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BE0" w:rsidRDefault="00AB2BE0" w:rsidP="00CD36EE">
      <w:pPr>
        <w:pStyle w:val="AralkYok"/>
        <w:rPr>
          <w:rFonts w:ascii="Times New Roman" w:hAnsi="Times New Roman"/>
          <w:b/>
          <w:color w:val="333399"/>
          <w:sz w:val="32"/>
          <w:szCs w:val="32"/>
        </w:rPr>
      </w:pPr>
    </w:p>
    <w:p w:rsidR="00B758DC" w:rsidRPr="00393DBD" w:rsidRDefault="00B758DC" w:rsidP="00B758DC">
      <w:pPr>
        <w:pStyle w:val="AralkYok"/>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T.C</w:t>
      </w:r>
    </w:p>
    <w:p w:rsidR="00B758DC" w:rsidRPr="00393DBD" w:rsidRDefault="001D514E" w:rsidP="00B758DC">
      <w:pPr>
        <w:pStyle w:val="AralkYok"/>
        <w:jc w:val="center"/>
        <w:rPr>
          <w:rFonts w:asciiTheme="majorHAnsi" w:eastAsiaTheme="majorEastAsia" w:hAnsiTheme="majorHAnsi" w:cstheme="majorBidi"/>
          <w:b/>
          <w:color w:val="FF0000"/>
          <w:sz w:val="72"/>
          <w:szCs w:val="72"/>
        </w:rPr>
      </w:pPr>
      <w:r>
        <w:rPr>
          <w:rFonts w:asciiTheme="majorHAnsi" w:eastAsiaTheme="majorEastAsia" w:hAnsiTheme="majorHAnsi" w:cstheme="majorBidi"/>
          <w:b/>
          <w:color w:val="FF0000"/>
          <w:sz w:val="72"/>
          <w:szCs w:val="72"/>
        </w:rPr>
        <w:t>SARIKAYA KAYMAK</w:t>
      </w:r>
      <w:r w:rsidR="007846B5">
        <w:rPr>
          <w:rFonts w:asciiTheme="majorHAnsi" w:eastAsiaTheme="majorEastAsia" w:hAnsiTheme="majorHAnsi" w:cstheme="majorBidi"/>
          <w:b/>
          <w:color w:val="FF0000"/>
          <w:sz w:val="72"/>
          <w:szCs w:val="72"/>
        </w:rPr>
        <w:t>A</w:t>
      </w:r>
      <w:r>
        <w:rPr>
          <w:rFonts w:asciiTheme="majorHAnsi" w:eastAsiaTheme="majorEastAsia" w:hAnsiTheme="majorHAnsi" w:cstheme="majorBidi"/>
          <w:b/>
          <w:color w:val="FF0000"/>
          <w:sz w:val="72"/>
          <w:szCs w:val="72"/>
        </w:rPr>
        <w:t>M</w:t>
      </w:r>
      <w:r w:rsidR="007846B5">
        <w:rPr>
          <w:rFonts w:asciiTheme="majorHAnsi" w:eastAsiaTheme="majorEastAsia" w:hAnsiTheme="majorHAnsi" w:cstheme="majorBidi"/>
          <w:b/>
          <w:color w:val="FF0000"/>
          <w:sz w:val="72"/>
          <w:szCs w:val="72"/>
        </w:rPr>
        <w:t>LIĞI</w:t>
      </w:r>
    </w:p>
    <w:p w:rsidR="00B758DC" w:rsidRPr="00393DBD" w:rsidRDefault="00B758DC" w:rsidP="00B758DC">
      <w:pPr>
        <w:pStyle w:val="AralkYok"/>
        <w:jc w:val="center"/>
        <w:rPr>
          <w:rFonts w:asciiTheme="majorHAnsi" w:eastAsiaTheme="majorEastAsia" w:hAnsiTheme="majorHAnsi" w:cstheme="majorBidi"/>
          <w:b/>
          <w:color w:val="FF0000"/>
          <w:sz w:val="56"/>
          <w:szCs w:val="72"/>
        </w:rPr>
      </w:pPr>
      <w:r w:rsidRPr="00393DBD">
        <w:rPr>
          <w:rFonts w:asciiTheme="majorHAnsi" w:eastAsiaTheme="majorEastAsia" w:hAnsiTheme="majorHAnsi" w:cstheme="majorBidi"/>
          <w:b/>
          <w:color w:val="FF0000"/>
          <w:sz w:val="56"/>
          <w:szCs w:val="72"/>
        </w:rPr>
        <w:t>İL</w:t>
      </w:r>
      <w:r w:rsidR="007846B5">
        <w:rPr>
          <w:rFonts w:asciiTheme="majorHAnsi" w:eastAsiaTheme="majorEastAsia" w:hAnsiTheme="majorHAnsi" w:cstheme="majorBidi"/>
          <w:b/>
          <w:color w:val="FF0000"/>
          <w:sz w:val="56"/>
          <w:szCs w:val="72"/>
        </w:rPr>
        <w:t>ÇE</w:t>
      </w:r>
      <w:r w:rsidRPr="00393DBD">
        <w:rPr>
          <w:rFonts w:asciiTheme="majorHAnsi" w:eastAsiaTheme="majorEastAsia" w:hAnsiTheme="majorHAnsi" w:cstheme="majorBidi"/>
          <w:b/>
          <w:color w:val="FF0000"/>
          <w:sz w:val="56"/>
          <w:szCs w:val="72"/>
        </w:rPr>
        <w:t xml:space="preserve"> MİLLİ EĞİTİM MÜDÜRLÜĞÜ</w:t>
      </w: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Pr="00393DBD" w:rsidRDefault="00B758DC" w:rsidP="00B758DC">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2015-2019</w:t>
      </w:r>
    </w:p>
    <w:p w:rsidR="00B758DC" w:rsidRDefault="00B758DC" w:rsidP="00B758DC">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DURUM ANALİZİ RAPORU</w:t>
      </w:r>
    </w:p>
    <w:p w:rsidR="00B758DC" w:rsidRDefault="00B758DC" w:rsidP="00B758DC">
      <w:pPr>
        <w:pStyle w:val="AralkYok"/>
        <w:jc w:val="center"/>
        <w:rPr>
          <w:rFonts w:asciiTheme="majorHAnsi" w:eastAsiaTheme="majorEastAsia" w:hAnsiTheme="majorHAnsi" w:cstheme="majorBidi"/>
          <w:color w:val="FF0000"/>
          <w:sz w:val="72"/>
          <w:szCs w:val="72"/>
        </w:rPr>
      </w:pPr>
    </w:p>
    <w:p w:rsidR="00B758DC" w:rsidRPr="00393DBD" w:rsidRDefault="00B758DC" w:rsidP="00B758DC">
      <w:pPr>
        <w:pStyle w:val="AralkYok"/>
        <w:rPr>
          <w:rFonts w:asciiTheme="majorHAnsi" w:eastAsiaTheme="majorEastAsia" w:hAnsiTheme="majorHAnsi" w:cstheme="majorBidi"/>
          <w:color w:val="FF0000"/>
          <w:sz w:val="36"/>
          <w:szCs w:val="36"/>
        </w:rPr>
      </w:pPr>
    </w:p>
    <w:p w:rsidR="00B758DC" w:rsidRDefault="00750358" w:rsidP="00B758DC">
      <w:pPr>
        <w:spacing w:after="0" w:line="240" w:lineRule="auto"/>
        <w:jc w:val="center"/>
        <w:rPr>
          <w:rFonts w:ascii="Times New Roman" w:eastAsia="Times New Roman" w:hAnsi="Times New Roman"/>
          <w:b/>
          <w:color w:val="333399"/>
          <w:sz w:val="32"/>
          <w:szCs w:val="32"/>
          <w:lang w:eastAsia="tr-TR"/>
        </w:rPr>
      </w:pPr>
      <w:r>
        <w:rPr>
          <w:rFonts w:asciiTheme="majorHAnsi" w:eastAsiaTheme="majorEastAsia" w:hAnsiTheme="majorHAnsi" w:cstheme="majorBidi"/>
          <w:noProof/>
          <w:sz w:val="72"/>
          <w:szCs w:val="72"/>
          <w:lang w:eastAsia="tr-TR"/>
        </w:rPr>
        <w:drawing>
          <wp:inline distT="0" distB="0" distL="0" distR="0">
            <wp:extent cx="2113280" cy="2070100"/>
            <wp:effectExtent l="0" t="0" r="0" b="0"/>
            <wp:docPr id="1" name="Resim 1" descr="D:\Masaüstü\SODES 2013 SARIKAYA\belgeler\05102213_manset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saüstü\SODES 2013 SARIKAYA\belgeler\05102213_mansetresim.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3280" cy="2070100"/>
                    </a:xfrm>
                    <a:prstGeom prst="rect">
                      <a:avLst/>
                    </a:prstGeom>
                    <a:noFill/>
                    <a:ln>
                      <a:noFill/>
                    </a:ln>
                  </pic:spPr>
                </pic:pic>
              </a:graphicData>
            </a:graphic>
          </wp:inline>
        </w:drawing>
      </w: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Pr="00393DBD" w:rsidRDefault="007846B5" w:rsidP="00B758DC">
      <w:pPr>
        <w:spacing w:after="0" w:line="240" w:lineRule="auto"/>
        <w:jc w:val="center"/>
        <w:rPr>
          <w:rFonts w:ascii="Adobe Garamond Pro Bold" w:eastAsia="Times New Roman" w:hAnsi="Adobe Garamond Pro Bold"/>
          <w:b/>
          <w:color w:val="FF0000"/>
          <w:sz w:val="32"/>
          <w:szCs w:val="32"/>
          <w:lang w:eastAsia="tr-TR"/>
        </w:rPr>
      </w:pPr>
      <w:r>
        <w:rPr>
          <w:rFonts w:ascii="Adobe Garamond Pro Bold" w:eastAsia="Times New Roman" w:hAnsi="Adobe Garamond Pro Bold"/>
          <w:b/>
          <w:color w:val="FF0000"/>
          <w:sz w:val="32"/>
          <w:szCs w:val="32"/>
          <w:lang w:eastAsia="tr-TR"/>
        </w:rPr>
        <w:t>SARIKAYA</w:t>
      </w:r>
      <w:r w:rsidR="00B758DC" w:rsidRPr="00393DBD">
        <w:rPr>
          <w:rFonts w:ascii="Adobe Garamond Pro Bold" w:eastAsia="Times New Roman" w:hAnsi="Adobe Garamond Pro Bold"/>
          <w:b/>
          <w:color w:val="FF0000"/>
          <w:sz w:val="32"/>
          <w:szCs w:val="32"/>
          <w:lang w:eastAsia="tr-TR"/>
        </w:rPr>
        <w:t xml:space="preserve"> 2014</w:t>
      </w:r>
    </w:p>
    <w:p w:rsidR="00393DBD" w:rsidRDefault="00393DBD">
      <w:pPr>
        <w:spacing w:after="0" w:line="240" w:lineRule="auto"/>
        <w:rPr>
          <w:rFonts w:ascii="Times New Roman" w:eastAsia="Times New Roman" w:hAnsi="Times New Roman"/>
          <w:b/>
          <w:color w:val="FF0000"/>
          <w:kern w:val="28"/>
          <w:sz w:val="32"/>
          <w:szCs w:val="32"/>
          <w:lang w:eastAsia="tr-TR"/>
        </w:rPr>
      </w:pP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noProof/>
          <w:sz w:val="16"/>
          <w:lang w:eastAsia="tr-TR"/>
        </w:rPr>
        <w:lastRenderedPageBreak/>
        <w:drawing>
          <wp:anchor distT="0" distB="0" distL="114300" distR="114300" simplePos="0" relativeHeight="251825152" behindDoc="0" locked="0" layoutInCell="1" allowOverlap="1">
            <wp:simplePos x="892810" y="690880"/>
            <wp:positionH relativeFrom="margin">
              <wp:align>center</wp:align>
            </wp:positionH>
            <wp:positionV relativeFrom="margin">
              <wp:align>top</wp:align>
            </wp:positionV>
            <wp:extent cx="6120130" cy="8187055"/>
            <wp:effectExtent l="171450" t="152400" r="185420" b="194945"/>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81870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lastRenderedPageBreak/>
        <w:drawing>
          <wp:anchor distT="0" distB="0" distL="114300" distR="114300" simplePos="0" relativeHeight="251824128" behindDoc="0" locked="0" layoutInCell="1" allowOverlap="1">
            <wp:simplePos x="892810" y="690880"/>
            <wp:positionH relativeFrom="margin">
              <wp:align>center</wp:align>
            </wp:positionH>
            <wp:positionV relativeFrom="margin">
              <wp:align>top</wp:align>
            </wp:positionV>
            <wp:extent cx="6119495" cy="8185785"/>
            <wp:effectExtent l="171450" t="152400" r="186055" b="196215"/>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81857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35299" w:rsidRDefault="00C35299" w:rsidP="00B93564">
      <w:pPr>
        <w:spacing w:after="0"/>
        <w:ind w:firstLine="708"/>
        <w:jc w:val="center"/>
        <w:rPr>
          <w:rFonts w:ascii="Harrington" w:hAnsi="Harrington"/>
          <w:b/>
          <w:color w:val="9F2936" w:themeColor="accent2"/>
          <w:sz w:val="32"/>
        </w:rPr>
      </w:pPr>
      <w:r>
        <w:rPr>
          <w:rFonts w:ascii="Harrington" w:eastAsia="Times New Roman" w:hAnsi="Harrington"/>
          <w:b/>
          <w:noProof/>
          <w:color w:val="9F2936" w:themeColor="accent2"/>
          <w:sz w:val="44"/>
          <w:szCs w:val="32"/>
          <w:lang w:eastAsia="tr-TR"/>
        </w:rPr>
        <w:lastRenderedPageBreak/>
        <w:drawing>
          <wp:inline distT="0" distB="0" distL="0" distR="0">
            <wp:extent cx="2222936" cy="2952000"/>
            <wp:effectExtent l="171450" t="171450" r="177800" b="172720"/>
            <wp:docPr id="2" name="Resim 2" descr="C:\Users\MEP PC 1\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P PC 1\Desktop\5.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2936" cy="2952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35299" w:rsidRPr="001A3CA0" w:rsidRDefault="00C35299" w:rsidP="00B93564">
      <w:pPr>
        <w:spacing w:after="0"/>
        <w:ind w:firstLine="708"/>
        <w:jc w:val="center"/>
        <w:rPr>
          <w:rFonts w:ascii="Harrington" w:hAnsi="Harrington"/>
          <w:b/>
          <w:color w:val="FFC000"/>
          <w:sz w:val="32"/>
        </w:rPr>
      </w:pPr>
    </w:p>
    <w:p w:rsidR="00B93564" w:rsidRPr="001A3CA0" w:rsidRDefault="00B93564" w:rsidP="001932BC">
      <w:pPr>
        <w:pStyle w:val="Balk3"/>
        <w:numPr>
          <w:ilvl w:val="0"/>
          <w:numId w:val="0"/>
        </w:numPr>
        <w:jc w:val="center"/>
      </w:pPr>
      <w:bookmarkStart w:id="0" w:name="_Toc416098614"/>
      <w:r w:rsidRPr="001A3CA0">
        <w:t>ÖNSÖZ</w:t>
      </w:r>
      <w:bookmarkEnd w:id="0"/>
    </w:p>
    <w:p w:rsidR="00B93564" w:rsidRPr="001A3CA0" w:rsidRDefault="00B93564" w:rsidP="00B93564">
      <w:pPr>
        <w:spacing w:after="0"/>
        <w:ind w:firstLine="708"/>
        <w:jc w:val="center"/>
        <w:rPr>
          <w:rFonts w:ascii="Harrington" w:hAnsi="Harrington"/>
          <w:color w:val="FFC000"/>
          <w:sz w:val="24"/>
        </w:rPr>
      </w:pPr>
    </w:p>
    <w:p w:rsidR="00105F14" w:rsidRPr="00554889" w:rsidRDefault="00105F14" w:rsidP="00105F14">
      <w:pPr>
        <w:ind w:firstLine="708"/>
        <w:jc w:val="both"/>
        <w:rPr>
          <w:rFonts w:ascii="Harrington" w:hAnsi="Harrington"/>
          <w:sz w:val="24"/>
          <w:szCs w:val="24"/>
        </w:rPr>
      </w:pPr>
      <w:r w:rsidRPr="00554889">
        <w:rPr>
          <w:rFonts w:ascii="Harrington" w:hAnsi="Harrington"/>
          <w:sz w:val="24"/>
          <w:szCs w:val="24"/>
        </w:rPr>
        <w:t>Gelece</w:t>
      </w:r>
      <w:r w:rsidRPr="00554889">
        <w:rPr>
          <w:rFonts w:ascii="Times New Roman" w:hAnsi="Times New Roman"/>
          <w:sz w:val="24"/>
          <w:szCs w:val="24"/>
        </w:rPr>
        <w:t>ğ</w:t>
      </w:r>
      <w:r w:rsidRPr="00554889">
        <w:rPr>
          <w:rFonts w:ascii="Harrington" w:hAnsi="Harrington"/>
          <w:sz w:val="24"/>
          <w:szCs w:val="24"/>
        </w:rPr>
        <w:t>e sa</w:t>
      </w:r>
      <w:r w:rsidRPr="00554889">
        <w:rPr>
          <w:rFonts w:ascii="Times New Roman" w:hAnsi="Times New Roman"/>
          <w:sz w:val="24"/>
          <w:szCs w:val="24"/>
        </w:rPr>
        <w:t>ğ</w:t>
      </w:r>
      <w:r w:rsidRPr="00554889">
        <w:rPr>
          <w:rFonts w:ascii="Harrington" w:hAnsi="Harrington"/>
          <w:sz w:val="24"/>
          <w:szCs w:val="24"/>
        </w:rPr>
        <w:t>lam ve güzel adımlar atmak için önemli bir a</w:t>
      </w:r>
      <w:r w:rsidRPr="00554889">
        <w:rPr>
          <w:rFonts w:ascii="Times New Roman" w:hAnsi="Times New Roman"/>
          <w:sz w:val="24"/>
          <w:szCs w:val="24"/>
        </w:rPr>
        <w:t>ş</w:t>
      </w:r>
      <w:r w:rsidRPr="00554889">
        <w:rPr>
          <w:rFonts w:ascii="Harrington" w:hAnsi="Harrington"/>
          <w:sz w:val="24"/>
          <w:szCs w:val="24"/>
        </w:rPr>
        <w:t>ama olarak kabul edilen stratejik planlaman</w:t>
      </w:r>
      <w:r w:rsidRPr="00554889">
        <w:rPr>
          <w:rFonts w:ascii="Harrington" w:hAnsi="Harrington" w:cs="Harrington"/>
          <w:sz w:val="24"/>
          <w:szCs w:val="24"/>
        </w:rPr>
        <w:t>ı</w:t>
      </w:r>
      <w:r w:rsidRPr="00554889">
        <w:rPr>
          <w:rFonts w:ascii="Harrington" w:hAnsi="Harrington"/>
          <w:sz w:val="24"/>
          <w:szCs w:val="24"/>
        </w:rPr>
        <w:t>n amac</w:t>
      </w:r>
      <w:r w:rsidRPr="00554889">
        <w:rPr>
          <w:rFonts w:ascii="Harrington" w:hAnsi="Harrington" w:cs="Harrington"/>
          <w:sz w:val="24"/>
          <w:szCs w:val="24"/>
        </w:rPr>
        <w:t>ı</w:t>
      </w:r>
      <w:r w:rsidRPr="00554889">
        <w:rPr>
          <w:rFonts w:ascii="Harrington" w:hAnsi="Harrington"/>
          <w:sz w:val="24"/>
          <w:szCs w:val="24"/>
        </w:rPr>
        <w:t>; kurum k</w:t>
      </w:r>
      <w:r w:rsidRPr="00554889">
        <w:rPr>
          <w:rFonts w:ascii="Harrington" w:hAnsi="Harrington" w:cs="Harrington"/>
          <w:sz w:val="24"/>
          <w:szCs w:val="24"/>
        </w:rPr>
        <w:t>ü</w:t>
      </w:r>
      <w:r w:rsidRPr="00554889">
        <w:rPr>
          <w:rFonts w:ascii="Harrington" w:hAnsi="Harrington"/>
          <w:sz w:val="24"/>
          <w:szCs w:val="24"/>
        </w:rPr>
        <w:t>lt</w:t>
      </w:r>
      <w:r w:rsidRPr="00554889">
        <w:rPr>
          <w:rFonts w:ascii="Harrington" w:hAnsi="Harrington" w:cs="Harrington"/>
          <w:sz w:val="24"/>
          <w:szCs w:val="24"/>
        </w:rPr>
        <w:t>ü</w:t>
      </w:r>
      <w:r w:rsidRPr="00554889">
        <w:rPr>
          <w:rFonts w:ascii="Harrington" w:hAnsi="Harrington"/>
          <w:sz w:val="24"/>
          <w:szCs w:val="24"/>
        </w:rPr>
        <w:t>r</w:t>
      </w:r>
      <w:r w:rsidRPr="00554889">
        <w:rPr>
          <w:rFonts w:ascii="Harrington" w:hAnsi="Harrington" w:cs="Harrington"/>
          <w:sz w:val="24"/>
          <w:szCs w:val="24"/>
        </w:rPr>
        <w:t>ü</w:t>
      </w:r>
      <w:r w:rsidRPr="00554889">
        <w:rPr>
          <w:rFonts w:ascii="Harrington" w:hAnsi="Harrington"/>
          <w:sz w:val="24"/>
          <w:szCs w:val="24"/>
        </w:rPr>
        <w:t xml:space="preserve"> ve kimli</w:t>
      </w:r>
      <w:r w:rsidRPr="00554889">
        <w:rPr>
          <w:rFonts w:ascii="Times New Roman" w:hAnsi="Times New Roman"/>
          <w:sz w:val="24"/>
          <w:szCs w:val="24"/>
        </w:rPr>
        <w:t>ğ</w:t>
      </w:r>
      <w:r w:rsidRPr="00554889">
        <w:rPr>
          <w:rFonts w:ascii="Harrington" w:hAnsi="Harrington"/>
          <w:sz w:val="24"/>
          <w:szCs w:val="24"/>
        </w:rPr>
        <w:t>inin olu</w:t>
      </w:r>
      <w:r w:rsidRPr="00554889">
        <w:rPr>
          <w:rFonts w:ascii="Times New Roman" w:hAnsi="Times New Roman"/>
          <w:sz w:val="24"/>
          <w:szCs w:val="24"/>
        </w:rPr>
        <w:t>ş</w:t>
      </w:r>
      <w:r w:rsidRPr="00554889">
        <w:rPr>
          <w:rFonts w:ascii="Harrington" w:hAnsi="Harrington"/>
          <w:sz w:val="24"/>
          <w:szCs w:val="24"/>
        </w:rPr>
        <w:t>mas</w:t>
      </w:r>
      <w:r w:rsidRPr="00554889">
        <w:rPr>
          <w:rFonts w:ascii="Harrington" w:hAnsi="Harrington" w:cs="Harrington"/>
          <w:sz w:val="24"/>
          <w:szCs w:val="24"/>
        </w:rPr>
        <w:t>ı</w:t>
      </w:r>
      <w:r w:rsidRPr="00554889">
        <w:rPr>
          <w:rFonts w:ascii="Harrington" w:hAnsi="Harrington"/>
          <w:sz w:val="24"/>
          <w:szCs w:val="24"/>
        </w:rPr>
        <w:t>na katk</w:t>
      </w:r>
      <w:r w:rsidRPr="00554889">
        <w:rPr>
          <w:rFonts w:ascii="Harrington" w:hAnsi="Harrington" w:cs="Harrington"/>
          <w:sz w:val="24"/>
          <w:szCs w:val="24"/>
        </w:rPr>
        <w:t>ı</w:t>
      </w:r>
      <w:r w:rsidRPr="00554889">
        <w:rPr>
          <w:rFonts w:ascii="Harrington" w:hAnsi="Harrington"/>
          <w:sz w:val="24"/>
          <w:szCs w:val="24"/>
        </w:rPr>
        <w:t xml:space="preserve"> sa</w:t>
      </w:r>
      <w:r w:rsidRPr="00554889">
        <w:rPr>
          <w:rFonts w:ascii="Times New Roman" w:hAnsi="Times New Roman"/>
          <w:sz w:val="24"/>
          <w:szCs w:val="24"/>
        </w:rPr>
        <w:t>ğ</w:t>
      </w:r>
      <w:r w:rsidRPr="00554889">
        <w:rPr>
          <w:rFonts w:ascii="Harrington" w:hAnsi="Harrington"/>
          <w:sz w:val="24"/>
          <w:szCs w:val="24"/>
        </w:rPr>
        <w:t>lamak, mali yönetime etkinlik kazandırmak, kurumsal misyon, vizyon duygusu ve performans sistemini geli</w:t>
      </w:r>
      <w:r w:rsidRPr="00554889">
        <w:rPr>
          <w:rFonts w:ascii="Times New Roman" w:hAnsi="Times New Roman"/>
          <w:sz w:val="24"/>
          <w:szCs w:val="24"/>
        </w:rPr>
        <w:t>ş</w:t>
      </w:r>
      <w:r w:rsidRPr="00554889">
        <w:rPr>
          <w:rFonts w:ascii="Harrington" w:hAnsi="Harrington"/>
          <w:sz w:val="24"/>
          <w:szCs w:val="24"/>
        </w:rPr>
        <w:t>tirmek olmal</w:t>
      </w:r>
      <w:r w:rsidRPr="00554889">
        <w:rPr>
          <w:rFonts w:ascii="Harrington" w:hAnsi="Harrington" w:cs="Harrington"/>
          <w:sz w:val="24"/>
          <w:szCs w:val="24"/>
        </w:rPr>
        <w:t>ı</w:t>
      </w:r>
      <w:r w:rsidRPr="00554889">
        <w:rPr>
          <w:rFonts w:ascii="Harrington" w:hAnsi="Harrington"/>
          <w:sz w:val="24"/>
          <w:szCs w:val="24"/>
        </w:rPr>
        <w:t>d</w:t>
      </w:r>
      <w:r w:rsidRPr="00554889">
        <w:rPr>
          <w:rFonts w:ascii="Harrington" w:hAnsi="Harrington" w:cs="Harrington"/>
          <w:sz w:val="24"/>
          <w:szCs w:val="24"/>
        </w:rPr>
        <w:t>ı</w:t>
      </w:r>
      <w:r w:rsidRPr="00554889">
        <w:rPr>
          <w:rFonts w:ascii="Harrington" w:hAnsi="Harrington"/>
          <w:sz w:val="24"/>
          <w:szCs w:val="24"/>
        </w:rPr>
        <w:t>r.</w:t>
      </w:r>
    </w:p>
    <w:p w:rsidR="00105F14" w:rsidRPr="00554889" w:rsidRDefault="00105F14" w:rsidP="00105F14">
      <w:pPr>
        <w:ind w:firstLine="708"/>
        <w:jc w:val="both"/>
        <w:rPr>
          <w:rFonts w:ascii="Harrington" w:hAnsi="Harrington"/>
          <w:sz w:val="24"/>
          <w:szCs w:val="24"/>
        </w:rPr>
      </w:pPr>
      <w:r w:rsidRPr="00554889">
        <w:rPr>
          <w:rFonts w:ascii="Times New Roman" w:hAnsi="Times New Roman"/>
          <w:sz w:val="24"/>
          <w:szCs w:val="24"/>
        </w:rPr>
        <w:t>İ</w:t>
      </w:r>
      <w:r w:rsidRPr="00554889">
        <w:rPr>
          <w:rFonts w:ascii="Harrington" w:hAnsi="Harrington"/>
          <w:sz w:val="24"/>
          <w:szCs w:val="24"/>
        </w:rPr>
        <w:t>l</w:t>
      </w:r>
      <w:r w:rsidRPr="00554889">
        <w:rPr>
          <w:rFonts w:ascii="Harrington" w:hAnsi="Harrington" w:cs="Harrington"/>
          <w:sz w:val="24"/>
          <w:szCs w:val="24"/>
        </w:rPr>
        <w:t>ç</w:t>
      </w:r>
      <w:r w:rsidRPr="00554889">
        <w:rPr>
          <w:rFonts w:ascii="Harrington" w:hAnsi="Harrington"/>
          <w:sz w:val="24"/>
          <w:szCs w:val="24"/>
        </w:rPr>
        <w:t>e Milli E</w:t>
      </w:r>
      <w:r w:rsidRPr="00554889">
        <w:rPr>
          <w:rFonts w:ascii="Times New Roman" w:hAnsi="Times New Roman"/>
          <w:sz w:val="24"/>
          <w:szCs w:val="24"/>
        </w:rPr>
        <w:t>ğ</w:t>
      </w:r>
      <w:r w:rsidRPr="00554889">
        <w:rPr>
          <w:rFonts w:ascii="Harrington" w:hAnsi="Harrington"/>
          <w:sz w:val="24"/>
          <w:szCs w:val="24"/>
        </w:rPr>
        <w:t>itim M</w:t>
      </w:r>
      <w:r w:rsidRPr="00554889">
        <w:rPr>
          <w:rFonts w:ascii="Harrington" w:hAnsi="Harrington" w:cs="Harrington"/>
          <w:sz w:val="24"/>
          <w:szCs w:val="24"/>
        </w:rPr>
        <w:t>ü</w:t>
      </w:r>
      <w:r w:rsidRPr="00554889">
        <w:rPr>
          <w:rFonts w:ascii="Harrington" w:hAnsi="Harrington"/>
          <w:sz w:val="24"/>
          <w:szCs w:val="24"/>
        </w:rPr>
        <w:t>d</w:t>
      </w:r>
      <w:r w:rsidRPr="00554889">
        <w:rPr>
          <w:rFonts w:ascii="Harrington" w:hAnsi="Harrington" w:cs="Harrington"/>
          <w:sz w:val="24"/>
          <w:szCs w:val="24"/>
        </w:rPr>
        <w:t>ü</w:t>
      </w:r>
      <w:r w:rsidRPr="00554889">
        <w:rPr>
          <w:rFonts w:ascii="Harrington" w:hAnsi="Harrington"/>
          <w:sz w:val="24"/>
          <w:szCs w:val="24"/>
        </w:rPr>
        <w:t>rl</w:t>
      </w:r>
      <w:r w:rsidRPr="00554889">
        <w:rPr>
          <w:rFonts w:ascii="Harrington" w:hAnsi="Harrington" w:cs="Harrington"/>
          <w:sz w:val="24"/>
          <w:szCs w:val="24"/>
        </w:rPr>
        <w:t>ü</w:t>
      </w:r>
      <w:r w:rsidRPr="00554889">
        <w:rPr>
          <w:rFonts w:ascii="Times New Roman" w:hAnsi="Times New Roman"/>
          <w:sz w:val="24"/>
          <w:szCs w:val="24"/>
        </w:rPr>
        <w:t>ğ</w:t>
      </w:r>
      <w:r w:rsidRPr="00554889">
        <w:rPr>
          <w:rFonts w:ascii="Harrington" w:hAnsi="Harrington" w:cs="Harrington"/>
          <w:sz w:val="24"/>
          <w:szCs w:val="24"/>
        </w:rPr>
        <w:t>ü</w:t>
      </w:r>
      <w:r w:rsidRPr="00554889">
        <w:rPr>
          <w:rFonts w:ascii="Harrington" w:hAnsi="Harrington"/>
          <w:sz w:val="24"/>
          <w:szCs w:val="24"/>
        </w:rPr>
        <w:t>m</w:t>
      </w:r>
      <w:r w:rsidRPr="00554889">
        <w:rPr>
          <w:rFonts w:ascii="Harrington" w:hAnsi="Harrington" w:cs="Harrington"/>
          <w:sz w:val="24"/>
          <w:szCs w:val="24"/>
        </w:rPr>
        <w:t>ü</w:t>
      </w:r>
      <w:r w:rsidRPr="00554889">
        <w:rPr>
          <w:rFonts w:ascii="Harrington" w:hAnsi="Harrington"/>
          <w:sz w:val="24"/>
          <w:szCs w:val="24"/>
        </w:rPr>
        <w:t>z</w:t>
      </w:r>
      <w:r w:rsidRPr="00554889">
        <w:rPr>
          <w:rFonts w:ascii="Harrington" w:hAnsi="Harrington" w:cs="Harrington"/>
          <w:sz w:val="24"/>
          <w:szCs w:val="24"/>
        </w:rPr>
        <w:t>ü</w:t>
      </w:r>
      <w:r w:rsidRPr="00554889">
        <w:rPr>
          <w:rFonts w:ascii="Harrington" w:hAnsi="Harrington"/>
          <w:sz w:val="24"/>
          <w:szCs w:val="24"/>
        </w:rPr>
        <w:t>n stratejik y</w:t>
      </w:r>
      <w:r w:rsidRPr="00554889">
        <w:rPr>
          <w:rFonts w:ascii="Harrington" w:hAnsi="Harrington" w:cs="Harrington"/>
          <w:sz w:val="24"/>
          <w:szCs w:val="24"/>
        </w:rPr>
        <w:t>ö</w:t>
      </w:r>
      <w:r w:rsidRPr="00554889">
        <w:rPr>
          <w:rFonts w:ascii="Harrington" w:hAnsi="Harrington"/>
          <w:sz w:val="24"/>
          <w:szCs w:val="24"/>
        </w:rPr>
        <w:t>netim s</w:t>
      </w:r>
      <w:r w:rsidRPr="00554889">
        <w:rPr>
          <w:rFonts w:ascii="Harrington" w:hAnsi="Harrington" w:cs="Harrington"/>
          <w:sz w:val="24"/>
          <w:szCs w:val="24"/>
        </w:rPr>
        <w:t>ü</w:t>
      </w:r>
      <w:r w:rsidRPr="00554889">
        <w:rPr>
          <w:rFonts w:ascii="Harrington" w:hAnsi="Harrington"/>
          <w:sz w:val="24"/>
          <w:szCs w:val="24"/>
        </w:rPr>
        <w:t>recinde di</w:t>
      </w:r>
      <w:r w:rsidRPr="00554889">
        <w:rPr>
          <w:rFonts w:ascii="Times New Roman" w:hAnsi="Times New Roman"/>
          <w:sz w:val="24"/>
          <w:szCs w:val="24"/>
        </w:rPr>
        <w:t>ğ</w:t>
      </w:r>
      <w:r w:rsidRPr="00554889">
        <w:rPr>
          <w:rFonts w:ascii="Harrington" w:hAnsi="Harrington"/>
          <w:sz w:val="24"/>
          <w:szCs w:val="24"/>
        </w:rPr>
        <w:t>er kurumlar</w:t>
      </w:r>
      <w:r w:rsidRPr="00554889">
        <w:rPr>
          <w:rFonts w:ascii="Harrington" w:hAnsi="Harrington" w:cs="Harrington"/>
          <w:sz w:val="24"/>
          <w:szCs w:val="24"/>
        </w:rPr>
        <w:t>ı</w:t>
      </w:r>
      <w:r w:rsidRPr="00554889">
        <w:rPr>
          <w:rFonts w:ascii="Harrington" w:hAnsi="Harrington"/>
          <w:sz w:val="24"/>
          <w:szCs w:val="24"/>
        </w:rPr>
        <w:t>n da g</w:t>
      </w:r>
      <w:r w:rsidRPr="00554889">
        <w:rPr>
          <w:rFonts w:ascii="Harrington" w:hAnsi="Harrington" w:cs="Harrington"/>
          <w:sz w:val="24"/>
          <w:szCs w:val="24"/>
        </w:rPr>
        <w:t>ö</w:t>
      </w:r>
      <w:r w:rsidRPr="00554889">
        <w:rPr>
          <w:rFonts w:ascii="Harrington" w:hAnsi="Harrington"/>
          <w:sz w:val="24"/>
          <w:szCs w:val="24"/>
        </w:rPr>
        <w:t>r</w:t>
      </w:r>
      <w:r w:rsidRPr="00554889">
        <w:rPr>
          <w:rFonts w:ascii="Harrington" w:hAnsi="Harrington" w:cs="Harrington"/>
          <w:sz w:val="24"/>
          <w:szCs w:val="24"/>
        </w:rPr>
        <w:t>ü</w:t>
      </w:r>
      <w:r w:rsidRPr="00554889">
        <w:rPr>
          <w:rFonts w:ascii="Times New Roman" w:hAnsi="Times New Roman"/>
          <w:sz w:val="24"/>
          <w:szCs w:val="24"/>
        </w:rPr>
        <w:t>ş</w:t>
      </w:r>
      <w:r w:rsidRPr="00554889">
        <w:rPr>
          <w:rFonts w:ascii="Harrington" w:hAnsi="Harrington" w:cs="Harrington"/>
          <w:sz w:val="24"/>
          <w:szCs w:val="24"/>
        </w:rPr>
        <w:t>ü</w:t>
      </w:r>
      <w:r w:rsidRPr="00554889">
        <w:rPr>
          <w:rFonts w:ascii="Harrington" w:hAnsi="Harrington"/>
          <w:sz w:val="24"/>
          <w:szCs w:val="24"/>
        </w:rPr>
        <w:t xml:space="preserve">ne </w:t>
      </w:r>
      <w:r w:rsidRPr="00554889">
        <w:rPr>
          <w:rFonts w:ascii="Harrington" w:hAnsi="Harrington" w:cs="Harrington"/>
          <w:sz w:val="24"/>
          <w:szCs w:val="24"/>
        </w:rPr>
        <w:t>ö</w:t>
      </w:r>
      <w:r w:rsidRPr="00554889">
        <w:rPr>
          <w:rFonts w:ascii="Harrington" w:hAnsi="Harrington"/>
          <w:sz w:val="24"/>
          <w:szCs w:val="24"/>
        </w:rPr>
        <w:t>nem veren bir yakla</w:t>
      </w:r>
      <w:r w:rsidRPr="00554889">
        <w:rPr>
          <w:rFonts w:ascii="Times New Roman" w:hAnsi="Times New Roman"/>
          <w:sz w:val="24"/>
          <w:szCs w:val="24"/>
        </w:rPr>
        <w:t>ş</w:t>
      </w:r>
      <w:r w:rsidRPr="00554889">
        <w:rPr>
          <w:rFonts w:ascii="Harrington" w:hAnsi="Harrington" w:cs="Harrington"/>
          <w:sz w:val="24"/>
          <w:szCs w:val="24"/>
        </w:rPr>
        <w:t>ı</w:t>
      </w:r>
      <w:r w:rsidRPr="00554889">
        <w:rPr>
          <w:rFonts w:ascii="Harrington" w:hAnsi="Harrington"/>
          <w:sz w:val="24"/>
          <w:szCs w:val="24"/>
        </w:rPr>
        <w:t>m benimsemi</w:t>
      </w:r>
      <w:r w:rsidRPr="00554889">
        <w:rPr>
          <w:rFonts w:ascii="Times New Roman" w:hAnsi="Times New Roman"/>
          <w:sz w:val="24"/>
          <w:szCs w:val="24"/>
        </w:rPr>
        <w:t>ş</w:t>
      </w:r>
      <w:r w:rsidRPr="00554889">
        <w:rPr>
          <w:rFonts w:ascii="Harrington" w:hAnsi="Harrington"/>
          <w:sz w:val="24"/>
          <w:szCs w:val="24"/>
        </w:rPr>
        <w:t xml:space="preserve">, </w:t>
      </w:r>
      <w:r w:rsidRPr="00554889">
        <w:rPr>
          <w:rFonts w:ascii="Harrington" w:hAnsi="Harrington" w:cs="Harrington"/>
          <w:sz w:val="24"/>
          <w:szCs w:val="24"/>
        </w:rPr>
        <w:t>ü</w:t>
      </w:r>
      <w:r w:rsidRPr="00554889">
        <w:rPr>
          <w:rFonts w:ascii="Harrington" w:hAnsi="Harrington"/>
          <w:sz w:val="24"/>
          <w:szCs w:val="24"/>
        </w:rPr>
        <w:t>r</w:t>
      </w:r>
      <w:r w:rsidRPr="00554889">
        <w:rPr>
          <w:rFonts w:ascii="Harrington" w:hAnsi="Harrington" w:cs="Harrington"/>
          <w:sz w:val="24"/>
          <w:szCs w:val="24"/>
        </w:rPr>
        <w:t>ü</w:t>
      </w:r>
      <w:r w:rsidRPr="00554889">
        <w:rPr>
          <w:rFonts w:ascii="Harrington" w:hAnsi="Harrington"/>
          <w:sz w:val="24"/>
          <w:szCs w:val="24"/>
        </w:rPr>
        <w:t>nlerin hizmetlerin ve kurum k</w:t>
      </w:r>
      <w:r w:rsidRPr="00554889">
        <w:rPr>
          <w:rFonts w:ascii="Harrington" w:hAnsi="Harrington" w:cs="Harrington"/>
          <w:sz w:val="24"/>
          <w:szCs w:val="24"/>
        </w:rPr>
        <w:t>ü</w:t>
      </w:r>
      <w:r w:rsidRPr="00554889">
        <w:rPr>
          <w:rFonts w:ascii="Harrington" w:hAnsi="Harrington"/>
          <w:sz w:val="24"/>
          <w:szCs w:val="24"/>
        </w:rPr>
        <w:t>lt</w:t>
      </w:r>
      <w:r w:rsidRPr="00554889">
        <w:rPr>
          <w:rFonts w:ascii="Harrington" w:hAnsi="Harrington" w:cs="Harrington"/>
          <w:sz w:val="24"/>
          <w:szCs w:val="24"/>
        </w:rPr>
        <w:t>ü</w:t>
      </w:r>
      <w:r w:rsidRPr="00554889">
        <w:rPr>
          <w:rFonts w:ascii="Harrington" w:hAnsi="Harrington"/>
          <w:sz w:val="24"/>
          <w:szCs w:val="24"/>
        </w:rPr>
        <w:t>r</w:t>
      </w:r>
      <w:r w:rsidRPr="00554889">
        <w:rPr>
          <w:rFonts w:ascii="Harrington" w:hAnsi="Harrington" w:cs="Harrington"/>
          <w:sz w:val="24"/>
          <w:szCs w:val="24"/>
        </w:rPr>
        <w:t>ü</w:t>
      </w:r>
      <w:r w:rsidRPr="00554889">
        <w:rPr>
          <w:rFonts w:ascii="Harrington" w:hAnsi="Harrington"/>
          <w:sz w:val="24"/>
          <w:szCs w:val="24"/>
        </w:rPr>
        <w:t>n</w:t>
      </w:r>
      <w:r w:rsidRPr="00554889">
        <w:rPr>
          <w:rFonts w:ascii="Harrington" w:hAnsi="Harrington" w:cs="Harrington"/>
          <w:sz w:val="24"/>
          <w:szCs w:val="24"/>
        </w:rPr>
        <w:t>ü</w:t>
      </w:r>
      <w:r w:rsidRPr="00554889">
        <w:rPr>
          <w:rFonts w:ascii="Harrington" w:hAnsi="Harrington"/>
          <w:sz w:val="24"/>
          <w:szCs w:val="24"/>
        </w:rPr>
        <w:t>n geli</w:t>
      </w:r>
      <w:r w:rsidRPr="00554889">
        <w:rPr>
          <w:rFonts w:ascii="Times New Roman" w:hAnsi="Times New Roman"/>
          <w:sz w:val="24"/>
          <w:szCs w:val="24"/>
        </w:rPr>
        <w:t>ş</w:t>
      </w:r>
      <w:r w:rsidRPr="00554889">
        <w:rPr>
          <w:rFonts w:ascii="Harrington" w:hAnsi="Harrington"/>
          <w:sz w:val="24"/>
          <w:szCs w:val="24"/>
        </w:rPr>
        <w:t>tirilmesinde, il</w:t>
      </w:r>
      <w:r>
        <w:rPr>
          <w:rFonts w:ascii="Harrington" w:hAnsi="Harrington"/>
          <w:sz w:val="24"/>
          <w:szCs w:val="24"/>
        </w:rPr>
        <w:t>çe</w:t>
      </w:r>
      <w:r w:rsidRPr="00554889">
        <w:rPr>
          <w:rFonts w:ascii="Harrington" w:hAnsi="Harrington"/>
          <w:sz w:val="24"/>
          <w:szCs w:val="24"/>
        </w:rPr>
        <w:t>deki di</w:t>
      </w:r>
      <w:r w:rsidRPr="00554889">
        <w:rPr>
          <w:rFonts w:ascii="Times New Roman" w:hAnsi="Times New Roman"/>
          <w:sz w:val="24"/>
          <w:szCs w:val="24"/>
        </w:rPr>
        <w:t>ğ</w:t>
      </w:r>
      <w:r w:rsidRPr="00554889">
        <w:rPr>
          <w:rFonts w:ascii="Harrington" w:hAnsi="Harrington"/>
          <w:sz w:val="24"/>
          <w:szCs w:val="24"/>
        </w:rPr>
        <w:t>er kurumlarla kar</w:t>
      </w:r>
      <w:r w:rsidRPr="00554889">
        <w:rPr>
          <w:rFonts w:ascii="Times New Roman" w:hAnsi="Times New Roman"/>
          <w:sz w:val="24"/>
          <w:szCs w:val="24"/>
        </w:rPr>
        <w:t>ş</w:t>
      </w:r>
      <w:r w:rsidRPr="00554889">
        <w:rPr>
          <w:rFonts w:ascii="Harrington" w:hAnsi="Harrington" w:cs="Harrington"/>
          <w:sz w:val="24"/>
          <w:szCs w:val="24"/>
        </w:rPr>
        <w:t>ı</w:t>
      </w:r>
      <w:r w:rsidRPr="00554889">
        <w:rPr>
          <w:rFonts w:ascii="Harrington" w:hAnsi="Harrington"/>
          <w:sz w:val="24"/>
          <w:szCs w:val="24"/>
        </w:rPr>
        <w:t>l</w:t>
      </w:r>
      <w:r w:rsidRPr="00554889">
        <w:rPr>
          <w:rFonts w:ascii="Harrington" w:hAnsi="Harrington" w:cs="Harrington"/>
          <w:sz w:val="24"/>
          <w:szCs w:val="24"/>
        </w:rPr>
        <w:t>ı</w:t>
      </w:r>
      <w:r w:rsidRPr="00554889">
        <w:rPr>
          <w:rFonts w:ascii="Harrington" w:hAnsi="Harrington"/>
          <w:sz w:val="24"/>
          <w:szCs w:val="24"/>
        </w:rPr>
        <w:t>kl</w:t>
      </w:r>
      <w:r w:rsidRPr="00554889">
        <w:rPr>
          <w:rFonts w:ascii="Harrington" w:hAnsi="Harrington" w:cs="Harrington"/>
          <w:sz w:val="24"/>
          <w:szCs w:val="24"/>
        </w:rPr>
        <w:t>ı</w:t>
      </w:r>
      <w:r w:rsidRPr="00554889">
        <w:rPr>
          <w:rFonts w:ascii="Harrington" w:hAnsi="Harrington"/>
          <w:sz w:val="24"/>
          <w:szCs w:val="24"/>
        </w:rPr>
        <w:t xml:space="preserve"> etkile</w:t>
      </w:r>
      <w:r w:rsidRPr="00554889">
        <w:rPr>
          <w:rFonts w:ascii="Times New Roman" w:hAnsi="Times New Roman"/>
          <w:sz w:val="24"/>
          <w:szCs w:val="24"/>
        </w:rPr>
        <w:t>ş</w:t>
      </w:r>
      <w:r w:rsidRPr="00554889">
        <w:rPr>
          <w:rFonts w:ascii="Harrington" w:hAnsi="Harrington"/>
          <w:sz w:val="24"/>
          <w:szCs w:val="24"/>
        </w:rPr>
        <w:t>im ve geli</w:t>
      </w:r>
      <w:r w:rsidRPr="00554889">
        <w:rPr>
          <w:rFonts w:ascii="Times New Roman" w:hAnsi="Times New Roman"/>
          <w:sz w:val="24"/>
          <w:szCs w:val="24"/>
        </w:rPr>
        <w:t>ş</w:t>
      </w:r>
      <w:r w:rsidRPr="00554889">
        <w:rPr>
          <w:rFonts w:ascii="Harrington" w:hAnsi="Harrington"/>
          <w:sz w:val="24"/>
          <w:szCs w:val="24"/>
        </w:rPr>
        <w:t>imin temellerini atm</w:t>
      </w:r>
      <w:r w:rsidRPr="00554889">
        <w:rPr>
          <w:rFonts w:ascii="Harrington" w:hAnsi="Harrington" w:cs="Harrington"/>
          <w:sz w:val="24"/>
          <w:szCs w:val="24"/>
        </w:rPr>
        <w:t>ı</w:t>
      </w:r>
      <w:r w:rsidRPr="00554889">
        <w:rPr>
          <w:rFonts w:ascii="Times New Roman" w:hAnsi="Times New Roman"/>
          <w:sz w:val="24"/>
          <w:szCs w:val="24"/>
        </w:rPr>
        <w:t>ş</w:t>
      </w:r>
      <w:r w:rsidRPr="00554889">
        <w:rPr>
          <w:rFonts w:ascii="Harrington" w:hAnsi="Harrington"/>
          <w:sz w:val="24"/>
          <w:szCs w:val="24"/>
        </w:rPr>
        <w:t>t</w:t>
      </w:r>
      <w:r w:rsidRPr="00554889">
        <w:rPr>
          <w:rFonts w:ascii="Harrington" w:hAnsi="Harrington" w:cs="Harrington"/>
          <w:sz w:val="24"/>
          <w:szCs w:val="24"/>
        </w:rPr>
        <w:t>ı</w:t>
      </w:r>
      <w:r w:rsidRPr="00554889">
        <w:rPr>
          <w:rFonts w:ascii="Harrington" w:hAnsi="Harrington"/>
          <w:sz w:val="24"/>
          <w:szCs w:val="24"/>
        </w:rPr>
        <w:t>r.</w:t>
      </w:r>
    </w:p>
    <w:p w:rsidR="00105F14" w:rsidRPr="00554889" w:rsidRDefault="00105F14" w:rsidP="00105F14">
      <w:pPr>
        <w:ind w:firstLine="708"/>
        <w:jc w:val="both"/>
        <w:rPr>
          <w:rFonts w:ascii="Harrington" w:hAnsi="Harrington"/>
          <w:sz w:val="24"/>
          <w:szCs w:val="24"/>
        </w:rPr>
      </w:pPr>
      <w:r w:rsidRPr="00554889">
        <w:rPr>
          <w:rFonts w:ascii="Harrington" w:hAnsi="Harrington"/>
          <w:sz w:val="24"/>
          <w:szCs w:val="24"/>
        </w:rPr>
        <w:t xml:space="preserve">Sarıkaya </w:t>
      </w:r>
      <w:r w:rsidRPr="00554889">
        <w:rPr>
          <w:rFonts w:ascii="Times New Roman" w:hAnsi="Times New Roman"/>
          <w:sz w:val="24"/>
          <w:szCs w:val="24"/>
        </w:rPr>
        <w:t>İ</w:t>
      </w:r>
      <w:r w:rsidRPr="00554889">
        <w:rPr>
          <w:rFonts w:ascii="Harrington" w:hAnsi="Harrington"/>
          <w:sz w:val="24"/>
          <w:szCs w:val="24"/>
        </w:rPr>
        <w:t>l</w:t>
      </w:r>
      <w:r w:rsidRPr="00554889">
        <w:rPr>
          <w:rFonts w:ascii="Harrington" w:hAnsi="Harrington" w:cs="Harrington"/>
          <w:sz w:val="24"/>
          <w:szCs w:val="24"/>
        </w:rPr>
        <w:t>ç</w:t>
      </w:r>
      <w:r w:rsidRPr="00554889">
        <w:rPr>
          <w:rFonts w:ascii="Harrington" w:hAnsi="Harrington"/>
          <w:sz w:val="24"/>
          <w:szCs w:val="24"/>
        </w:rPr>
        <w:t>e Milli E</w:t>
      </w:r>
      <w:r w:rsidRPr="00554889">
        <w:rPr>
          <w:rFonts w:ascii="Times New Roman" w:hAnsi="Times New Roman"/>
          <w:sz w:val="24"/>
          <w:szCs w:val="24"/>
        </w:rPr>
        <w:t>ğ</w:t>
      </w:r>
      <w:r w:rsidRPr="00554889">
        <w:rPr>
          <w:rFonts w:ascii="Harrington" w:hAnsi="Harrington"/>
          <w:sz w:val="24"/>
          <w:szCs w:val="24"/>
        </w:rPr>
        <w:t>itim M</w:t>
      </w:r>
      <w:r w:rsidRPr="00554889">
        <w:rPr>
          <w:rFonts w:ascii="Harrington" w:hAnsi="Harrington" w:cs="Harrington"/>
          <w:sz w:val="24"/>
          <w:szCs w:val="24"/>
        </w:rPr>
        <w:t>ü</w:t>
      </w:r>
      <w:r w:rsidRPr="00554889">
        <w:rPr>
          <w:rFonts w:ascii="Harrington" w:hAnsi="Harrington"/>
          <w:sz w:val="24"/>
          <w:szCs w:val="24"/>
        </w:rPr>
        <w:t>d</w:t>
      </w:r>
      <w:r w:rsidRPr="00554889">
        <w:rPr>
          <w:rFonts w:ascii="Harrington" w:hAnsi="Harrington" w:cs="Harrington"/>
          <w:sz w:val="24"/>
          <w:szCs w:val="24"/>
        </w:rPr>
        <w:t>ü</w:t>
      </w:r>
      <w:r w:rsidRPr="00554889">
        <w:rPr>
          <w:rFonts w:ascii="Harrington" w:hAnsi="Harrington"/>
          <w:sz w:val="24"/>
          <w:szCs w:val="24"/>
        </w:rPr>
        <w:t>rl</w:t>
      </w:r>
      <w:r w:rsidRPr="00554889">
        <w:rPr>
          <w:rFonts w:ascii="Harrington" w:hAnsi="Harrington" w:cs="Harrington"/>
          <w:sz w:val="24"/>
          <w:szCs w:val="24"/>
        </w:rPr>
        <w:t>ü</w:t>
      </w:r>
      <w:r w:rsidRPr="00554889">
        <w:rPr>
          <w:rFonts w:ascii="Times New Roman" w:hAnsi="Times New Roman"/>
          <w:sz w:val="24"/>
          <w:szCs w:val="24"/>
        </w:rPr>
        <w:t>ğ</w:t>
      </w:r>
      <w:r w:rsidRPr="00554889">
        <w:rPr>
          <w:rFonts w:ascii="Harrington" w:hAnsi="Harrington" w:cs="Harrington"/>
          <w:sz w:val="24"/>
          <w:szCs w:val="24"/>
        </w:rPr>
        <w:t>ü</w:t>
      </w:r>
      <w:r w:rsidRPr="00554889">
        <w:rPr>
          <w:rFonts w:ascii="Harrington" w:hAnsi="Harrington"/>
          <w:sz w:val="24"/>
          <w:szCs w:val="24"/>
        </w:rPr>
        <w:t>m</w:t>
      </w:r>
      <w:r w:rsidRPr="00554889">
        <w:rPr>
          <w:rFonts w:ascii="Harrington" w:hAnsi="Harrington" w:cs="Harrington"/>
          <w:sz w:val="24"/>
          <w:szCs w:val="24"/>
        </w:rPr>
        <w:t>ü</w:t>
      </w:r>
      <w:r w:rsidRPr="00554889">
        <w:rPr>
          <w:rFonts w:ascii="Harrington" w:hAnsi="Harrington"/>
          <w:sz w:val="24"/>
          <w:szCs w:val="24"/>
        </w:rPr>
        <w:t>z</w:t>
      </w:r>
      <w:r w:rsidRPr="00554889">
        <w:rPr>
          <w:rFonts w:ascii="Harrington" w:hAnsi="Harrington" w:cs="Harrington"/>
          <w:sz w:val="24"/>
          <w:szCs w:val="24"/>
        </w:rPr>
        <w:t>ü</w:t>
      </w:r>
      <w:r w:rsidRPr="00554889">
        <w:rPr>
          <w:rFonts w:ascii="Harrington" w:hAnsi="Harrington"/>
          <w:sz w:val="24"/>
          <w:szCs w:val="24"/>
        </w:rPr>
        <w:t>n e</w:t>
      </w:r>
      <w:r w:rsidRPr="00554889">
        <w:rPr>
          <w:rFonts w:ascii="Times New Roman" w:hAnsi="Times New Roman"/>
          <w:sz w:val="24"/>
          <w:szCs w:val="24"/>
        </w:rPr>
        <w:t>ğ</w:t>
      </w:r>
      <w:r w:rsidRPr="00554889">
        <w:rPr>
          <w:rFonts w:ascii="Harrington" w:hAnsi="Harrington"/>
          <w:sz w:val="24"/>
          <w:szCs w:val="24"/>
        </w:rPr>
        <w:t>itim-</w:t>
      </w:r>
      <w:r w:rsidRPr="00554889">
        <w:rPr>
          <w:rFonts w:ascii="Harrington" w:hAnsi="Harrington" w:cs="Harrington"/>
          <w:sz w:val="24"/>
          <w:szCs w:val="24"/>
        </w:rPr>
        <w:t>ö</w:t>
      </w:r>
      <w:r w:rsidRPr="00554889">
        <w:rPr>
          <w:rFonts w:ascii="Times New Roman" w:hAnsi="Times New Roman"/>
          <w:sz w:val="24"/>
          <w:szCs w:val="24"/>
        </w:rPr>
        <w:t>ğ</w:t>
      </w:r>
      <w:r w:rsidRPr="00554889">
        <w:rPr>
          <w:rFonts w:ascii="Harrington" w:hAnsi="Harrington"/>
          <w:sz w:val="24"/>
          <w:szCs w:val="24"/>
        </w:rPr>
        <w:t>retim, k</w:t>
      </w:r>
      <w:r w:rsidRPr="00554889">
        <w:rPr>
          <w:rFonts w:ascii="Harrington" w:hAnsi="Harrington" w:cs="Harrington"/>
          <w:sz w:val="24"/>
          <w:szCs w:val="24"/>
        </w:rPr>
        <w:t>ü</w:t>
      </w:r>
      <w:r w:rsidRPr="00554889">
        <w:rPr>
          <w:rFonts w:ascii="Harrington" w:hAnsi="Harrington"/>
          <w:sz w:val="24"/>
          <w:szCs w:val="24"/>
        </w:rPr>
        <w:t>lt</w:t>
      </w:r>
      <w:r w:rsidRPr="00554889">
        <w:rPr>
          <w:rFonts w:ascii="Harrington" w:hAnsi="Harrington" w:cs="Harrington"/>
          <w:sz w:val="24"/>
          <w:szCs w:val="24"/>
        </w:rPr>
        <w:t>ü</w:t>
      </w:r>
      <w:r w:rsidRPr="00554889">
        <w:rPr>
          <w:rFonts w:ascii="Harrington" w:hAnsi="Harrington"/>
          <w:sz w:val="24"/>
          <w:szCs w:val="24"/>
        </w:rPr>
        <w:t>rel/sanatsal, sportif çalı</w:t>
      </w:r>
      <w:r w:rsidRPr="00554889">
        <w:rPr>
          <w:rFonts w:ascii="Times New Roman" w:hAnsi="Times New Roman"/>
          <w:sz w:val="24"/>
          <w:szCs w:val="24"/>
        </w:rPr>
        <w:t>ş</w:t>
      </w:r>
      <w:r w:rsidRPr="00554889">
        <w:rPr>
          <w:rFonts w:ascii="Harrington" w:hAnsi="Harrington"/>
          <w:sz w:val="24"/>
          <w:szCs w:val="24"/>
        </w:rPr>
        <w:t>malar, proje, ara</w:t>
      </w:r>
      <w:r w:rsidRPr="00554889">
        <w:rPr>
          <w:rFonts w:ascii="Times New Roman" w:hAnsi="Times New Roman"/>
          <w:sz w:val="24"/>
          <w:szCs w:val="24"/>
        </w:rPr>
        <w:t>ş</w:t>
      </w:r>
      <w:r w:rsidRPr="00554889">
        <w:rPr>
          <w:rFonts w:ascii="Harrington" w:hAnsi="Harrington"/>
          <w:sz w:val="24"/>
          <w:szCs w:val="24"/>
        </w:rPr>
        <w:t>t</w:t>
      </w:r>
      <w:r w:rsidRPr="00554889">
        <w:rPr>
          <w:rFonts w:ascii="Harrington" w:hAnsi="Harrington" w:cs="Harrington"/>
          <w:sz w:val="24"/>
          <w:szCs w:val="24"/>
        </w:rPr>
        <w:t>ı</w:t>
      </w:r>
      <w:r w:rsidRPr="00554889">
        <w:rPr>
          <w:rFonts w:ascii="Harrington" w:hAnsi="Harrington"/>
          <w:sz w:val="24"/>
          <w:szCs w:val="24"/>
        </w:rPr>
        <w:t>rma faaliyetleri ile bunlar</w:t>
      </w:r>
      <w:r w:rsidRPr="00554889">
        <w:rPr>
          <w:rFonts w:ascii="Harrington" w:hAnsi="Harrington" w:cs="Harrington"/>
          <w:sz w:val="24"/>
          <w:szCs w:val="24"/>
        </w:rPr>
        <w:t>ı</w:t>
      </w:r>
      <w:r w:rsidRPr="00554889">
        <w:rPr>
          <w:rFonts w:ascii="Harrington" w:hAnsi="Harrington"/>
          <w:sz w:val="24"/>
          <w:szCs w:val="24"/>
        </w:rPr>
        <w:t xml:space="preserve"> y</w:t>
      </w:r>
      <w:r w:rsidRPr="00554889">
        <w:rPr>
          <w:rFonts w:ascii="Harrington" w:hAnsi="Harrington" w:cs="Harrington"/>
          <w:sz w:val="24"/>
          <w:szCs w:val="24"/>
        </w:rPr>
        <w:t>ö</w:t>
      </w:r>
      <w:r w:rsidRPr="00554889">
        <w:rPr>
          <w:rFonts w:ascii="Harrington" w:hAnsi="Harrington"/>
          <w:sz w:val="24"/>
          <w:szCs w:val="24"/>
        </w:rPr>
        <w:t>neten idari hizmetlerinin de</w:t>
      </w:r>
      <w:r w:rsidRPr="00554889">
        <w:rPr>
          <w:rFonts w:ascii="Times New Roman" w:hAnsi="Times New Roman"/>
          <w:sz w:val="24"/>
          <w:szCs w:val="24"/>
        </w:rPr>
        <w:t>ğ</w:t>
      </w:r>
      <w:r w:rsidRPr="00554889">
        <w:rPr>
          <w:rFonts w:ascii="Harrington" w:hAnsi="Harrington"/>
          <w:sz w:val="24"/>
          <w:szCs w:val="24"/>
        </w:rPr>
        <w:t>erlendirildi</w:t>
      </w:r>
      <w:r w:rsidRPr="00554889">
        <w:rPr>
          <w:rFonts w:ascii="Times New Roman" w:hAnsi="Times New Roman"/>
          <w:sz w:val="24"/>
          <w:szCs w:val="24"/>
        </w:rPr>
        <w:t>ğ</w:t>
      </w:r>
      <w:r w:rsidRPr="00554889">
        <w:rPr>
          <w:rFonts w:ascii="Harrington" w:hAnsi="Harrington"/>
          <w:sz w:val="24"/>
          <w:szCs w:val="24"/>
        </w:rPr>
        <w:t xml:space="preserve">i bu </w:t>
      </w:r>
      <w:r w:rsidRPr="00554889">
        <w:rPr>
          <w:rFonts w:ascii="Harrington" w:hAnsi="Harrington" w:cs="Harrington"/>
          <w:sz w:val="24"/>
          <w:szCs w:val="24"/>
        </w:rPr>
        <w:t>ç</w:t>
      </w:r>
      <w:r w:rsidRPr="00554889">
        <w:rPr>
          <w:rFonts w:ascii="Harrington" w:hAnsi="Harrington"/>
          <w:sz w:val="24"/>
          <w:szCs w:val="24"/>
        </w:rPr>
        <w:t>al</w:t>
      </w:r>
      <w:r w:rsidRPr="00554889">
        <w:rPr>
          <w:rFonts w:ascii="Harrington" w:hAnsi="Harrington" w:cs="Harrington"/>
          <w:sz w:val="24"/>
          <w:szCs w:val="24"/>
        </w:rPr>
        <w:t>ı</w:t>
      </w:r>
      <w:r w:rsidRPr="00554889">
        <w:rPr>
          <w:rFonts w:ascii="Times New Roman" w:hAnsi="Times New Roman"/>
          <w:sz w:val="24"/>
          <w:szCs w:val="24"/>
        </w:rPr>
        <w:t>ş</w:t>
      </w:r>
      <w:r w:rsidRPr="00554889">
        <w:rPr>
          <w:rFonts w:ascii="Harrington" w:hAnsi="Harrington"/>
          <w:sz w:val="24"/>
          <w:szCs w:val="24"/>
        </w:rPr>
        <w:t>mada mevcut yap</w:t>
      </w:r>
      <w:r w:rsidRPr="00554889">
        <w:rPr>
          <w:rFonts w:ascii="Harrington" w:hAnsi="Harrington" w:cs="Harrington"/>
          <w:sz w:val="24"/>
          <w:szCs w:val="24"/>
        </w:rPr>
        <w:t>ı</w:t>
      </w:r>
      <w:r w:rsidRPr="00554889">
        <w:rPr>
          <w:rFonts w:ascii="Harrington" w:hAnsi="Harrington"/>
          <w:sz w:val="24"/>
          <w:szCs w:val="24"/>
        </w:rPr>
        <w:t>m</w:t>
      </w:r>
      <w:r w:rsidRPr="00554889">
        <w:rPr>
          <w:rFonts w:ascii="Harrington" w:hAnsi="Harrington" w:cs="Harrington"/>
          <w:sz w:val="24"/>
          <w:szCs w:val="24"/>
        </w:rPr>
        <w:t>ı</w:t>
      </w:r>
      <w:r w:rsidRPr="00554889">
        <w:rPr>
          <w:rFonts w:ascii="Harrington" w:hAnsi="Harrington"/>
          <w:sz w:val="24"/>
          <w:szCs w:val="24"/>
        </w:rPr>
        <w:t>z ve durumumuz belirlenmi</w:t>
      </w:r>
      <w:r w:rsidRPr="00554889">
        <w:rPr>
          <w:rFonts w:ascii="Times New Roman" w:hAnsi="Times New Roman"/>
          <w:sz w:val="24"/>
          <w:szCs w:val="24"/>
        </w:rPr>
        <w:t>ş</w:t>
      </w:r>
      <w:r w:rsidRPr="00554889">
        <w:rPr>
          <w:rFonts w:ascii="Harrington" w:hAnsi="Harrington"/>
          <w:sz w:val="24"/>
          <w:szCs w:val="24"/>
        </w:rPr>
        <w:t xml:space="preserve"> ve izlememiz gereken yollar daha belirgin hale getirilmi</w:t>
      </w:r>
      <w:r w:rsidRPr="00554889">
        <w:rPr>
          <w:rFonts w:ascii="Times New Roman" w:hAnsi="Times New Roman"/>
          <w:sz w:val="24"/>
          <w:szCs w:val="24"/>
        </w:rPr>
        <w:t>ş</w:t>
      </w:r>
      <w:r w:rsidRPr="00554889">
        <w:rPr>
          <w:rFonts w:ascii="Harrington" w:hAnsi="Harrington"/>
          <w:sz w:val="24"/>
          <w:szCs w:val="24"/>
        </w:rPr>
        <w:t>tir. Mevcut durum de</w:t>
      </w:r>
      <w:r w:rsidRPr="00554889">
        <w:rPr>
          <w:rFonts w:ascii="Times New Roman" w:hAnsi="Times New Roman"/>
          <w:sz w:val="24"/>
          <w:szCs w:val="24"/>
        </w:rPr>
        <w:t>ğ</w:t>
      </w:r>
      <w:r w:rsidRPr="00554889">
        <w:rPr>
          <w:rFonts w:ascii="Harrington" w:hAnsi="Harrington"/>
          <w:sz w:val="24"/>
          <w:szCs w:val="24"/>
        </w:rPr>
        <w:t>erlendirilmesi ve verilere dayal</w:t>
      </w:r>
      <w:r w:rsidRPr="00554889">
        <w:rPr>
          <w:rFonts w:ascii="Harrington" w:hAnsi="Harrington" w:cs="Harrington"/>
          <w:sz w:val="24"/>
          <w:szCs w:val="24"/>
        </w:rPr>
        <w:t>ı</w:t>
      </w:r>
      <w:r w:rsidRPr="00554889">
        <w:rPr>
          <w:rFonts w:ascii="Harrington" w:hAnsi="Harrington"/>
          <w:sz w:val="24"/>
          <w:szCs w:val="24"/>
        </w:rPr>
        <w:t xml:space="preserve"> bilimsel y</w:t>
      </w:r>
      <w:r w:rsidRPr="00554889">
        <w:rPr>
          <w:rFonts w:ascii="Harrington" w:hAnsi="Harrington" w:cs="Harrington"/>
          <w:sz w:val="24"/>
          <w:szCs w:val="24"/>
        </w:rPr>
        <w:t>ö</w:t>
      </w:r>
      <w:r w:rsidRPr="00554889">
        <w:rPr>
          <w:rFonts w:ascii="Harrington" w:hAnsi="Harrington"/>
          <w:sz w:val="24"/>
          <w:szCs w:val="24"/>
        </w:rPr>
        <w:t>ntemlerle gelecek planlamas</w:t>
      </w:r>
      <w:r w:rsidRPr="00554889">
        <w:rPr>
          <w:rFonts w:ascii="Harrington" w:hAnsi="Harrington" w:cs="Harrington"/>
          <w:sz w:val="24"/>
          <w:szCs w:val="24"/>
        </w:rPr>
        <w:t>ı</w:t>
      </w:r>
      <w:r w:rsidRPr="00554889">
        <w:rPr>
          <w:rFonts w:ascii="Harrington" w:hAnsi="Harrington"/>
          <w:sz w:val="24"/>
          <w:szCs w:val="24"/>
        </w:rPr>
        <w:t xml:space="preserve"> yap</w:t>
      </w:r>
      <w:r w:rsidRPr="00554889">
        <w:rPr>
          <w:rFonts w:ascii="Harrington" w:hAnsi="Harrington" w:cs="Harrington"/>
          <w:sz w:val="24"/>
          <w:szCs w:val="24"/>
        </w:rPr>
        <w:t>ı</w:t>
      </w:r>
      <w:r w:rsidRPr="00554889">
        <w:rPr>
          <w:rFonts w:ascii="Harrington" w:hAnsi="Harrington"/>
          <w:sz w:val="24"/>
          <w:szCs w:val="24"/>
        </w:rPr>
        <w:t>lm</w:t>
      </w:r>
      <w:r w:rsidRPr="00554889">
        <w:rPr>
          <w:rFonts w:ascii="Harrington" w:hAnsi="Harrington" w:cs="Harrington"/>
          <w:sz w:val="24"/>
          <w:szCs w:val="24"/>
        </w:rPr>
        <w:t>ı</w:t>
      </w:r>
      <w:r w:rsidRPr="00554889">
        <w:rPr>
          <w:rFonts w:ascii="Times New Roman" w:hAnsi="Times New Roman"/>
          <w:sz w:val="24"/>
          <w:szCs w:val="24"/>
        </w:rPr>
        <w:t>ş</w:t>
      </w:r>
      <w:r w:rsidRPr="00554889">
        <w:rPr>
          <w:rFonts w:ascii="Harrington" w:hAnsi="Harrington"/>
          <w:sz w:val="24"/>
          <w:szCs w:val="24"/>
        </w:rPr>
        <w:t>t</w:t>
      </w:r>
      <w:r w:rsidRPr="00554889">
        <w:rPr>
          <w:rFonts w:ascii="Harrington" w:hAnsi="Harrington" w:cs="Harrington"/>
          <w:sz w:val="24"/>
          <w:szCs w:val="24"/>
        </w:rPr>
        <w:t>ı</w:t>
      </w:r>
      <w:r w:rsidRPr="00554889">
        <w:rPr>
          <w:rFonts w:ascii="Harrington" w:hAnsi="Harrington"/>
          <w:sz w:val="24"/>
          <w:szCs w:val="24"/>
        </w:rPr>
        <w:t xml:space="preserve">r. Sarıkaya </w:t>
      </w:r>
      <w:r w:rsidRPr="00554889">
        <w:rPr>
          <w:rFonts w:ascii="Times New Roman" w:hAnsi="Times New Roman"/>
          <w:sz w:val="24"/>
          <w:szCs w:val="24"/>
        </w:rPr>
        <w:t>İ</w:t>
      </w:r>
      <w:r w:rsidRPr="00554889">
        <w:rPr>
          <w:rFonts w:ascii="Harrington" w:hAnsi="Harrington"/>
          <w:sz w:val="24"/>
          <w:szCs w:val="24"/>
        </w:rPr>
        <w:t>l</w:t>
      </w:r>
      <w:r w:rsidRPr="00554889">
        <w:rPr>
          <w:rFonts w:ascii="Harrington" w:hAnsi="Harrington" w:cs="Harrington"/>
          <w:sz w:val="24"/>
          <w:szCs w:val="24"/>
        </w:rPr>
        <w:t>ç</w:t>
      </w:r>
      <w:r w:rsidRPr="00554889">
        <w:rPr>
          <w:rFonts w:ascii="Harrington" w:hAnsi="Harrington"/>
          <w:sz w:val="24"/>
          <w:szCs w:val="24"/>
        </w:rPr>
        <w:t>e Milli E</w:t>
      </w:r>
      <w:r w:rsidRPr="00554889">
        <w:rPr>
          <w:rFonts w:ascii="Times New Roman" w:hAnsi="Times New Roman"/>
          <w:sz w:val="24"/>
          <w:szCs w:val="24"/>
        </w:rPr>
        <w:t>ğ</w:t>
      </w:r>
      <w:r>
        <w:rPr>
          <w:rFonts w:ascii="Harrington" w:hAnsi="Harrington"/>
          <w:sz w:val="24"/>
          <w:szCs w:val="24"/>
        </w:rPr>
        <w:t>itim</w:t>
      </w:r>
      <w:r w:rsidRPr="00BE3772">
        <w:rPr>
          <w:rFonts w:ascii="Harrington" w:hAnsi="Harrington"/>
          <w:sz w:val="24"/>
          <w:szCs w:val="24"/>
        </w:rPr>
        <w:t>Müdürlü</w:t>
      </w:r>
      <w:r>
        <w:rPr>
          <w:rFonts w:ascii="Times New Roman" w:hAnsi="Times New Roman"/>
          <w:sz w:val="24"/>
          <w:szCs w:val="24"/>
        </w:rPr>
        <w:t>ğ</w:t>
      </w:r>
      <w:r w:rsidRPr="00BE3772">
        <w:rPr>
          <w:rFonts w:ascii="Harrington" w:hAnsi="Harrington"/>
          <w:sz w:val="24"/>
          <w:szCs w:val="24"/>
        </w:rPr>
        <w:t>ünün</w:t>
      </w:r>
      <w:r w:rsidRPr="00554889">
        <w:rPr>
          <w:rFonts w:ascii="Harrington" w:hAnsi="Harrington"/>
          <w:sz w:val="24"/>
          <w:szCs w:val="24"/>
        </w:rPr>
        <w:t xml:space="preserve"> mevcut </w:t>
      </w:r>
      <w:r>
        <w:rPr>
          <w:rFonts w:ascii="Harrington" w:hAnsi="Harrington"/>
          <w:sz w:val="24"/>
          <w:szCs w:val="24"/>
        </w:rPr>
        <w:t>durumunu</w:t>
      </w:r>
      <w:r w:rsidRPr="00554889">
        <w:rPr>
          <w:rFonts w:ascii="Harrington" w:hAnsi="Harrington"/>
          <w:sz w:val="24"/>
          <w:szCs w:val="24"/>
        </w:rPr>
        <w:t xml:space="preserve"> g</w:t>
      </w:r>
      <w:r w:rsidRPr="00554889">
        <w:rPr>
          <w:rFonts w:ascii="Harrington" w:hAnsi="Harrington" w:cs="Harrington"/>
          <w:sz w:val="24"/>
          <w:szCs w:val="24"/>
        </w:rPr>
        <w:t>ö</w:t>
      </w:r>
      <w:r w:rsidRPr="00554889">
        <w:rPr>
          <w:rFonts w:ascii="Harrington" w:hAnsi="Harrington"/>
          <w:sz w:val="24"/>
          <w:szCs w:val="24"/>
        </w:rPr>
        <w:t>zden geçirerek de</w:t>
      </w:r>
      <w:r w:rsidRPr="00554889">
        <w:rPr>
          <w:rFonts w:ascii="Times New Roman" w:hAnsi="Times New Roman"/>
          <w:sz w:val="24"/>
          <w:szCs w:val="24"/>
        </w:rPr>
        <w:t>ğ</w:t>
      </w:r>
      <w:r w:rsidRPr="00554889">
        <w:rPr>
          <w:rFonts w:ascii="Harrington" w:hAnsi="Harrington"/>
          <w:sz w:val="24"/>
          <w:szCs w:val="24"/>
        </w:rPr>
        <w:t>i</w:t>
      </w:r>
      <w:r w:rsidRPr="00554889">
        <w:rPr>
          <w:rFonts w:ascii="Times New Roman" w:hAnsi="Times New Roman"/>
          <w:sz w:val="24"/>
          <w:szCs w:val="24"/>
        </w:rPr>
        <w:t>ş</w:t>
      </w:r>
      <w:r w:rsidRPr="00554889">
        <w:rPr>
          <w:rFonts w:ascii="Harrington" w:hAnsi="Harrington"/>
          <w:sz w:val="24"/>
          <w:szCs w:val="24"/>
        </w:rPr>
        <w:t>ime ayak uydurabilecek yap</w:t>
      </w:r>
      <w:r w:rsidRPr="00554889">
        <w:rPr>
          <w:rFonts w:ascii="Harrington" w:hAnsi="Harrington" w:cs="Harrington"/>
          <w:sz w:val="24"/>
          <w:szCs w:val="24"/>
        </w:rPr>
        <w:t>ı</w:t>
      </w:r>
      <w:r>
        <w:rPr>
          <w:rFonts w:ascii="Harrington" w:hAnsi="Harrington" w:cs="Harrington"/>
          <w:sz w:val="24"/>
          <w:szCs w:val="24"/>
        </w:rPr>
        <w:t>nın</w:t>
      </w:r>
      <w:r w:rsidRPr="00554889">
        <w:rPr>
          <w:rFonts w:ascii="Harrington" w:hAnsi="Harrington"/>
          <w:sz w:val="24"/>
          <w:szCs w:val="24"/>
        </w:rPr>
        <w:t xml:space="preserve"> olu</w:t>
      </w:r>
      <w:r w:rsidRPr="00554889">
        <w:rPr>
          <w:rFonts w:ascii="Times New Roman" w:hAnsi="Times New Roman"/>
          <w:sz w:val="24"/>
          <w:szCs w:val="24"/>
        </w:rPr>
        <w:t>ş</w:t>
      </w:r>
      <w:r w:rsidRPr="00554889">
        <w:rPr>
          <w:rFonts w:ascii="Harrington" w:hAnsi="Harrington"/>
          <w:sz w:val="24"/>
          <w:szCs w:val="24"/>
        </w:rPr>
        <w:t>turulmas</w:t>
      </w:r>
      <w:r w:rsidRPr="00554889">
        <w:rPr>
          <w:rFonts w:ascii="Harrington" w:hAnsi="Harrington" w:cs="Harrington"/>
          <w:sz w:val="24"/>
          <w:szCs w:val="24"/>
        </w:rPr>
        <w:t>ı</w:t>
      </w:r>
      <w:r w:rsidRPr="00554889">
        <w:rPr>
          <w:rFonts w:ascii="Harrington" w:hAnsi="Harrington"/>
          <w:sz w:val="24"/>
          <w:szCs w:val="24"/>
        </w:rPr>
        <w:t>n</w:t>
      </w:r>
      <w:r w:rsidRPr="00554889">
        <w:rPr>
          <w:rFonts w:ascii="Harrington" w:hAnsi="Harrington" w:cs="Harrington"/>
          <w:sz w:val="24"/>
          <w:szCs w:val="24"/>
        </w:rPr>
        <w:t>ı</w:t>
      </w:r>
      <w:r w:rsidRPr="00554889">
        <w:rPr>
          <w:rFonts w:ascii="Harrington" w:hAnsi="Harrington"/>
          <w:sz w:val="24"/>
          <w:szCs w:val="24"/>
        </w:rPr>
        <w:t xml:space="preserve"> sa</w:t>
      </w:r>
      <w:r w:rsidRPr="00554889">
        <w:rPr>
          <w:rFonts w:ascii="Times New Roman" w:hAnsi="Times New Roman"/>
          <w:sz w:val="24"/>
          <w:szCs w:val="24"/>
        </w:rPr>
        <w:t>ğ</w:t>
      </w:r>
      <w:r>
        <w:rPr>
          <w:rFonts w:ascii="Harrington" w:hAnsi="Harrington"/>
          <w:sz w:val="24"/>
          <w:szCs w:val="24"/>
        </w:rPr>
        <w:t xml:space="preserve">layacak </w:t>
      </w:r>
      <w:r w:rsidRPr="00554889">
        <w:rPr>
          <w:rFonts w:ascii="Harrington" w:hAnsi="Harrington"/>
          <w:sz w:val="24"/>
          <w:szCs w:val="24"/>
        </w:rPr>
        <w:t>Sar</w:t>
      </w:r>
      <w:r w:rsidRPr="00554889">
        <w:rPr>
          <w:rFonts w:ascii="Harrington" w:hAnsi="Harrington" w:cs="Harrington"/>
          <w:sz w:val="24"/>
          <w:szCs w:val="24"/>
        </w:rPr>
        <w:t>ı</w:t>
      </w:r>
      <w:r w:rsidRPr="00554889">
        <w:rPr>
          <w:rFonts w:ascii="Harrington" w:hAnsi="Harrington"/>
          <w:sz w:val="24"/>
          <w:szCs w:val="24"/>
        </w:rPr>
        <w:t xml:space="preserve">kaya </w:t>
      </w:r>
      <w:r w:rsidRPr="00554889">
        <w:rPr>
          <w:rFonts w:ascii="Times New Roman" w:hAnsi="Times New Roman"/>
          <w:sz w:val="24"/>
          <w:szCs w:val="24"/>
        </w:rPr>
        <w:t>İ</w:t>
      </w:r>
      <w:r w:rsidRPr="00554889">
        <w:rPr>
          <w:rFonts w:ascii="Harrington" w:hAnsi="Harrington"/>
          <w:sz w:val="24"/>
          <w:szCs w:val="24"/>
        </w:rPr>
        <w:t>l</w:t>
      </w:r>
      <w:r w:rsidRPr="00554889">
        <w:rPr>
          <w:rFonts w:ascii="Harrington" w:hAnsi="Harrington" w:cs="Harrington"/>
          <w:sz w:val="24"/>
          <w:szCs w:val="24"/>
        </w:rPr>
        <w:t>ç</w:t>
      </w:r>
      <w:r w:rsidRPr="00554889">
        <w:rPr>
          <w:rFonts w:ascii="Harrington" w:hAnsi="Harrington"/>
          <w:sz w:val="24"/>
          <w:szCs w:val="24"/>
        </w:rPr>
        <w:t>e Milli E</w:t>
      </w:r>
      <w:r w:rsidRPr="00554889">
        <w:rPr>
          <w:rFonts w:ascii="Times New Roman" w:hAnsi="Times New Roman"/>
          <w:sz w:val="24"/>
          <w:szCs w:val="24"/>
        </w:rPr>
        <w:t>ğ</w:t>
      </w:r>
      <w:r w:rsidRPr="00554889">
        <w:rPr>
          <w:rFonts w:ascii="Harrington" w:hAnsi="Harrington"/>
          <w:sz w:val="24"/>
          <w:szCs w:val="24"/>
        </w:rPr>
        <w:t>itim M</w:t>
      </w:r>
      <w:r w:rsidRPr="00554889">
        <w:rPr>
          <w:rFonts w:ascii="Harrington" w:hAnsi="Harrington" w:cs="Harrington"/>
          <w:sz w:val="24"/>
          <w:szCs w:val="24"/>
        </w:rPr>
        <w:t>ü</w:t>
      </w:r>
      <w:r w:rsidRPr="00554889">
        <w:rPr>
          <w:rFonts w:ascii="Harrington" w:hAnsi="Harrington"/>
          <w:sz w:val="24"/>
          <w:szCs w:val="24"/>
        </w:rPr>
        <w:t>d</w:t>
      </w:r>
      <w:r w:rsidRPr="00554889">
        <w:rPr>
          <w:rFonts w:ascii="Harrington" w:hAnsi="Harrington" w:cs="Harrington"/>
          <w:sz w:val="24"/>
          <w:szCs w:val="24"/>
        </w:rPr>
        <w:t>ü</w:t>
      </w:r>
      <w:r w:rsidRPr="00554889">
        <w:rPr>
          <w:rFonts w:ascii="Harrington" w:hAnsi="Harrington"/>
          <w:sz w:val="24"/>
          <w:szCs w:val="24"/>
        </w:rPr>
        <w:t>rl</w:t>
      </w:r>
      <w:r w:rsidRPr="00554889">
        <w:rPr>
          <w:rFonts w:ascii="Harrington" w:hAnsi="Harrington" w:cs="Harrington"/>
          <w:sz w:val="24"/>
          <w:szCs w:val="24"/>
        </w:rPr>
        <w:t>ü</w:t>
      </w:r>
      <w:r w:rsidRPr="00554889">
        <w:rPr>
          <w:rFonts w:ascii="Times New Roman" w:hAnsi="Times New Roman"/>
          <w:sz w:val="24"/>
          <w:szCs w:val="24"/>
        </w:rPr>
        <w:t>ğ</w:t>
      </w:r>
      <w:r w:rsidRPr="00554889">
        <w:rPr>
          <w:rFonts w:ascii="Harrington" w:hAnsi="Harrington" w:cs="Harrington"/>
          <w:sz w:val="24"/>
          <w:szCs w:val="24"/>
        </w:rPr>
        <w:t>ü</w:t>
      </w:r>
      <w:r w:rsidRPr="00554889">
        <w:rPr>
          <w:rFonts w:ascii="Harrington" w:hAnsi="Harrington"/>
          <w:sz w:val="24"/>
          <w:szCs w:val="24"/>
        </w:rPr>
        <w:t xml:space="preserve"> Stratejik </w:t>
      </w:r>
      <w:r>
        <w:rPr>
          <w:rFonts w:ascii="Harrington" w:hAnsi="Harrington"/>
          <w:sz w:val="24"/>
          <w:szCs w:val="24"/>
        </w:rPr>
        <w:t xml:space="preserve">Plan Ekibinin </w:t>
      </w:r>
      <w:r w:rsidRPr="00554889">
        <w:rPr>
          <w:rFonts w:ascii="Harrington" w:hAnsi="Harrington"/>
          <w:sz w:val="24"/>
          <w:szCs w:val="24"/>
        </w:rPr>
        <w:t>ba</w:t>
      </w:r>
      <w:r w:rsidRPr="00554889">
        <w:rPr>
          <w:rFonts w:ascii="Times New Roman" w:hAnsi="Times New Roman"/>
          <w:sz w:val="24"/>
          <w:szCs w:val="24"/>
        </w:rPr>
        <w:t>ş</w:t>
      </w:r>
      <w:r w:rsidRPr="00554889">
        <w:rPr>
          <w:rFonts w:ascii="Harrington" w:hAnsi="Harrington"/>
          <w:sz w:val="24"/>
          <w:szCs w:val="24"/>
        </w:rPr>
        <w:t>ar</w:t>
      </w:r>
      <w:r w:rsidRPr="00554889">
        <w:rPr>
          <w:rFonts w:ascii="Harrington" w:hAnsi="Harrington" w:cs="Harrington"/>
          <w:sz w:val="24"/>
          <w:szCs w:val="24"/>
        </w:rPr>
        <w:t>ı</w:t>
      </w:r>
      <w:r w:rsidRPr="00554889">
        <w:rPr>
          <w:rFonts w:ascii="Harrington" w:hAnsi="Harrington"/>
          <w:sz w:val="24"/>
          <w:szCs w:val="24"/>
        </w:rPr>
        <w:t>lar</w:t>
      </w:r>
      <w:r w:rsidRPr="00554889">
        <w:rPr>
          <w:rFonts w:ascii="Harrington" w:hAnsi="Harrington" w:cs="Harrington"/>
          <w:sz w:val="24"/>
          <w:szCs w:val="24"/>
        </w:rPr>
        <w:t>ı</w:t>
      </w:r>
      <w:r w:rsidRPr="00554889">
        <w:rPr>
          <w:rFonts w:ascii="Harrington" w:hAnsi="Harrington"/>
          <w:sz w:val="24"/>
          <w:szCs w:val="24"/>
        </w:rPr>
        <w:t>n</w:t>
      </w:r>
      <w:r w:rsidRPr="00554889">
        <w:rPr>
          <w:rFonts w:ascii="Harrington" w:hAnsi="Harrington" w:cs="Harrington"/>
          <w:sz w:val="24"/>
          <w:szCs w:val="24"/>
        </w:rPr>
        <w:t>ı</w:t>
      </w:r>
      <w:r w:rsidRPr="00554889">
        <w:rPr>
          <w:rFonts w:ascii="Harrington" w:hAnsi="Harrington"/>
          <w:sz w:val="24"/>
          <w:szCs w:val="24"/>
        </w:rPr>
        <w:t>n devam</w:t>
      </w:r>
      <w:r w:rsidRPr="00554889">
        <w:rPr>
          <w:rFonts w:ascii="Harrington" w:hAnsi="Harrington" w:cs="Harrington"/>
          <w:sz w:val="24"/>
          <w:szCs w:val="24"/>
        </w:rPr>
        <w:t>ı</w:t>
      </w:r>
      <w:r w:rsidRPr="00554889">
        <w:rPr>
          <w:rFonts w:ascii="Harrington" w:hAnsi="Harrington"/>
          <w:sz w:val="24"/>
          <w:szCs w:val="24"/>
        </w:rPr>
        <w:t>n</w:t>
      </w:r>
      <w:r w:rsidRPr="00554889">
        <w:rPr>
          <w:rFonts w:ascii="Harrington" w:hAnsi="Harrington" w:cs="Harrington"/>
          <w:sz w:val="24"/>
          <w:szCs w:val="24"/>
        </w:rPr>
        <w:t>ı</w:t>
      </w:r>
      <w:r w:rsidRPr="00554889">
        <w:rPr>
          <w:rFonts w:ascii="Harrington" w:hAnsi="Harrington"/>
          <w:sz w:val="24"/>
          <w:szCs w:val="24"/>
        </w:rPr>
        <w:t xml:space="preserve"> diliyorum.</w:t>
      </w:r>
    </w:p>
    <w:p w:rsidR="00B431B6" w:rsidRDefault="00B431B6" w:rsidP="00AD7D7D">
      <w:pPr>
        <w:spacing w:after="0"/>
        <w:ind w:right="-1"/>
        <w:jc w:val="right"/>
        <w:rPr>
          <w:rFonts w:ascii="Harrington" w:hAnsi="Harrington"/>
          <w:b/>
          <w:color w:val="9F2936" w:themeColor="accent2"/>
          <w:sz w:val="28"/>
        </w:rPr>
      </w:pPr>
    </w:p>
    <w:p w:rsidR="00B93564" w:rsidRPr="00105F14" w:rsidRDefault="001D514E" w:rsidP="00CD1BE5">
      <w:pPr>
        <w:spacing w:after="0"/>
        <w:ind w:left="5672" w:right="-1" w:firstLine="709"/>
        <w:jc w:val="center"/>
        <w:rPr>
          <w:rFonts w:ascii="Harrington" w:hAnsi="Harrington"/>
          <w:color w:val="9F2936" w:themeColor="accent2"/>
          <w:sz w:val="24"/>
        </w:rPr>
      </w:pPr>
      <w:r w:rsidRPr="00105F14">
        <w:rPr>
          <w:rFonts w:ascii="Harrington" w:hAnsi="Harrington"/>
          <w:color w:val="9F2936" w:themeColor="accent2"/>
          <w:sz w:val="24"/>
        </w:rPr>
        <w:t>Yasin ÖZCAN</w:t>
      </w:r>
    </w:p>
    <w:p w:rsidR="00B93564" w:rsidRPr="00105F14" w:rsidRDefault="001D514E" w:rsidP="00AD7D7D">
      <w:pPr>
        <w:tabs>
          <w:tab w:val="left" w:pos="9638"/>
        </w:tabs>
        <w:spacing w:after="0"/>
        <w:ind w:left="6372" w:right="-1" w:firstLine="708"/>
        <w:jc w:val="right"/>
        <w:rPr>
          <w:rFonts w:ascii="Harrington" w:hAnsi="Harrington"/>
          <w:b/>
          <w:color w:val="9F2936" w:themeColor="accent2"/>
          <w:sz w:val="24"/>
        </w:rPr>
      </w:pPr>
      <w:r w:rsidRPr="00105F14">
        <w:rPr>
          <w:rFonts w:ascii="Harrington" w:hAnsi="Harrington"/>
          <w:b/>
          <w:color w:val="9F2936" w:themeColor="accent2"/>
          <w:sz w:val="24"/>
        </w:rPr>
        <w:t>Sarıkaya Kaymakamı</w:t>
      </w:r>
    </w:p>
    <w:p w:rsidR="00685B87" w:rsidRDefault="00685B87">
      <w:pPr>
        <w:spacing w:after="0" w:line="240" w:lineRule="auto"/>
        <w:rPr>
          <w:rFonts w:ascii="Times New Roman" w:eastAsia="Times New Roman" w:hAnsi="Times New Roman"/>
          <w:b/>
          <w:color w:val="333399"/>
          <w:sz w:val="32"/>
          <w:szCs w:val="32"/>
          <w:lang w:eastAsia="tr-TR"/>
        </w:rPr>
      </w:pPr>
    </w:p>
    <w:p w:rsidR="00AD282E" w:rsidRDefault="00C35299" w:rsidP="001932BC">
      <w:pPr>
        <w:jc w:val="center"/>
      </w:pPr>
      <w:r>
        <w:rPr>
          <w:noProof/>
          <w:lang w:eastAsia="tr-TR"/>
        </w:rPr>
        <w:drawing>
          <wp:inline distT="0" distB="0" distL="0" distR="0">
            <wp:extent cx="4114800" cy="2570480"/>
            <wp:effectExtent l="171450" t="171450" r="171450" b="172720"/>
            <wp:docPr id="5" name="Resim 5" descr="C:\Users\MEP PC 1\Desktop\k_02151309_dsc0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P PC 1\Desktop\k_02151309_dsc05068.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5704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13207" w:rsidRPr="00B93564" w:rsidRDefault="00B93564" w:rsidP="00007DAD">
      <w:pPr>
        <w:pStyle w:val="Balk3"/>
        <w:numPr>
          <w:ilvl w:val="0"/>
          <w:numId w:val="0"/>
        </w:numPr>
        <w:ind w:left="720" w:hanging="720"/>
        <w:jc w:val="center"/>
        <w:rPr>
          <w:rFonts w:ascii="Harrington" w:hAnsi="Harrington"/>
          <w:b w:val="0"/>
          <w:color w:val="9F2936" w:themeColor="accent2"/>
          <w:sz w:val="32"/>
        </w:rPr>
      </w:pPr>
      <w:bookmarkStart w:id="1" w:name="_Toc416098615"/>
      <w:r w:rsidRPr="00B93564">
        <w:t>SUNU</w:t>
      </w:r>
      <w:r w:rsidRPr="00B93564">
        <w:rPr>
          <w:rFonts w:ascii="Times New Roman" w:hAnsi="Times New Roman"/>
        </w:rPr>
        <w:t>Ş</w:t>
      </w:r>
      <w:bookmarkEnd w:id="1"/>
    </w:p>
    <w:p w:rsidR="00105F14" w:rsidRPr="00E20FCD" w:rsidRDefault="00B93564" w:rsidP="00105F14">
      <w:pPr>
        <w:ind w:firstLine="708"/>
        <w:jc w:val="both"/>
        <w:rPr>
          <w:rFonts w:ascii="Harrington" w:hAnsi="Harrington"/>
          <w:sz w:val="24"/>
        </w:rPr>
      </w:pPr>
      <w:r>
        <w:tab/>
      </w:r>
      <w:r w:rsidR="00105F14" w:rsidRPr="00E20FCD">
        <w:rPr>
          <w:rFonts w:ascii="Harrington" w:hAnsi="Harrington"/>
          <w:sz w:val="24"/>
        </w:rPr>
        <w:t>Geli</w:t>
      </w:r>
      <w:r w:rsidR="00105F14" w:rsidRPr="00E20FCD">
        <w:rPr>
          <w:rFonts w:ascii="Times New Roman" w:hAnsi="Times New Roman"/>
          <w:sz w:val="24"/>
        </w:rPr>
        <w:t>ş</w:t>
      </w:r>
      <w:r w:rsidR="00105F14" w:rsidRPr="00E20FCD">
        <w:rPr>
          <w:rFonts w:ascii="Harrington" w:hAnsi="Harrington"/>
          <w:sz w:val="24"/>
        </w:rPr>
        <w:t>mi</w:t>
      </w:r>
      <w:r w:rsidR="00105F14" w:rsidRPr="00E20FCD">
        <w:rPr>
          <w:rFonts w:ascii="Times New Roman" w:hAnsi="Times New Roman"/>
          <w:sz w:val="24"/>
        </w:rPr>
        <w:t>ş</w:t>
      </w:r>
      <w:r w:rsidR="00C86B01">
        <w:rPr>
          <w:rFonts w:ascii="Times New Roman" w:hAnsi="Times New Roman"/>
          <w:sz w:val="24"/>
        </w:rPr>
        <w:t xml:space="preserve"> </w:t>
      </w:r>
      <w:r w:rsidR="00105F14" w:rsidRPr="00E20FCD">
        <w:rPr>
          <w:rFonts w:ascii="Harrington" w:hAnsi="Harrington" w:cs="Harrington"/>
          <w:sz w:val="24"/>
        </w:rPr>
        <w:t>ü</w:t>
      </w:r>
      <w:r w:rsidR="00105F14" w:rsidRPr="00E20FCD">
        <w:rPr>
          <w:rFonts w:ascii="Harrington" w:hAnsi="Harrington"/>
          <w:sz w:val="24"/>
        </w:rPr>
        <w:t>lkelerde uzun y</w:t>
      </w:r>
      <w:r w:rsidR="00105F14" w:rsidRPr="00E20FCD">
        <w:rPr>
          <w:rFonts w:ascii="Harrington" w:hAnsi="Harrington" w:cs="Harrington"/>
          <w:sz w:val="24"/>
        </w:rPr>
        <w:t>ı</w:t>
      </w:r>
      <w:r w:rsidR="00105F14" w:rsidRPr="00E20FCD">
        <w:rPr>
          <w:rFonts w:ascii="Harrington" w:hAnsi="Harrington"/>
          <w:sz w:val="24"/>
        </w:rPr>
        <w:t>llard</w:t>
      </w:r>
      <w:r w:rsidR="00105F14" w:rsidRPr="00E20FCD">
        <w:rPr>
          <w:rFonts w:ascii="Harrington" w:hAnsi="Harrington" w:cs="Harrington"/>
          <w:sz w:val="24"/>
        </w:rPr>
        <w:t>ı</w:t>
      </w:r>
      <w:r w:rsidR="00105F14" w:rsidRPr="00E20FCD">
        <w:rPr>
          <w:rFonts w:ascii="Harrington" w:hAnsi="Harrington"/>
          <w:sz w:val="24"/>
        </w:rPr>
        <w:t xml:space="preserve">r etkin bir </w:t>
      </w:r>
      <w:r w:rsidR="00105F14" w:rsidRPr="00E20FCD">
        <w:rPr>
          <w:rFonts w:ascii="Times New Roman" w:hAnsi="Times New Roman"/>
          <w:sz w:val="24"/>
        </w:rPr>
        <w:t>ş</w:t>
      </w:r>
      <w:r w:rsidR="00105F14" w:rsidRPr="00E20FCD">
        <w:rPr>
          <w:rFonts w:ascii="Harrington" w:hAnsi="Harrington"/>
          <w:sz w:val="24"/>
        </w:rPr>
        <w:t>ekilde s</w:t>
      </w:r>
      <w:r w:rsidR="00105F14" w:rsidRPr="00E20FCD">
        <w:rPr>
          <w:rFonts w:ascii="Harrington" w:hAnsi="Harrington" w:cs="Harrington"/>
          <w:sz w:val="24"/>
        </w:rPr>
        <w:t>ü</w:t>
      </w:r>
      <w:r w:rsidR="00105F14" w:rsidRPr="00E20FCD">
        <w:rPr>
          <w:rFonts w:ascii="Harrington" w:hAnsi="Harrington"/>
          <w:sz w:val="24"/>
        </w:rPr>
        <w:t>rd</w:t>
      </w:r>
      <w:r w:rsidR="00105F14" w:rsidRPr="00E20FCD">
        <w:rPr>
          <w:rFonts w:ascii="Harrington" w:hAnsi="Harrington" w:cs="Harrington"/>
          <w:sz w:val="24"/>
        </w:rPr>
        <w:t>ü</w:t>
      </w:r>
      <w:r w:rsidR="00105F14" w:rsidRPr="00E20FCD">
        <w:rPr>
          <w:rFonts w:ascii="Harrington" w:hAnsi="Harrington"/>
          <w:sz w:val="24"/>
        </w:rPr>
        <w:t>r</w:t>
      </w:r>
      <w:r w:rsidR="00105F14" w:rsidRPr="00E20FCD">
        <w:rPr>
          <w:rFonts w:ascii="Harrington" w:hAnsi="Harrington" w:cs="Harrington"/>
          <w:sz w:val="24"/>
        </w:rPr>
        <w:t>ü</w:t>
      </w:r>
      <w:r w:rsidR="00105F14" w:rsidRPr="00E20FCD">
        <w:rPr>
          <w:rFonts w:ascii="Harrington" w:hAnsi="Harrington"/>
          <w:sz w:val="24"/>
        </w:rPr>
        <w:t>lmekte olan stratejik planlama çalı</w:t>
      </w:r>
      <w:r w:rsidR="00105F14" w:rsidRPr="00E20FCD">
        <w:rPr>
          <w:rFonts w:ascii="Times New Roman" w:hAnsi="Times New Roman"/>
          <w:sz w:val="24"/>
        </w:rPr>
        <w:t>ş</w:t>
      </w:r>
      <w:r w:rsidR="00105F14" w:rsidRPr="00E20FCD">
        <w:rPr>
          <w:rFonts w:ascii="Harrington" w:hAnsi="Harrington"/>
          <w:sz w:val="24"/>
        </w:rPr>
        <w:t>malar</w:t>
      </w:r>
      <w:r w:rsidR="00105F14" w:rsidRPr="00E20FCD">
        <w:rPr>
          <w:rFonts w:ascii="Harrington" w:hAnsi="Harrington" w:cs="Harrington"/>
          <w:sz w:val="24"/>
        </w:rPr>
        <w:t>ı</w:t>
      </w:r>
      <w:r w:rsidR="00105F14" w:rsidRPr="00E20FCD">
        <w:rPr>
          <w:rFonts w:ascii="Harrington" w:hAnsi="Harrington"/>
          <w:sz w:val="24"/>
        </w:rPr>
        <w:t>, T</w:t>
      </w:r>
      <w:r w:rsidR="00105F14" w:rsidRPr="00E20FCD">
        <w:rPr>
          <w:rFonts w:ascii="Harrington" w:hAnsi="Harrington" w:cs="Harrington"/>
          <w:sz w:val="24"/>
        </w:rPr>
        <w:t>ü</w:t>
      </w:r>
      <w:r w:rsidR="00105F14" w:rsidRPr="00E20FCD">
        <w:rPr>
          <w:rFonts w:ascii="Harrington" w:hAnsi="Harrington"/>
          <w:sz w:val="24"/>
        </w:rPr>
        <w:t>rk Milli E</w:t>
      </w:r>
      <w:r w:rsidR="00105F14" w:rsidRPr="00E20FCD">
        <w:rPr>
          <w:rFonts w:ascii="Times New Roman" w:hAnsi="Times New Roman"/>
          <w:sz w:val="24"/>
        </w:rPr>
        <w:t>ğ</w:t>
      </w:r>
      <w:r w:rsidR="00105F14" w:rsidRPr="00E20FCD">
        <w:rPr>
          <w:rFonts w:ascii="Harrington" w:hAnsi="Harrington"/>
          <w:sz w:val="24"/>
        </w:rPr>
        <w:t>itiminde de kaynaklar</w:t>
      </w:r>
      <w:r w:rsidR="00105F14" w:rsidRPr="00E20FCD">
        <w:rPr>
          <w:rFonts w:ascii="Harrington" w:hAnsi="Harrington" w:cs="Harrington"/>
          <w:sz w:val="24"/>
        </w:rPr>
        <w:t>ı</w:t>
      </w:r>
      <w:r w:rsidR="00105F14" w:rsidRPr="00E20FCD">
        <w:rPr>
          <w:rFonts w:ascii="Harrington" w:hAnsi="Harrington"/>
          <w:sz w:val="24"/>
        </w:rPr>
        <w:t xml:space="preserve">n rasyonel bir </w:t>
      </w:r>
      <w:r w:rsidR="00105F14" w:rsidRPr="00E20FCD">
        <w:rPr>
          <w:rFonts w:ascii="Times New Roman" w:hAnsi="Times New Roman"/>
          <w:sz w:val="24"/>
        </w:rPr>
        <w:t>ş</w:t>
      </w:r>
      <w:r w:rsidR="00105F14" w:rsidRPr="00E20FCD">
        <w:rPr>
          <w:rFonts w:ascii="Harrington" w:hAnsi="Harrington"/>
          <w:sz w:val="24"/>
        </w:rPr>
        <w:t>ekilde kullan</w:t>
      </w:r>
      <w:r w:rsidR="00105F14" w:rsidRPr="00E20FCD">
        <w:rPr>
          <w:rFonts w:ascii="Harrington" w:hAnsi="Harrington" w:cs="Harrington"/>
          <w:sz w:val="24"/>
        </w:rPr>
        <w:t>ı</w:t>
      </w:r>
      <w:r w:rsidR="00105F14" w:rsidRPr="00E20FCD">
        <w:rPr>
          <w:rFonts w:ascii="Harrington" w:hAnsi="Harrington"/>
          <w:sz w:val="24"/>
        </w:rPr>
        <w:t>m</w:t>
      </w:r>
      <w:r w:rsidR="00105F14" w:rsidRPr="00E20FCD">
        <w:rPr>
          <w:rFonts w:ascii="Harrington" w:hAnsi="Harrington" w:cs="Harrington"/>
          <w:sz w:val="24"/>
        </w:rPr>
        <w:t>ı</w:t>
      </w:r>
      <w:r w:rsidR="00105F14" w:rsidRPr="00E20FCD">
        <w:rPr>
          <w:rFonts w:ascii="Harrington" w:hAnsi="Harrington"/>
          <w:sz w:val="24"/>
        </w:rPr>
        <w:t xml:space="preserve"> gereksinimini ortaya </w:t>
      </w:r>
      <w:r w:rsidR="00105F14" w:rsidRPr="00E20FCD">
        <w:rPr>
          <w:rFonts w:ascii="Harrington" w:hAnsi="Harrington" w:cs="Harrington"/>
          <w:sz w:val="24"/>
        </w:rPr>
        <w:t>çı</w:t>
      </w:r>
      <w:r w:rsidR="00105F14" w:rsidRPr="00E20FCD">
        <w:rPr>
          <w:rFonts w:ascii="Harrington" w:hAnsi="Harrington"/>
          <w:sz w:val="24"/>
        </w:rPr>
        <w:t>karm</w:t>
      </w:r>
      <w:r w:rsidR="00105F14" w:rsidRPr="00E20FCD">
        <w:rPr>
          <w:rFonts w:ascii="Harrington" w:hAnsi="Harrington" w:cs="Harrington"/>
          <w:sz w:val="24"/>
        </w:rPr>
        <w:t>ı</w:t>
      </w:r>
      <w:r w:rsidR="00105F14" w:rsidRPr="00E20FCD">
        <w:rPr>
          <w:rFonts w:ascii="Times New Roman" w:hAnsi="Times New Roman"/>
          <w:sz w:val="24"/>
        </w:rPr>
        <w:t>ş</w:t>
      </w:r>
      <w:r w:rsidR="00105F14" w:rsidRPr="00E20FCD">
        <w:rPr>
          <w:rFonts w:ascii="Harrington" w:hAnsi="Harrington"/>
          <w:sz w:val="24"/>
        </w:rPr>
        <w:t>t</w:t>
      </w:r>
      <w:r w:rsidR="00105F14" w:rsidRPr="00E20FCD">
        <w:rPr>
          <w:rFonts w:ascii="Harrington" w:hAnsi="Harrington" w:cs="Harrington"/>
          <w:sz w:val="24"/>
        </w:rPr>
        <w:t>ı</w:t>
      </w:r>
      <w:r w:rsidR="00105F14" w:rsidRPr="00E20FCD">
        <w:rPr>
          <w:rFonts w:ascii="Harrington" w:hAnsi="Harrington"/>
          <w:sz w:val="24"/>
        </w:rPr>
        <w:t>r. Stratejik planlama bulundu</w:t>
      </w:r>
      <w:r w:rsidR="00105F14" w:rsidRPr="00E20FCD">
        <w:rPr>
          <w:rFonts w:ascii="Times New Roman" w:hAnsi="Times New Roman"/>
          <w:sz w:val="24"/>
        </w:rPr>
        <w:t>ğ</w:t>
      </w:r>
      <w:r w:rsidR="00105F14" w:rsidRPr="00E20FCD">
        <w:rPr>
          <w:rFonts w:ascii="Harrington" w:hAnsi="Harrington"/>
          <w:sz w:val="24"/>
        </w:rPr>
        <w:t>umuz nokta ve ula</w:t>
      </w:r>
      <w:r w:rsidR="00105F14" w:rsidRPr="00E20FCD">
        <w:rPr>
          <w:rFonts w:ascii="Times New Roman" w:hAnsi="Times New Roman"/>
          <w:sz w:val="24"/>
        </w:rPr>
        <w:t>ş</w:t>
      </w:r>
      <w:r w:rsidR="00105F14" w:rsidRPr="00E20FCD">
        <w:rPr>
          <w:rFonts w:ascii="Harrington" w:hAnsi="Harrington" w:cs="Harrington"/>
          <w:sz w:val="24"/>
        </w:rPr>
        <w:t>ı</w:t>
      </w:r>
      <w:r w:rsidR="00105F14" w:rsidRPr="00E20FCD">
        <w:rPr>
          <w:rFonts w:ascii="Harrington" w:hAnsi="Harrington"/>
          <w:sz w:val="24"/>
        </w:rPr>
        <w:t>lmas</w:t>
      </w:r>
      <w:r w:rsidR="00105F14" w:rsidRPr="00E20FCD">
        <w:rPr>
          <w:rFonts w:ascii="Harrington" w:hAnsi="Harrington" w:cs="Harrington"/>
          <w:sz w:val="24"/>
        </w:rPr>
        <w:t>ı</w:t>
      </w:r>
      <w:r w:rsidR="00105F14" w:rsidRPr="00E20FCD">
        <w:rPr>
          <w:rFonts w:ascii="Harrington" w:hAnsi="Harrington"/>
          <w:sz w:val="24"/>
        </w:rPr>
        <w:t xml:space="preserve"> istenen durum aras</w:t>
      </w:r>
      <w:r w:rsidR="00105F14" w:rsidRPr="00E20FCD">
        <w:rPr>
          <w:rFonts w:ascii="Harrington" w:hAnsi="Harrington" w:cs="Harrington"/>
          <w:sz w:val="24"/>
        </w:rPr>
        <w:t>ı</w:t>
      </w:r>
      <w:r w:rsidR="00105F14" w:rsidRPr="00E20FCD">
        <w:rPr>
          <w:rFonts w:ascii="Harrington" w:hAnsi="Harrington"/>
          <w:sz w:val="24"/>
        </w:rPr>
        <w:t>nda ki en k</w:t>
      </w:r>
      <w:r w:rsidR="00105F14" w:rsidRPr="00E20FCD">
        <w:rPr>
          <w:rFonts w:ascii="Harrington" w:hAnsi="Harrington" w:cs="Harrington"/>
          <w:sz w:val="24"/>
        </w:rPr>
        <w:t>ı</w:t>
      </w:r>
      <w:r w:rsidR="00105F14" w:rsidRPr="00E20FCD">
        <w:rPr>
          <w:rFonts w:ascii="Harrington" w:hAnsi="Harrington"/>
          <w:sz w:val="24"/>
        </w:rPr>
        <w:t>sa yolu bulmam</w:t>
      </w:r>
      <w:r w:rsidR="00105F14" w:rsidRPr="00E20FCD">
        <w:rPr>
          <w:rFonts w:ascii="Harrington" w:hAnsi="Harrington" w:cs="Harrington"/>
          <w:sz w:val="24"/>
        </w:rPr>
        <w:t>ı</w:t>
      </w:r>
      <w:r w:rsidR="00105F14" w:rsidRPr="00E20FCD">
        <w:rPr>
          <w:rFonts w:ascii="Harrington" w:hAnsi="Harrington"/>
          <w:sz w:val="24"/>
        </w:rPr>
        <w:t>z</w:t>
      </w:r>
      <w:r w:rsidR="00105F14" w:rsidRPr="00E20FCD">
        <w:rPr>
          <w:rFonts w:ascii="Harrington" w:hAnsi="Harrington" w:cs="Harrington"/>
          <w:sz w:val="24"/>
        </w:rPr>
        <w:t>ı</w:t>
      </w:r>
      <w:r w:rsidR="00105F14" w:rsidRPr="00E20FCD">
        <w:rPr>
          <w:rFonts w:ascii="Harrington" w:hAnsi="Harrington"/>
          <w:sz w:val="24"/>
        </w:rPr>
        <w:t xml:space="preserve"> sa</w:t>
      </w:r>
      <w:r w:rsidR="00105F14" w:rsidRPr="00E20FCD">
        <w:rPr>
          <w:rFonts w:ascii="Times New Roman" w:hAnsi="Times New Roman"/>
          <w:sz w:val="24"/>
        </w:rPr>
        <w:t>ğ</w:t>
      </w:r>
      <w:r w:rsidR="00105F14" w:rsidRPr="00E20FCD">
        <w:rPr>
          <w:rFonts w:ascii="Harrington" w:hAnsi="Harrington"/>
          <w:sz w:val="24"/>
        </w:rPr>
        <w:t>lar. Kurumlar</w:t>
      </w:r>
      <w:r w:rsidR="00105F14" w:rsidRPr="00E20FCD">
        <w:rPr>
          <w:rFonts w:ascii="Harrington" w:hAnsi="Harrington" w:cs="Harrington"/>
          <w:sz w:val="24"/>
        </w:rPr>
        <w:t>ı</w:t>
      </w:r>
      <w:r w:rsidR="00105F14" w:rsidRPr="00E20FCD">
        <w:rPr>
          <w:rFonts w:ascii="Harrington" w:hAnsi="Harrington"/>
          <w:sz w:val="24"/>
        </w:rPr>
        <w:t>n stratejik y</w:t>
      </w:r>
      <w:r w:rsidR="00105F14" w:rsidRPr="00E20FCD">
        <w:rPr>
          <w:rFonts w:ascii="Harrington" w:hAnsi="Harrington" w:cs="Harrington"/>
          <w:sz w:val="24"/>
        </w:rPr>
        <w:t>ö</w:t>
      </w:r>
      <w:r w:rsidR="00105F14" w:rsidRPr="00E20FCD">
        <w:rPr>
          <w:rFonts w:ascii="Harrington" w:hAnsi="Harrington"/>
          <w:sz w:val="24"/>
        </w:rPr>
        <w:t>netim anlay</w:t>
      </w:r>
      <w:r w:rsidR="00105F14" w:rsidRPr="00E20FCD">
        <w:rPr>
          <w:rFonts w:ascii="Harrington" w:hAnsi="Harrington" w:cs="Harrington"/>
          <w:sz w:val="24"/>
        </w:rPr>
        <w:t>ı</w:t>
      </w:r>
      <w:r w:rsidR="00105F14" w:rsidRPr="00E20FCD">
        <w:rPr>
          <w:rFonts w:ascii="Times New Roman" w:hAnsi="Times New Roman"/>
          <w:sz w:val="24"/>
        </w:rPr>
        <w:t>ş</w:t>
      </w:r>
      <w:r w:rsidR="00105F14" w:rsidRPr="00E20FCD">
        <w:rPr>
          <w:rFonts w:ascii="Harrington" w:hAnsi="Harrington" w:cs="Harrington"/>
          <w:sz w:val="24"/>
        </w:rPr>
        <w:t>ı</w:t>
      </w:r>
      <w:r w:rsidR="00105F14" w:rsidRPr="00E20FCD">
        <w:rPr>
          <w:rFonts w:ascii="Harrington" w:hAnsi="Harrington"/>
          <w:sz w:val="24"/>
        </w:rPr>
        <w:t>yla k</w:t>
      </w:r>
      <w:r w:rsidR="00105F14" w:rsidRPr="00E20FCD">
        <w:rPr>
          <w:rFonts w:ascii="Harrington" w:hAnsi="Harrington" w:cs="Harrington"/>
          <w:sz w:val="24"/>
        </w:rPr>
        <w:t>ı</w:t>
      </w:r>
      <w:r w:rsidR="00105F14" w:rsidRPr="00E20FCD">
        <w:rPr>
          <w:rFonts w:ascii="Harrington" w:hAnsi="Harrington"/>
          <w:sz w:val="24"/>
        </w:rPr>
        <w:t>sa, orta ve uzun vadeli planlama yapmalar</w:t>
      </w:r>
      <w:r w:rsidR="00105F14" w:rsidRPr="00E20FCD">
        <w:rPr>
          <w:rFonts w:ascii="Harrington" w:hAnsi="Harrington" w:cs="Harrington"/>
          <w:sz w:val="24"/>
        </w:rPr>
        <w:t>ı</w:t>
      </w:r>
      <w:r w:rsidR="00105F14" w:rsidRPr="00E20FCD">
        <w:rPr>
          <w:rFonts w:ascii="Harrington" w:hAnsi="Harrington"/>
          <w:sz w:val="24"/>
        </w:rPr>
        <w:t xml:space="preserve"> bir zorunluluk haline gelmi</w:t>
      </w:r>
      <w:r w:rsidR="00105F14" w:rsidRPr="00E20FCD">
        <w:rPr>
          <w:rFonts w:ascii="Times New Roman" w:hAnsi="Times New Roman"/>
          <w:sz w:val="24"/>
        </w:rPr>
        <w:t>ş</w:t>
      </w:r>
      <w:r w:rsidR="00105F14" w:rsidRPr="00E20FCD">
        <w:rPr>
          <w:rFonts w:ascii="Harrington" w:hAnsi="Harrington"/>
          <w:sz w:val="24"/>
        </w:rPr>
        <w:t>tir.</w:t>
      </w:r>
    </w:p>
    <w:p w:rsidR="00105F14" w:rsidRPr="00E20FCD" w:rsidRDefault="00105F14" w:rsidP="00105F14">
      <w:pPr>
        <w:ind w:firstLine="708"/>
        <w:jc w:val="both"/>
        <w:rPr>
          <w:rFonts w:ascii="Harrington" w:hAnsi="Harrington"/>
          <w:sz w:val="24"/>
        </w:rPr>
      </w:pPr>
      <w:r w:rsidRPr="00E20FCD">
        <w:rPr>
          <w:rFonts w:ascii="Harrington" w:hAnsi="Harrington"/>
          <w:sz w:val="24"/>
        </w:rPr>
        <w:t xml:space="preserve"> Stratejik plan; “kamu idarelerinin orta ve uzun vadeli amaçlarını, temel ilke ve politikalarını, hedef ve önceliklerini, performans ölçütlerini, bunlara ula</w:t>
      </w:r>
      <w:r w:rsidRPr="00E20FCD">
        <w:rPr>
          <w:rFonts w:ascii="Times New Roman" w:hAnsi="Times New Roman"/>
          <w:sz w:val="24"/>
        </w:rPr>
        <w:t>ş</w:t>
      </w:r>
      <w:r w:rsidRPr="00E20FCD">
        <w:rPr>
          <w:rFonts w:ascii="Harrington" w:hAnsi="Harrington"/>
          <w:sz w:val="24"/>
        </w:rPr>
        <w:t>mak i</w:t>
      </w:r>
      <w:r w:rsidRPr="00E20FCD">
        <w:rPr>
          <w:rFonts w:ascii="Harrington" w:hAnsi="Harrington" w:cs="Harrington"/>
          <w:sz w:val="24"/>
        </w:rPr>
        <w:t>ç</w:t>
      </w:r>
      <w:r w:rsidRPr="00E20FCD">
        <w:rPr>
          <w:rFonts w:ascii="Harrington" w:hAnsi="Harrington"/>
          <w:sz w:val="24"/>
        </w:rPr>
        <w:t>in izlenecek y</w:t>
      </w:r>
      <w:r w:rsidRPr="00E20FCD">
        <w:rPr>
          <w:rFonts w:ascii="Harrington" w:hAnsi="Harrington" w:cs="Harrington"/>
          <w:sz w:val="24"/>
        </w:rPr>
        <w:t>ö</w:t>
      </w:r>
      <w:r w:rsidRPr="00E20FCD">
        <w:rPr>
          <w:rFonts w:ascii="Harrington" w:hAnsi="Harrington"/>
          <w:sz w:val="24"/>
        </w:rPr>
        <w:t>ntemler ile kaynak da</w:t>
      </w:r>
      <w:r w:rsidRPr="00E20FCD">
        <w:rPr>
          <w:rFonts w:ascii="Times New Roman" w:hAnsi="Times New Roman"/>
          <w:sz w:val="24"/>
        </w:rPr>
        <w:t>ğ</w:t>
      </w:r>
      <w:r w:rsidRPr="00E20FCD">
        <w:rPr>
          <w:rFonts w:ascii="Harrington" w:hAnsi="Harrington" w:cs="Harrington"/>
          <w:sz w:val="24"/>
        </w:rPr>
        <w:t>ı</w:t>
      </w:r>
      <w:r w:rsidRPr="00E20FCD">
        <w:rPr>
          <w:rFonts w:ascii="Harrington" w:hAnsi="Harrington"/>
          <w:sz w:val="24"/>
        </w:rPr>
        <w:t>l</w:t>
      </w:r>
      <w:r w:rsidRPr="00E20FCD">
        <w:rPr>
          <w:rFonts w:ascii="Harrington" w:hAnsi="Harrington" w:cs="Harrington"/>
          <w:sz w:val="24"/>
        </w:rPr>
        <w:t>ı</w:t>
      </w:r>
      <w:r w:rsidRPr="00E20FCD">
        <w:rPr>
          <w:rFonts w:ascii="Harrington" w:hAnsi="Harrington"/>
          <w:sz w:val="24"/>
        </w:rPr>
        <w:t>mlar</w:t>
      </w:r>
      <w:r w:rsidRPr="00E20FCD">
        <w:rPr>
          <w:rFonts w:ascii="Harrington" w:hAnsi="Harrington" w:cs="Harrington"/>
          <w:sz w:val="24"/>
        </w:rPr>
        <w:t>ı</w:t>
      </w:r>
      <w:r w:rsidRPr="00E20FCD">
        <w:rPr>
          <w:rFonts w:ascii="Harrington" w:hAnsi="Harrington"/>
          <w:sz w:val="24"/>
        </w:rPr>
        <w:t>n</w:t>
      </w:r>
      <w:r w:rsidRPr="00E20FCD">
        <w:rPr>
          <w:rFonts w:ascii="Harrington" w:hAnsi="Harrington" w:cs="Harrington"/>
          <w:sz w:val="24"/>
        </w:rPr>
        <w:t>ı</w:t>
      </w:r>
      <w:r w:rsidRPr="00E20FCD">
        <w:rPr>
          <w:rFonts w:ascii="Harrington" w:hAnsi="Harrington"/>
          <w:sz w:val="24"/>
        </w:rPr>
        <w:t xml:space="preserve"> i</w:t>
      </w:r>
      <w:r w:rsidRPr="00E20FCD">
        <w:rPr>
          <w:rFonts w:ascii="Harrington" w:hAnsi="Harrington" w:cs="Harrington"/>
          <w:sz w:val="24"/>
        </w:rPr>
        <w:t>ç</w:t>
      </w:r>
      <w:r w:rsidRPr="00E20FCD">
        <w:rPr>
          <w:rFonts w:ascii="Harrington" w:hAnsi="Harrington"/>
          <w:sz w:val="24"/>
        </w:rPr>
        <w:t>eren plan</w:t>
      </w:r>
      <w:r w:rsidRPr="00E20FCD">
        <w:rPr>
          <w:rFonts w:ascii="Harrington" w:hAnsi="Harrington" w:cs="Harrington"/>
          <w:sz w:val="24"/>
        </w:rPr>
        <w:t>”</w:t>
      </w:r>
      <w:r w:rsidR="00C86B01">
        <w:rPr>
          <w:rFonts w:ascii="Harrington" w:hAnsi="Harrington" w:cs="Harrington"/>
          <w:sz w:val="24"/>
        </w:rPr>
        <w:t xml:space="preserve"> </w:t>
      </w:r>
      <w:r w:rsidRPr="00E20FCD">
        <w:rPr>
          <w:rFonts w:ascii="Times New Roman" w:hAnsi="Times New Roman"/>
          <w:sz w:val="24"/>
        </w:rPr>
        <w:t>ş</w:t>
      </w:r>
      <w:r w:rsidRPr="00E20FCD">
        <w:rPr>
          <w:rFonts w:ascii="Harrington" w:hAnsi="Harrington"/>
          <w:sz w:val="24"/>
        </w:rPr>
        <w:t>eklinde tan</w:t>
      </w:r>
      <w:r w:rsidRPr="00E20FCD">
        <w:rPr>
          <w:rFonts w:ascii="Harrington" w:hAnsi="Harrington" w:cs="Harrington"/>
          <w:sz w:val="24"/>
        </w:rPr>
        <w:t>ı</w:t>
      </w:r>
      <w:r w:rsidRPr="00E20FCD">
        <w:rPr>
          <w:rFonts w:ascii="Harrington" w:hAnsi="Harrington"/>
          <w:sz w:val="24"/>
        </w:rPr>
        <w:t>mlanm</w:t>
      </w:r>
      <w:r w:rsidRPr="00E20FCD">
        <w:rPr>
          <w:rFonts w:ascii="Harrington" w:hAnsi="Harrington" w:cs="Harrington"/>
          <w:sz w:val="24"/>
        </w:rPr>
        <w:t>ı</w:t>
      </w:r>
      <w:r w:rsidRPr="00E20FCD">
        <w:rPr>
          <w:rFonts w:ascii="Times New Roman" w:hAnsi="Times New Roman"/>
          <w:sz w:val="24"/>
        </w:rPr>
        <w:t>ş</w:t>
      </w:r>
      <w:r w:rsidRPr="00E20FCD">
        <w:rPr>
          <w:rFonts w:ascii="Harrington" w:hAnsi="Harrington"/>
          <w:sz w:val="24"/>
        </w:rPr>
        <w:t>t</w:t>
      </w:r>
      <w:r w:rsidRPr="00E20FCD">
        <w:rPr>
          <w:rFonts w:ascii="Harrington" w:hAnsi="Harrington" w:cs="Harrington"/>
          <w:sz w:val="24"/>
        </w:rPr>
        <w:t>ı</w:t>
      </w:r>
      <w:r w:rsidRPr="00E20FCD">
        <w:rPr>
          <w:rFonts w:ascii="Harrington" w:hAnsi="Harrington"/>
          <w:sz w:val="24"/>
        </w:rPr>
        <w:t>r.</w:t>
      </w:r>
    </w:p>
    <w:p w:rsidR="00105F14" w:rsidRPr="00E20FCD" w:rsidRDefault="00105F14" w:rsidP="00105F14">
      <w:pPr>
        <w:ind w:firstLine="708"/>
        <w:jc w:val="both"/>
        <w:rPr>
          <w:rFonts w:ascii="Harrington" w:hAnsi="Harrington"/>
          <w:sz w:val="24"/>
        </w:rPr>
      </w:pPr>
      <w:r w:rsidRPr="00E20FCD">
        <w:rPr>
          <w:rFonts w:ascii="Harrington" w:hAnsi="Harrington"/>
          <w:sz w:val="24"/>
        </w:rPr>
        <w:t xml:space="preserve">Sarıkaya </w:t>
      </w:r>
      <w:r w:rsidRPr="00E20FCD">
        <w:rPr>
          <w:rFonts w:ascii="Times New Roman" w:hAnsi="Times New Roman"/>
          <w:sz w:val="24"/>
        </w:rPr>
        <w:t>İ</w:t>
      </w:r>
      <w:r w:rsidRPr="00E20FCD">
        <w:rPr>
          <w:rFonts w:ascii="Harrington" w:hAnsi="Harrington"/>
          <w:sz w:val="24"/>
        </w:rPr>
        <w:t>l</w:t>
      </w:r>
      <w:r w:rsidRPr="00E20FCD">
        <w:rPr>
          <w:rFonts w:ascii="Harrington" w:hAnsi="Harrington" w:cs="Harrington"/>
          <w:sz w:val="24"/>
        </w:rPr>
        <w:t>ç</w:t>
      </w:r>
      <w:r w:rsidRPr="00E20FCD">
        <w:rPr>
          <w:rFonts w:ascii="Harrington" w:hAnsi="Harrington"/>
          <w:sz w:val="24"/>
        </w:rPr>
        <w:t>e Milli E</w:t>
      </w:r>
      <w:r w:rsidRPr="00E20FCD">
        <w:rPr>
          <w:rFonts w:ascii="Times New Roman" w:hAnsi="Times New Roman"/>
          <w:sz w:val="24"/>
        </w:rPr>
        <w:t>ğ</w:t>
      </w:r>
      <w:r w:rsidRPr="00E20FCD">
        <w:rPr>
          <w:rFonts w:ascii="Harrington" w:hAnsi="Harrington"/>
          <w:sz w:val="24"/>
        </w:rPr>
        <w:t>itim M</w:t>
      </w:r>
      <w:r w:rsidRPr="00E20FCD">
        <w:rPr>
          <w:rFonts w:ascii="Harrington" w:hAnsi="Harrington" w:cs="Harrington"/>
          <w:sz w:val="24"/>
        </w:rPr>
        <w:t>ü</w:t>
      </w:r>
      <w:r w:rsidRPr="00E20FCD">
        <w:rPr>
          <w:rFonts w:ascii="Harrington" w:hAnsi="Harrington"/>
          <w:sz w:val="24"/>
        </w:rPr>
        <w:t>d</w:t>
      </w:r>
      <w:r w:rsidRPr="00E20FCD">
        <w:rPr>
          <w:rFonts w:ascii="Harrington" w:hAnsi="Harrington" w:cs="Harrington"/>
          <w:sz w:val="24"/>
        </w:rPr>
        <w:t>ü</w:t>
      </w:r>
      <w:r w:rsidRPr="00E20FCD">
        <w:rPr>
          <w:rFonts w:ascii="Harrington" w:hAnsi="Harrington"/>
          <w:sz w:val="24"/>
        </w:rPr>
        <w:t>rl</w:t>
      </w:r>
      <w:r w:rsidRPr="00E20FCD">
        <w:rPr>
          <w:rFonts w:ascii="Harrington" w:hAnsi="Harrington" w:cs="Harrington"/>
          <w:sz w:val="24"/>
        </w:rPr>
        <w:t>ü</w:t>
      </w:r>
      <w:r w:rsidRPr="00E20FCD">
        <w:rPr>
          <w:rFonts w:ascii="Times New Roman" w:hAnsi="Times New Roman"/>
          <w:sz w:val="24"/>
        </w:rPr>
        <w:t>ğ</w:t>
      </w:r>
      <w:r w:rsidRPr="00E20FCD">
        <w:rPr>
          <w:rFonts w:ascii="Harrington" w:hAnsi="Harrington" w:cs="Harrington"/>
          <w:sz w:val="24"/>
        </w:rPr>
        <w:t>ü</w:t>
      </w:r>
      <w:r w:rsidRPr="00E20FCD">
        <w:rPr>
          <w:rFonts w:ascii="Harrington" w:hAnsi="Harrington"/>
          <w:sz w:val="24"/>
        </w:rPr>
        <w:t>n</w:t>
      </w:r>
      <w:r w:rsidRPr="00E20FCD">
        <w:rPr>
          <w:rFonts w:ascii="Harrington" w:hAnsi="Harrington" w:cs="Harrington"/>
          <w:sz w:val="24"/>
        </w:rPr>
        <w:t>ü</w:t>
      </w:r>
      <w:r w:rsidRPr="00E20FCD">
        <w:rPr>
          <w:rFonts w:ascii="Harrington" w:hAnsi="Harrington"/>
          <w:sz w:val="24"/>
        </w:rPr>
        <w:t>n stratejik ama</w:t>
      </w:r>
      <w:r w:rsidRPr="00E20FCD">
        <w:rPr>
          <w:rFonts w:ascii="Harrington" w:hAnsi="Harrington" w:cs="Harrington"/>
          <w:sz w:val="24"/>
        </w:rPr>
        <w:t>ç</w:t>
      </w:r>
      <w:r w:rsidRPr="00E20FCD">
        <w:rPr>
          <w:rFonts w:ascii="Harrington" w:hAnsi="Harrington"/>
          <w:sz w:val="24"/>
        </w:rPr>
        <w:t xml:space="preserve"> ve hedeflerini, bunlara ula</w:t>
      </w:r>
      <w:r w:rsidRPr="00E20FCD">
        <w:rPr>
          <w:rFonts w:ascii="Times New Roman" w:hAnsi="Times New Roman"/>
          <w:sz w:val="24"/>
        </w:rPr>
        <w:t>ş</w:t>
      </w:r>
      <w:r w:rsidRPr="00E20FCD">
        <w:rPr>
          <w:rFonts w:ascii="Harrington" w:hAnsi="Harrington"/>
          <w:sz w:val="24"/>
        </w:rPr>
        <w:t>mak i</w:t>
      </w:r>
      <w:r w:rsidRPr="00E20FCD">
        <w:rPr>
          <w:rFonts w:ascii="Harrington" w:hAnsi="Harrington" w:cs="Harrington"/>
          <w:sz w:val="24"/>
        </w:rPr>
        <w:t>ç</w:t>
      </w:r>
      <w:r w:rsidRPr="00E20FCD">
        <w:rPr>
          <w:rFonts w:ascii="Harrington" w:hAnsi="Harrington"/>
          <w:sz w:val="24"/>
        </w:rPr>
        <w:t>in yap</w:t>
      </w:r>
      <w:r w:rsidRPr="00E20FCD">
        <w:rPr>
          <w:rFonts w:ascii="Harrington" w:hAnsi="Harrington" w:cs="Harrington"/>
          <w:sz w:val="24"/>
        </w:rPr>
        <w:t>ı</w:t>
      </w:r>
      <w:r w:rsidRPr="00E20FCD">
        <w:rPr>
          <w:rFonts w:ascii="Harrington" w:hAnsi="Harrington"/>
          <w:sz w:val="24"/>
        </w:rPr>
        <w:t>lmas</w:t>
      </w:r>
      <w:r w:rsidRPr="00E20FCD">
        <w:rPr>
          <w:rFonts w:ascii="Harrington" w:hAnsi="Harrington" w:cs="Harrington"/>
          <w:sz w:val="24"/>
        </w:rPr>
        <w:t>ı</w:t>
      </w:r>
      <w:r w:rsidRPr="00E20FCD">
        <w:rPr>
          <w:rFonts w:ascii="Harrington" w:hAnsi="Harrington"/>
          <w:sz w:val="24"/>
        </w:rPr>
        <w:t xml:space="preserve"> gereken faaliyet ve eylemleri, performans ölçütlerini içeren 2015-2019 yılarına ait planlarını olu</w:t>
      </w:r>
      <w:r w:rsidRPr="00E20FCD">
        <w:rPr>
          <w:rFonts w:ascii="Times New Roman" w:hAnsi="Times New Roman"/>
          <w:sz w:val="24"/>
        </w:rPr>
        <w:t>ş</w:t>
      </w:r>
      <w:r w:rsidRPr="00E20FCD">
        <w:rPr>
          <w:rFonts w:ascii="Harrington" w:hAnsi="Harrington"/>
          <w:sz w:val="24"/>
        </w:rPr>
        <w:t>turmaya y</w:t>
      </w:r>
      <w:r w:rsidRPr="00E20FCD">
        <w:rPr>
          <w:rFonts w:ascii="Harrington" w:hAnsi="Harrington" w:cs="Harrington"/>
          <w:sz w:val="24"/>
        </w:rPr>
        <w:t>ö</w:t>
      </w:r>
      <w:r w:rsidRPr="00E20FCD">
        <w:rPr>
          <w:rFonts w:ascii="Harrington" w:hAnsi="Harrington"/>
          <w:sz w:val="24"/>
        </w:rPr>
        <w:t>nelik geni</w:t>
      </w:r>
      <w:r w:rsidRPr="00E20FCD">
        <w:rPr>
          <w:rFonts w:ascii="Times New Roman" w:hAnsi="Times New Roman"/>
          <w:sz w:val="24"/>
        </w:rPr>
        <w:t>ş</w:t>
      </w:r>
      <w:r w:rsidRPr="00E20FCD">
        <w:rPr>
          <w:rFonts w:ascii="Harrington" w:hAnsi="Harrington"/>
          <w:sz w:val="24"/>
        </w:rPr>
        <w:t xml:space="preserve"> kapsaml</w:t>
      </w:r>
      <w:r w:rsidRPr="00E20FCD">
        <w:rPr>
          <w:rFonts w:ascii="Harrington" w:hAnsi="Harrington" w:cs="Harrington"/>
          <w:sz w:val="24"/>
        </w:rPr>
        <w:t>ı</w:t>
      </w:r>
      <w:r w:rsidRPr="00E20FCD">
        <w:rPr>
          <w:rFonts w:ascii="Harrington" w:hAnsi="Harrington"/>
          <w:sz w:val="24"/>
        </w:rPr>
        <w:t xml:space="preserve"> bir </w:t>
      </w:r>
      <w:r w:rsidRPr="00E20FCD">
        <w:rPr>
          <w:rFonts w:ascii="Harrington" w:hAnsi="Harrington" w:cs="Harrington"/>
          <w:sz w:val="24"/>
        </w:rPr>
        <w:t>ç</w:t>
      </w:r>
      <w:r w:rsidRPr="00E20FCD">
        <w:rPr>
          <w:rFonts w:ascii="Harrington" w:hAnsi="Harrington"/>
          <w:sz w:val="24"/>
        </w:rPr>
        <w:t>al</w:t>
      </w:r>
      <w:r w:rsidRPr="00E20FCD">
        <w:rPr>
          <w:rFonts w:ascii="Harrington" w:hAnsi="Harrington" w:cs="Harrington"/>
          <w:sz w:val="24"/>
        </w:rPr>
        <w:t>ı</w:t>
      </w:r>
      <w:r w:rsidRPr="00E20FCD">
        <w:rPr>
          <w:rFonts w:ascii="Times New Roman" w:hAnsi="Times New Roman"/>
          <w:sz w:val="24"/>
        </w:rPr>
        <w:t>ş</w:t>
      </w:r>
      <w:r w:rsidRPr="00E20FCD">
        <w:rPr>
          <w:rFonts w:ascii="Harrington" w:hAnsi="Harrington"/>
          <w:sz w:val="24"/>
        </w:rPr>
        <w:t>ma yap</w:t>
      </w:r>
      <w:r w:rsidRPr="00E20FCD">
        <w:rPr>
          <w:rFonts w:ascii="Harrington" w:hAnsi="Harrington" w:cs="Harrington"/>
          <w:sz w:val="24"/>
        </w:rPr>
        <w:t>ı</w:t>
      </w:r>
      <w:r w:rsidRPr="00E20FCD">
        <w:rPr>
          <w:rFonts w:ascii="Harrington" w:hAnsi="Harrington"/>
          <w:sz w:val="24"/>
        </w:rPr>
        <w:t>lm</w:t>
      </w:r>
      <w:r w:rsidRPr="00E20FCD">
        <w:rPr>
          <w:rFonts w:ascii="Harrington" w:hAnsi="Harrington" w:cs="Harrington"/>
          <w:sz w:val="24"/>
        </w:rPr>
        <w:t>ı</w:t>
      </w:r>
      <w:r w:rsidRPr="00E20FCD">
        <w:rPr>
          <w:rFonts w:ascii="Times New Roman" w:hAnsi="Times New Roman"/>
          <w:sz w:val="24"/>
        </w:rPr>
        <w:t>ş</w:t>
      </w:r>
      <w:r w:rsidRPr="00E20FCD">
        <w:rPr>
          <w:rFonts w:ascii="Harrington" w:hAnsi="Harrington"/>
          <w:sz w:val="24"/>
        </w:rPr>
        <w:t>t</w:t>
      </w:r>
      <w:r w:rsidRPr="00E20FCD">
        <w:rPr>
          <w:rFonts w:ascii="Harrington" w:hAnsi="Harrington" w:cs="Harrington"/>
          <w:sz w:val="24"/>
        </w:rPr>
        <w:t>ı</w:t>
      </w:r>
      <w:r w:rsidRPr="00E20FCD">
        <w:rPr>
          <w:rFonts w:ascii="Harrington" w:hAnsi="Harrington"/>
          <w:sz w:val="24"/>
        </w:rPr>
        <w:t xml:space="preserve">r. Bu </w:t>
      </w:r>
      <w:r w:rsidRPr="00E20FCD">
        <w:rPr>
          <w:rFonts w:ascii="Harrington" w:hAnsi="Harrington" w:cs="Harrington"/>
          <w:sz w:val="24"/>
        </w:rPr>
        <w:t>ç</w:t>
      </w:r>
      <w:r w:rsidRPr="00E20FCD">
        <w:rPr>
          <w:rFonts w:ascii="Harrington" w:hAnsi="Harrington"/>
          <w:sz w:val="24"/>
        </w:rPr>
        <w:t>al</w:t>
      </w:r>
      <w:r w:rsidRPr="00E20FCD">
        <w:rPr>
          <w:rFonts w:ascii="Harrington" w:hAnsi="Harrington" w:cs="Harrington"/>
          <w:sz w:val="24"/>
        </w:rPr>
        <w:t>ı</w:t>
      </w:r>
      <w:r w:rsidRPr="00E20FCD">
        <w:rPr>
          <w:rFonts w:ascii="Times New Roman" w:hAnsi="Times New Roman"/>
          <w:sz w:val="24"/>
        </w:rPr>
        <w:t>ş</w:t>
      </w:r>
      <w:r w:rsidRPr="00E20FCD">
        <w:rPr>
          <w:rFonts w:ascii="Harrington" w:hAnsi="Harrington"/>
          <w:sz w:val="24"/>
        </w:rPr>
        <w:t>mam</w:t>
      </w:r>
      <w:r w:rsidRPr="00E20FCD">
        <w:rPr>
          <w:rFonts w:ascii="Harrington" w:hAnsi="Harrington" w:cs="Harrington"/>
          <w:sz w:val="24"/>
        </w:rPr>
        <w:t>ı</w:t>
      </w:r>
      <w:r w:rsidRPr="00E20FCD">
        <w:rPr>
          <w:rFonts w:ascii="Harrington" w:hAnsi="Harrington"/>
          <w:sz w:val="24"/>
        </w:rPr>
        <w:t>zda toplumun t</w:t>
      </w:r>
      <w:r w:rsidRPr="00E20FCD">
        <w:rPr>
          <w:rFonts w:ascii="Harrington" w:hAnsi="Harrington" w:cs="Harrington"/>
          <w:sz w:val="24"/>
        </w:rPr>
        <w:t>ü</w:t>
      </w:r>
      <w:r w:rsidRPr="00E20FCD">
        <w:rPr>
          <w:rFonts w:ascii="Harrington" w:hAnsi="Harrington"/>
          <w:sz w:val="24"/>
        </w:rPr>
        <w:t>m kesimlerinin kat</w:t>
      </w:r>
      <w:r w:rsidRPr="00E20FCD">
        <w:rPr>
          <w:rFonts w:ascii="Harrington" w:hAnsi="Harrington" w:cs="Harrington"/>
          <w:sz w:val="24"/>
        </w:rPr>
        <w:t>ı</w:t>
      </w:r>
      <w:r w:rsidRPr="00E20FCD">
        <w:rPr>
          <w:rFonts w:ascii="Harrington" w:hAnsi="Harrington"/>
          <w:sz w:val="24"/>
        </w:rPr>
        <w:t>l</w:t>
      </w:r>
      <w:r w:rsidRPr="00E20FCD">
        <w:rPr>
          <w:rFonts w:ascii="Harrington" w:hAnsi="Harrington" w:cs="Harrington"/>
          <w:sz w:val="24"/>
        </w:rPr>
        <w:t>ı</w:t>
      </w:r>
      <w:r w:rsidRPr="00E20FCD">
        <w:rPr>
          <w:rFonts w:ascii="Harrington" w:hAnsi="Harrington"/>
          <w:sz w:val="24"/>
        </w:rPr>
        <w:t>m</w:t>
      </w:r>
      <w:r w:rsidRPr="00E20FCD">
        <w:rPr>
          <w:rFonts w:ascii="Harrington" w:hAnsi="Harrington" w:cs="Harrington"/>
          <w:sz w:val="24"/>
        </w:rPr>
        <w:t>ı</w:t>
      </w:r>
      <w:r w:rsidRPr="00E20FCD">
        <w:rPr>
          <w:rFonts w:ascii="Harrington" w:hAnsi="Harrington"/>
          <w:sz w:val="24"/>
        </w:rPr>
        <w:t>n</w:t>
      </w:r>
      <w:r w:rsidRPr="00E20FCD">
        <w:rPr>
          <w:rFonts w:ascii="Harrington" w:hAnsi="Harrington" w:cs="Harrington"/>
          <w:sz w:val="24"/>
        </w:rPr>
        <w:t>ı</w:t>
      </w:r>
      <w:r w:rsidRPr="00E20FCD">
        <w:rPr>
          <w:rFonts w:ascii="Harrington" w:hAnsi="Harrington"/>
          <w:sz w:val="24"/>
        </w:rPr>
        <w:t>n sa</w:t>
      </w:r>
      <w:r w:rsidRPr="00E20FCD">
        <w:rPr>
          <w:rFonts w:ascii="Times New Roman" w:hAnsi="Times New Roman"/>
          <w:sz w:val="24"/>
        </w:rPr>
        <w:t>ğ</w:t>
      </w:r>
      <w:r w:rsidRPr="00E20FCD">
        <w:rPr>
          <w:rFonts w:ascii="Harrington" w:hAnsi="Harrington"/>
          <w:sz w:val="24"/>
        </w:rPr>
        <w:t>lanmas</w:t>
      </w:r>
      <w:r w:rsidRPr="00E20FCD">
        <w:rPr>
          <w:rFonts w:ascii="Harrington" w:hAnsi="Harrington" w:cs="Harrington"/>
          <w:sz w:val="24"/>
        </w:rPr>
        <w:t>ı</w:t>
      </w:r>
      <w:r w:rsidRPr="00E20FCD">
        <w:rPr>
          <w:rFonts w:ascii="Harrington" w:hAnsi="Harrington"/>
          <w:sz w:val="24"/>
        </w:rPr>
        <w:t xml:space="preserve">, uygulanabilirlik ve bilimsellik </w:t>
      </w:r>
      <w:r w:rsidRPr="00E20FCD">
        <w:rPr>
          <w:rFonts w:ascii="Harrington" w:hAnsi="Harrington" w:cs="Harrington"/>
          <w:sz w:val="24"/>
        </w:rPr>
        <w:t>ö</w:t>
      </w:r>
      <w:r w:rsidRPr="00E20FCD">
        <w:rPr>
          <w:rFonts w:ascii="Harrington" w:hAnsi="Harrington"/>
          <w:sz w:val="24"/>
        </w:rPr>
        <w:t>n planda tutulmu</w:t>
      </w:r>
      <w:r w:rsidRPr="00E20FCD">
        <w:rPr>
          <w:rFonts w:ascii="Times New Roman" w:hAnsi="Times New Roman"/>
          <w:sz w:val="24"/>
        </w:rPr>
        <w:t>ş</w:t>
      </w:r>
      <w:r w:rsidRPr="00E20FCD">
        <w:rPr>
          <w:rFonts w:ascii="Harrington" w:hAnsi="Harrington"/>
          <w:sz w:val="24"/>
        </w:rPr>
        <w:t>tur.</w:t>
      </w:r>
    </w:p>
    <w:p w:rsidR="00105F14" w:rsidRPr="00E20FCD" w:rsidRDefault="00105F14" w:rsidP="00105F14">
      <w:pPr>
        <w:ind w:firstLine="708"/>
        <w:jc w:val="both"/>
        <w:rPr>
          <w:rFonts w:ascii="Harrington" w:hAnsi="Harrington"/>
          <w:sz w:val="24"/>
        </w:rPr>
      </w:pPr>
      <w:r w:rsidRPr="00E20FCD">
        <w:rPr>
          <w:rFonts w:ascii="Harrington" w:hAnsi="Harrington"/>
          <w:sz w:val="24"/>
        </w:rPr>
        <w:t>Stratejik planın hazırlanması, önümüzdeki be</w:t>
      </w:r>
      <w:r w:rsidRPr="00E20FCD">
        <w:rPr>
          <w:rFonts w:ascii="Times New Roman" w:hAnsi="Times New Roman"/>
          <w:sz w:val="24"/>
        </w:rPr>
        <w:t>ş</w:t>
      </w:r>
      <w:r w:rsidRPr="00E20FCD">
        <w:rPr>
          <w:rFonts w:ascii="Harrington" w:hAnsi="Harrington"/>
          <w:sz w:val="24"/>
        </w:rPr>
        <w:t xml:space="preserve"> y</w:t>
      </w:r>
      <w:r w:rsidRPr="00E20FCD">
        <w:rPr>
          <w:rFonts w:ascii="Harrington" w:hAnsi="Harrington" w:cs="Harrington"/>
          <w:sz w:val="24"/>
        </w:rPr>
        <w:t>ı</w:t>
      </w:r>
      <w:r w:rsidRPr="00E20FCD">
        <w:rPr>
          <w:rFonts w:ascii="Harrington" w:hAnsi="Harrington"/>
          <w:sz w:val="24"/>
        </w:rPr>
        <w:t>lda ger</w:t>
      </w:r>
      <w:r w:rsidRPr="00E20FCD">
        <w:rPr>
          <w:rFonts w:ascii="Harrington" w:hAnsi="Harrington" w:cs="Harrington"/>
          <w:sz w:val="24"/>
        </w:rPr>
        <w:t>ç</w:t>
      </w:r>
      <w:r w:rsidRPr="00E20FCD">
        <w:rPr>
          <w:rFonts w:ascii="Harrington" w:hAnsi="Harrington"/>
          <w:sz w:val="24"/>
        </w:rPr>
        <w:t>ekle</w:t>
      </w:r>
      <w:r w:rsidRPr="00E20FCD">
        <w:rPr>
          <w:rFonts w:ascii="Times New Roman" w:hAnsi="Times New Roman"/>
          <w:sz w:val="24"/>
        </w:rPr>
        <w:t>ş</w:t>
      </w:r>
      <w:r w:rsidRPr="00E20FCD">
        <w:rPr>
          <w:rFonts w:ascii="Harrington" w:hAnsi="Harrington"/>
          <w:sz w:val="24"/>
        </w:rPr>
        <w:t>tirece</w:t>
      </w:r>
      <w:r w:rsidRPr="00E20FCD">
        <w:rPr>
          <w:rFonts w:ascii="Times New Roman" w:hAnsi="Times New Roman"/>
          <w:sz w:val="24"/>
        </w:rPr>
        <w:t>ğ</w:t>
      </w:r>
      <w:r w:rsidRPr="00E20FCD">
        <w:rPr>
          <w:rFonts w:ascii="Harrington" w:hAnsi="Harrington"/>
          <w:sz w:val="24"/>
        </w:rPr>
        <w:t xml:space="preserve">imiz </w:t>
      </w:r>
      <w:r w:rsidRPr="00E20FCD">
        <w:rPr>
          <w:rFonts w:ascii="Harrington" w:hAnsi="Harrington" w:cs="Harrington"/>
          <w:sz w:val="24"/>
        </w:rPr>
        <w:t>ç</w:t>
      </w:r>
      <w:r w:rsidRPr="00E20FCD">
        <w:rPr>
          <w:rFonts w:ascii="Harrington" w:hAnsi="Harrington"/>
          <w:sz w:val="24"/>
        </w:rPr>
        <w:t>al</w:t>
      </w:r>
      <w:r w:rsidRPr="00E20FCD">
        <w:rPr>
          <w:rFonts w:ascii="Harrington" w:hAnsi="Harrington" w:cs="Harrington"/>
          <w:sz w:val="24"/>
        </w:rPr>
        <w:t>ı</w:t>
      </w:r>
      <w:r w:rsidRPr="00E20FCD">
        <w:rPr>
          <w:rFonts w:ascii="Times New Roman" w:hAnsi="Times New Roman"/>
          <w:sz w:val="24"/>
        </w:rPr>
        <w:t>ş</w:t>
      </w:r>
      <w:r w:rsidRPr="00E20FCD">
        <w:rPr>
          <w:rFonts w:ascii="Harrington" w:hAnsi="Harrington"/>
          <w:sz w:val="24"/>
        </w:rPr>
        <w:t>malar i</w:t>
      </w:r>
      <w:r w:rsidRPr="00E20FCD">
        <w:rPr>
          <w:rFonts w:ascii="Harrington" w:hAnsi="Harrington" w:cs="Harrington"/>
          <w:sz w:val="24"/>
        </w:rPr>
        <w:t>ç</w:t>
      </w:r>
      <w:r w:rsidRPr="00E20FCD">
        <w:rPr>
          <w:rFonts w:ascii="Harrington" w:hAnsi="Harrington"/>
          <w:sz w:val="24"/>
        </w:rPr>
        <w:t>in bize y</w:t>
      </w:r>
      <w:r w:rsidRPr="00E20FCD">
        <w:rPr>
          <w:rFonts w:ascii="Harrington" w:hAnsi="Harrington" w:cs="Harrington"/>
          <w:sz w:val="24"/>
        </w:rPr>
        <w:t>ö</w:t>
      </w:r>
      <w:r w:rsidRPr="00E20FCD">
        <w:rPr>
          <w:rFonts w:ascii="Harrington" w:hAnsi="Harrington"/>
          <w:sz w:val="24"/>
        </w:rPr>
        <w:t>n g</w:t>
      </w:r>
      <w:r w:rsidRPr="00E20FCD">
        <w:rPr>
          <w:rFonts w:ascii="Harrington" w:hAnsi="Harrington" w:cs="Harrington"/>
          <w:sz w:val="24"/>
        </w:rPr>
        <w:t>ö</w:t>
      </w:r>
      <w:r w:rsidRPr="00E20FCD">
        <w:rPr>
          <w:rFonts w:ascii="Harrington" w:hAnsi="Harrington"/>
          <w:sz w:val="24"/>
        </w:rPr>
        <w:t>stermesi a</w:t>
      </w:r>
      <w:r w:rsidRPr="00E20FCD">
        <w:rPr>
          <w:rFonts w:ascii="Harrington" w:hAnsi="Harrington" w:cs="Harrington"/>
          <w:sz w:val="24"/>
        </w:rPr>
        <w:t>çı</w:t>
      </w:r>
      <w:r w:rsidRPr="00E20FCD">
        <w:rPr>
          <w:rFonts w:ascii="Harrington" w:hAnsi="Harrington"/>
          <w:sz w:val="24"/>
        </w:rPr>
        <w:t>s</w:t>
      </w:r>
      <w:r w:rsidRPr="00E20FCD">
        <w:rPr>
          <w:rFonts w:ascii="Harrington" w:hAnsi="Harrington" w:cs="Harrington"/>
          <w:sz w:val="24"/>
        </w:rPr>
        <w:t>ı</w:t>
      </w:r>
      <w:r w:rsidRPr="00E20FCD">
        <w:rPr>
          <w:rFonts w:ascii="Harrington" w:hAnsi="Harrington"/>
          <w:sz w:val="24"/>
        </w:rPr>
        <w:t>ndan b</w:t>
      </w:r>
      <w:r w:rsidRPr="00E20FCD">
        <w:rPr>
          <w:rFonts w:ascii="Harrington" w:hAnsi="Harrington" w:cs="Harrington"/>
          <w:sz w:val="24"/>
        </w:rPr>
        <w:t>ü</w:t>
      </w:r>
      <w:r w:rsidRPr="00E20FCD">
        <w:rPr>
          <w:rFonts w:ascii="Harrington" w:hAnsi="Harrington"/>
          <w:sz w:val="24"/>
        </w:rPr>
        <w:t>y</w:t>
      </w:r>
      <w:r w:rsidRPr="00E20FCD">
        <w:rPr>
          <w:rFonts w:ascii="Harrington" w:hAnsi="Harrington" w:cs="Harrington"/>
          <w:sz w:val="24"/>
        </w:rPr>
        <w:t>ü</w:t>
      </w:r>
      <w:r w:rsidRPr="00E20FCD">
        <w:rPr>
          <w:rFonts w:ascii="Harrington" w:hAnsi="Harrington"/>
          <w:sz w:val="24"/>
        </w:rPr>
        <w:t xml:space="preserve">k </w:t>
      </w:r>
      <w:r w:rsidRPr="00E20FCD">
        <w:rPr>
          <w:rFonts w:ascii="Harrington" w:hAnsi="Harrington" w:cs="Harrington"/>
          <w:sz w:val="24"/>
        </w:rPr>
        <w:t>ö</w:t>
      </w:r>
      <w:r w:rsidRPr="00E20FCD">
        <w:rPr>
          <w:rFonts w:ascii="Harrington" w:hAnsi="Harrington"/>
          <w:sz w:val="24"/>
        </w:rPr>
        <w:t>nem ta</w:t>
      </w:r>
      <w:r w:rsidRPr="00E20FCD">
        <w:rPr>
          <w:rFonts w:ascii="Times New Roman" w:hAnsi="Times New Roman"/>
          <w:sz w:val="24"/>
        </w:rPr>
        <w:t>ş</w:t>
      </w:r>
      <w:r w:rsidRPr="00E20FCD">
        <w:rPr>
          <w:rFonts w:ascii="Harrington" w:hAnsi="Harrington" w:cs="Harrington"/>
          <w:sz w:val="24"/>
        </w:rPr>
        <w:t>ı</w:t>
      </w:r>
      <w:r w:rsidRPr="00E20FCD">
        <w:rPr>
          <w:rFonts w:ascii="Harrington" w:hAnsi="Harrington"/>
          <w:sz w:val="24"/>
        </w:rPr>
        <w:t>maktad</w:t>
      </w:r>
      <w:r w:rsidRPr="00E20FCD">
        <w:rPr>
          <w:rFonts w:ascii="Harrington" w:hAnsi="Harrington" w:cs="Harrington"/>
          <w:sz w:val="24"/>
        </w:rPr>
        <w:t>ı</w:t>
      </w:r>
      <w:r w:rsidRPr="00E20FCD">
        <w:rPr>
          <w:rFonts w:ascii="Harrington" w:hAnsi="Harrington"/>
          <w:sz w:val="24"/>
        </w:rPr>
        <w:t>r.</w:t>
      </w:r>
    </w:p>
    <w:p w:rsidR="00105F14" w:rsidRDefault="00105F14" w:rsidP="00105F14">
      <w:pPr>
        <w:spacing w:after="0"/>
        <w:ind w:firstLine="708"/>
        <w:jc w:val="both"/>
        <w:rPr>
          <w:rFonts w:ascii="Harrington" w:hAnsi="Harrington"/>
          <w:sz w:val="24"/>
        </w:rPr>
      </w:pPr>
      <w:r w:rsidRPr="00E20FCD">
        <w:rPr>
          <w:rFonts w:ascii="Harrington" w:hAnsi="Harrington"/>
          <w:sz w:val="24"/>
        </w:rPr>
        <w:t>Müdürlü</w:t>
      </w:r>
      <w:r w:rsidRPr="00E20FCD">
        <w:rPr>
          <w:rFonts w:ascii="Times New Roman" w:hAnsi="Times New Roman"/>
          <w:sz w:val="24"/>
        </w:rPr>
        <w:t>ğ</w:t>
      </w:r>
      <w:r w:rsidRPr="00E20FCD">
        <w:rPr>
          <w:rFonts w:ascii="Harrington" w:hAnsi="Harrington" w:cs="Harrington"/>
          <w:sz w:val="24"/>
        </w:rPr>
        <w:t>ü</w:t>
      </w:r>
      <w:r w:rsidRPr="00E20FCD">
        <w:rPr>
          <w:rFonts w:ascii="Harrington" w:hAnsi="Harrington"/>
          <w:sz w:val="24"/>
        </w:rPr>
        <w:t>m</w:t>
      </w:r>
      <w:r w:rsidRPr="00E20FCD">
        <w:rPr>
          <w:rFonts w:ascii="Harrington" w:hAnsi="Harrington" w:cs="Harrington"/>
          <w:sz w:val="24"/>
        </w:rPr>
        <w:t>ü</w:t>
      </w:r>
      <w:r w:rsidRPr="00E20FCD">
        <w:rPr>
          <w:rFonts w:ascii="Harrington" w:hAnsi="Harrington"/>
          <w:sz w:val="24"/>
        </w:rPr>
        <w:t>z b</w:t>
      </w:r>
      <w:r w:rsidRPr="00E20FCD">
        <w:rPr>
          <w:rFonts w:ascii="Harrington" w:hAnsi="Harrington" w:cs="Harrington"/>
          <w:sz w:val="24"/>
        </w:rPr>
        <w:t>ü</w:t>
      </w:r>
      <w:r w:rsidRPr="00E20FCD">
        <w:rPr>
          <w:rFonts w:ascii="Harrington" w:hAnsi="Harrington"/>
          <w:sz w:val="24"/>
        </w:rPr>
        <w:t>nyesinde olu</w:t>
      </w:r>
      <w:r w:rsidRPr="00E20FCD">
        <w:rPr>
          <w:rFonts w:ascii="Times New Roman" w:hAnsi="Times New Roman"/>
          <w:sz w:val="24"/>
        </w:rPr>
        <w:t>ş</w:t>
      </w:r>
      <w:r w:rsidRPr="00E20FCD">
        <w:rPr>
          <w:rFonts w:ascii="Harrington" w:hAnsi="Harrington"/>
          <w:sz w:val="24"/>
        </w:rPr>
        <w:t>turulan Stratejik Planlama Üst Kurulu ve Stratejik Planlama Ekibi’nde yer alan herkese te</w:t>
      </w:r>
      <w:r w:rsidRPr="00E20FCD">
        <w:rPr>
          <w:rFonts w:ascii="Times New Roman" w:hAnsi="Times New Roman"/>
          <w:sz w:val="24"/>
        </w:rPr>
        <w:t>ş</w:t>
      </w:r>
      <w:r w:rsidRPr="00E20FCD">
        <w:rPr>
          <w:rFonts w:ascii="Harrington" w:hAnsi="Harrington"/>
          <w:sz w:val="24"/>
        </w:rPr>
        <w:t>ekk</w:t>
      </w:r>
      <w:r w:rsidRPr="00E20FCD">
        <w:rPr>
          <w:rFonts w:ascii="Harrington" w:hAnsi="Harrington" w:cs="Harrington"/>
          <w:sz w:val="24"/>
        </w:rPr>
        <w:t>ü</w:t>
      </w:r>
      <w:r w:rsidRPr="00E20FCD">
        <w:rPr>
          <w:rFonts w:ascii="Harrington" w:hAnsi="Harrington"/>
          <w:sz w:val="24"/>
        </w:rPr>
        <w:t>rlerimi sunar, t</w:t>
      </w:r>
      <w:r w:rsidRPr="00E20FCD">
        <w:rPr>
          <w:rFonts w:ascii="Harrington" w:hAnsi="Harrington" w:cs="Harrington"/>
          <w:sz w:val="24"/>
        </w:rPr>
        <w:t>ü</w:t>
      </w:r>
      <w:r w:rsidRPr="00E20FCD">
        <w:rPr>
          <w:rFonts w:ascii="Harrington" w:hAnsi="Harrington"/>
          <w:sz w:val="24"/>
        </w:rPr>
        <w:t>m payda</w:t>
      </w:r>
      <w:r w:rsidRPr="00E20FCD">
        <w:rPr>
          <w:rFonts w:ascii="Times New Roman" w:hAnsi="Times New Roman"/>
          <w:sz w:val="24"/>
        </w:rPr>
        <w:t>ş</w:t>
      </w:r>
      <w:r w:rsidRPr="00E20FCD">
        <w:rPr>
          <w:rFonts w:ascii="Harrington" w:hAnsi="Harrington"/>
          <w:sz w:val="24"/>
        </w:rPr>
        <w:t>lar</w:t>
      </w:r>
      <w:r w:rsidRPr="00E20FCD">
        <w:rPr>
          <w:rFonts w:ascii="Harrington" w:hAnsi="Harrington" w:cs="Harrington"/>
          <w:sz w:val="24"/>
        </w:rPr>
        <w:t>ı</w:t>
      </w:r>
      <w:r w:rsidRPr="00E20FCD">
        <w:rPr>
          <w:rFonts w:ascii="Harrington" w:hAnsi="Harrington"/>
          <w:sz w:val="24"/>
        </w:rPr>
        <w:t>m</w:t>
      </w:r>
      <w:r w:rsidRPr="00E20FCD">
        <w:rPr>
          <w:rFonts w:ascii="Harrington" w:hAnsi="Harrington" w:cs="Harrington"/>
          <w:sz w:val="24"/>
        </w:rPr>
        <w:t>ı</w:t>
      </w:r>
      <w:r w:rsidRPr="00E20FCD">
        <w:rPr>
          <w:rFonts w:ascii="Harrington" w:hAnsi="Harrington"/>
          <w:sz w:val="24"/>
        </w:rPr>
        <w:t>z</w:t>
      </w:r>
      <w:r w:rsidRPr="00E20FCD">
        <w:rPr>
          <w:rFonts w:ascii="Harrington" w:hAnsi="Harrington" w:cs="Harrington"/>
          <w:sz w:val="24"/>
        </w:rPr>
        <w:t>ı</w:t>
      </w:r>
      <w:r w:rsidRPr="00E20FCD">
        <w:rPr>
          <w:rFonts w:ascii="Harrington" w:hAnsi="Harrington"/>
          <w:sz w:val="24"/>
        </w:rPr>
        <w:t>n i</w:t>
      </w:r>
      <w:r w:rsidRPr="00E20FCD">
        <w:rPr>
          <w:rFonts w:ascii="Harrington" w:hAnsi="Harrington" w:cs="Harrington"/>
          <w:sz w:val="24"/>
        </w:rPr>
        <w:t>ç</w:t>
      </w:r>
      <w:r w:rsidRPr="00E20FCD">
        <w:rPr>
          <w:rFonts w:ascii="Harrington" w:hAnsi="Harrington"/>
          <w:sz w:val="24"/>
        </w:rPr>
        <w:t>ten kat</w:t>
      </w:r>
      <w:r w:rsidRPr="00E20FCD">
        <w:rPr>
          <w:rFonts w:ascii="Harrington" w:hAnsi="Harrington" w:cs="Harrington"/>
          <w:sz w:val="24"/>
        </w:rPr>
        <w:t>ı</w:t>
      </w:r>
      <w:r w:rsidRPr="00E20FCD">
        <w:rPr>
          <w:rFonts w:ascii="Harrington" w:hAnsi="Harrington"/>
          <w:sz w:val="24"/>
        </w:rPr>
        <w:t>l</w:t>
      </w:r>
      <w:r w:rsidRPr="00E20FCD">
        <w:rPr>
          <w:rFonts w:ascii="Harrington" w:hAnsi="Harrington" w:cs="Harrington"/>
          <w:sz w:val="24"/>
        </w:rPr>
        <w:t>ı</w:t>
      </w:r>
      <w:r w:rsidRPr="00E20FCD">
        <w:rPr>
          <w:rFonts w:ascii="Harrington" w:hAnsi="Harrington"/>
          <w:sz w:val="24"/>
        </w:rPr>
        <w:t>m</w:t>
      </w:r>
      <w:r w:rsidRPr="00E20FCD">
        <w:rPr>
          <w:rFonts w:ascii="Harrington" w:hAnsi="Harrington" w:cs="Harrington"/>
          <w:sz w:val="24"/>
        </w:rPr>
        <w:t>ı</w:t>
      </w:r>
      <w:r w:rsidRPr="00E20FCD">
        <w:rPr>
          <w:rFonts w:ascii="Harrington" w:hAnsi="Harrington"/>
          <w:sz w:val="24"/>
        </w:rPr>
        <w:t xml:space="preserve"> ile ba</w:t>
      </w:r>
      <w:r w:rsidRPr="00E20FCD">
        <w:rPr>
          <w:rFonts w:ascii="Times New Roman" w:hAnsi="Times New Roman"/>
          <w:sz w:val="24"/>
        </w:rPr>
        <w:t>ş</w:t>
      </w:r>
      <w:r w:rsidRPr="00E20FCD">
        <w:rPr>
          <w:rFonts w:ascii="Harrington" w:hAnsi="Harrington"/>
          <w:sz w:val="24"/>
        </w:rPr>
        <w:t>ar</w:t>
      </w:r>
      <w:r w:rsidRPr="00E20FCD">
        <w:rPr>
          <w:rFonts w:ascii="Harrington" w:hAnsi="Harrington" w:cs="Harrington"/>
          <w:sz w:val="24"/>
        </w:rPr>
        <w:t>ı</w:t>
      </w:r>
      <w:r w:rsidRPr="00E20FCD">
        <w:rPr>
          <w:rFonts w:ascii="Harrington" w:hAnsi="Harrington"/>
          <w:sz w:val="24"/>
        </w:rPr>
        <w:t>ya ula</w:t>
      </w:r>
      <w:r w:rsidRPr="00E20FCD">
        <w:rPr>
          <w:rFonts w:ascii="Times New Roman" w:hAnsi="Times New Roman"/>
          <w:sz w:val="24"/>
        </w:rPr>
        <w:t>ş</w:t>
      </w:r>
      <w:r w:rsidRPr="00E20FCD">
        <w:rPr>
          <w:rFonts w:ascii="Harrington" w:hAnsi="Harrington"/>
          <w:sz w:val="24"/>
        </w:rPr>
        <w:t>acak olan bu plan</w:t>
      </w:r>
      <w:r w:rsidRPr="00E20FCD">
        <w:rPr>
          <w:rFonts w:ascii="Harrington" w:hAnsi="Harrington" w:cs="Harrington"/>
          <w:sz w:val="24"/>
        </w:rPr>
        <w:t>ı</w:t>
      </w:r>
      <w:r w:rsidRPr="00E20FCD">
        <w:rPr>
          <w:rFonts w:ascii="Harrington" w:hAnsi="Harrington"/>
          <w:sz w:val="24"/>
        </w:rPr>
        <w:t>n hay</w:t>
      </w:r>
      <w:r w:rsidRPr="00E20FCD">
        <w:rPr>
          <w:rFonts w:ascii="Harrington" w:hAnsi="Harrington" w:cs="Harrington"/>
          <w:sz w:val="24"/>
        </w:rPr>
        <w:t>ı</w:t>
      </w:r>
      <w:r w:rsidRPr="00E20FCD">
        <w:rPr>
          <w:rFonts w:ascii="Harrington" w:hAnsi="Harrington"/>
          <w:sz w:val="24"/>
        </w:rPr>
        <w:t>rl</w:t>
      </w:r>
      <w:r w:rsidRPr="00E20FCD">
        <w:rPr>
          <w:rFonts w:ascii="Harrington" w:hAnsi="Harrington" w:cs="Harrington"/>
          <w:sz w:val="24"/>
        </w:rPr>
        <w:t>ı</w:t>
      </w:r>
      <w:r w:rsidRPr="00E20FCD">
        <w:rPr>
          <w:rFonts w:ascii="Harrington" w:hAnsi="Harrington"/>
          <w:sz w:val="24"/>
        </w:rPr>
        <w:t xml:space="preserve"> olmas</w:t>
      </w:r>
      <w:r w:rsidRPr="00E20FCD">
        <w:rPr>
          <w:rFonts w:ascii="Harrington" w:hAnsi="Harrington" w:cs="Harrington"/>
          <w:sz w:val="24"/>
        </w:rPr>
        <w:t>ı</w:t>
      </w:r>
      <w:r w:rsidRPr="00E20FCD">
        <w:rPr>
          <w:rFonts w:ascii="Harrington" w:hAnsi="Harrington"/>
          <w:sz w:val="24"/>
        </w:rPr>
        <w:t>n</w:t>
      </w:r>
      <w:r w:rsidRPr="00E20FCD">
        <w:rPr>
          <w:rFonts w:ascii="Harrington" w:hAnsi="Harrington" w:cs="Harrington"/>
          <w:sz w:val="24"/>
        </w:rPr>
        <w:t>ı</w:t>
      </w:r>
      <w:r w:rsidRPr="00E20FCD">
        <w:rPr>
          <w:rFonts w:ascii="Harrington" w:hAnsi="Harrington"/>
          <w:sz w:val="24"/>
        </w:rPr>
        <w:t xml:space="preserve"> dilerim.</w:t>
      </w:r>
    </w:p>
    <w:p w:rsidR="00105F14" w:rsidRDefault="00105F14" w:rsidP="00105F14">
      <w:pPr>
        <w:spacing w:after="0"/>
        <w:ind w:firstLine="708"/>
        <w:jc w:val="both"/>
        <w:rPr>
          <w:rFonts w:ascii="Harrington" w:hAnsi="Harrington"/>
          <w:sz w:val="24"/>
        </w:rPr>
      </w:pPr>
    </w:p>
    <w:p w:rsidR="00B93564" w:rsidRPr="00105F14" w:rsidRDefault="00CD1BE5" w:rsidP="00105F14">
      <w:pPr>
        <w:tabs>
          <w:tab w:val="left" w:pos="690"/>
        </w:tabs>
        <w:spacing w:after="0" w:line="240" w:lineRule="auto"/>
        <w:jc w:val="both"/>
        <w:rPr>
          <w:rFonts w:ascii="Times New Roman" w:hAnsi="Times New Roman"/>
          <w:color w:val="9F2936" w:themeColor="accent2"/>
          <w:sz w:val="24"/>
        </w:rPr>
      </w:pPr>
      <w:r>
        <w:rPr>
          <w:rFonts w:ascii="Harrington" w:hAnsi="Harrington"/>
          <w:b/>
          <w:color w:val="9F2936" w:themeColor="accent2"/>
          <w:sz w:val="28"/>
        </w:rPr>
        <w:tab/>
      </w:r>
      <w:r>
        <w:rPr>
          <w:rFonts w:ascii="Harrington" w:hAnsi="Harrington"/>
          <w:b/>
          <w:color w:val="9F2936" w:themeColor="accent2"/>
          <w:sz w:val="28"/>
        </w:rPr>
        <w:tab/>
      </w:r>
      <w:r>
        <w:rPr>
          <w:rFonts w:ascii="Harrington" w:hAnsi="Harrington"/>
          <w:b/>
          <w:color w:val="9F2936" w:themeColor="accent2"/>
          <w:sz w:val="28"/>
        </w:rPr>
        <w:tab/>
      </w:r>
      <w:r>
        <w:rPr>
          <w:rFonts w:ascii="Harrington" w:hAnsi="Harrington"/>
          <w:b/>
          <w:color w:val="9F2936" w:themeColor="accent2"/>
          <w:sz w:val="28"/>
        </w:rPr>
        <w:tab/>
      </w:r>
      <w:r>
        <w:rPr>
          <w:rFonts w:ascii="Harrington" w:hAnsi="Harrington"/>
          <w:b/>
          <w:color w:val="9F2936" w:themeColor="accent2"/>
          <w:sz w:val="28"/>
        </w:rPr>
        <w:tab/>
      </w:r>
      <w:r w:rsidR="00105F14">
        <w:rPr>
          <w:rFonts w:ascii="Harrington" w:hAnsi="Harrington"/>
          <w:b/>
          <w:color w:val="9F2936" w:themeColor="accent2"/>
          <w:sz w:val="28"/>
        </w:rPr>
        <w:tab/>
      </w:r>
      <w:r w:rsidR="00105F14">
        <w:rPr>
          <w:rFonts w:ascii="Harrington" w:hAnsi="Harrington"/>
          <w:b/>
          <w:color w:val="9F2936" w:themeColor="accent2"/>
          <w:sz w:val="28"/>
        </w:rPr>
        <w:tab/>
      </w:r>
      <w:r w:rsidR="00105F14">
        <w:rPr>
          <w:rFonts w:ascii="Harrington" w:hAnsi="Harrington"/>
          <w:b/>
          <w:color w:val="9F2936" w:themeColor="accent2"/>
          <w:sz w:val="28"/>
        </w:rPr>
        <w:tab/>
      </w:r>
      <w:r w:rsidR="00105F14">
        <w:rPr>
          <w:rFonts w:ascii="Harrington" w:hAnsi="Harrington"/>
          <w:b/>
          <w:color w:val="9F2936" w:themeColor="accent2"/>
          <w:sz w:val="28"/>
        </w:rPr>
        <w:tab/>
      </w:r>
      <w:r w:rsidR="00105F14">
        <w:rPr>
          <w:rFonts w:ascii="Harrington" w:hAnsi="Harrington"/>
          <w:b/>
          <w:color w:val="9F2936" w:themeColor="accent2"/>
          <w:sz w:val="28"/>
        </w:rPr>
        <w:tab/>
      </w:r>
      <w:r w:rsidR="004C6E59">
        <w:rPr>
          <w:rFonts w:ascii="Harrington" w:hAnsi="Harrington"/>
          <w:b/>
          <w:color w:val="9F2936" w:themeColor="accent2"/>
          <w:sz w:val="28"/>
        </w:rPr>
        <w:t xml:space="preserve">       </w:t>
      </w:r>
      <w:r w:rsidR="001D514E" w:rsidRPr="00105F14">
        <w:rPr>
          <w:rFonts w:ascii="Harrington" w:hAnsi="Harrington"/>
          <w:color w:val="9F2936" w:themeColor="accent2"/>
          <w:sz w:val="24"/>
        </w:rPr>
        <w:t>Ebubekir MERM</w:t>
      </w:r>
      <w:r w:rsidR="001D514E" w:rsidRPr="00105F14">
        <w:rPr>
          <w:rFonts w:ascii="Times New Roman" w:hAnsi="Times New Roman"/>
          <w:color w:val="9F2936" w:themeColor="accent2"/>
          <w:sz w:val="24"/>
        </w:rPr>
        <w:t>İ</w:t>
      </w:r>
    </w:p>
    <w:p w:rsidR="000C0EC4" w:rsidRPr="00105F14" w:rsidRDefault="001D514E" w:rsidP="00CD1BE5">
      <w:pPr>
        <w:spacing w:after="0"/>
        <w:ind w:right="-1"/>
        <w:jc w:val="right"/>
        <w:rPr>
          <w:rFonts w:ascii="Times New Roman" w:eastAsia="Times New Roman" w:hAnsi="Times New Roman" w:cs="Arial"/>
          <w:b/>
          <w:bCs/>
          <w:color w:val="333399"/>
          <w:kern w:val="32"/>
          <w:sz w:val="72"/>
          <w:szCs w:val="32"/>
          <w:lang w:eastAsia="tr-TR"/>
        </w:rPr>
      </w:pPr>
      <w:r w:rsidRPr="00105F14">
        <w:rPr>
          <w:rFonts w:ascii="Harrington" w:hAnsi="Harrington"/>
          <w:b/>
          <w:color w:val="9F2936" w:themeColor="accent2"/>
          <w:sz w:val="24"/>
        </w:rPr>
        <w:t>Sarıkaya</w:t>
      </w:r>
      <w:r w:rsidR="00C86B01">
        <w:rPr>
          <w:rFonts w:ascii="Harrington" w:hAnsi="Harrington"/>
          <w:b/>
          <w:color w:val="9F2936" w:themeColor="accent2"/>
          <w:sz w:val="24"/>
        </w:rPr>
        <w:t xml:space="preserve"> </w:t>
      </w:r>
      <w:r w:rsidR="00B93564" w:rsidRPr="00105F14">
        <w:rPr>
          <w:rFonts w:ascii="Times New Roman" w:hAnsi="Times New Roman"/>
          <w:b/>
          <w:color w:val="9F2936" w:themeColor="accent2"/>
          <w:sz w:val="24"/>
        </w:rPr>
        <w:t>İ</w:t>
      </w:r>
      <w:r w:rsidR="00B93564" w:rsidRPr="00105F14">
        <w:rPr>
          <w:rFonts w:ascii="Harrington" w:hAnsi="Harrington"/>
          <w:b/>
          <w:color w:val="9F2936" w:themeColor="accent2"/>
          <w:sz w:val="24"/>
        </w:rPr>
        <w:t>l</w:t>
      </w:r>
      <w:r w:rsidRPr="00105F14">
        <w:rPr>
          <w:rFonts w:ascii="Harrington" w:hAnsi="Harrington"/>
          <w:b/>
          <w:color w:val="9F2936" w:themeColor="accent2"/>
          <w:sz w:val="24"/>
        </w:rPr>
        <w:t>çe</w:t>
      </w:r>
      <w:r w:rsidR="00B93564" w:rsidRPr="00105F14">
        <w:rPr>
          <w:rFonts w:ascii="Harrington" w:hAnsi="Harrington"/>
          <w:b/>
          <w:color w:val="9F2936" w:themeColor="accent2"/>
          <w:sz w:val="24"/>
        </w:rPr>
        <w:t xml:space="preserve"> Mill</w:t>
      </w:r>
      <w:r w:rsidR="00B93564" w:rsidRPr="00105F14">
        <w:rPr>
          <w:rFonts w:ascii="Harrington" w:hAnsi="Harrington" w:cs="Harrington"/>
          <w:b/>
          <w:color w:val="9F2936" w:themeColor="accent2"/>
          <w:sz w:val="24"/>
        </w:rPr>
        <w:t>î</w:t>
      </w:r>
      <w:r w:rsidR="00B93564" w:rsidRPr="00105F14">
        <w:rPr>
          <w:rFonts w:ascii="Harrington" w:hAnsi="Harrington"/>
          <w:b/>
          <w:color w:val="9F2936" w:themeColor="accent2"/>
          <w:sz w:val="24"/>
        </w:rPr>
        <w:t xml:space="preserve"> E</w:t>
      </w:r>
      <w:r w:rsidR="00B93564" w:rsidRPr="00105F14">
        <w:rPr>
          <w:rFonts w:ascii="Times New Roman" w:hAnsi="Times New Roman"/>
          <w:b/>
          <w:color w:val="9F2936" w:themeColor="accent2"/>
          <w:sz w:val="24"/>
        </w:rPr>
        <w:t>ğ</w:t>
      </w:r>
      <w:r w:rsidR="00B93564" w:rsidRPr="00105F14">
        <w:rPr>
          <w:rFonts w:ascii="Harrington" w:hAnsi="Harrington"/>
          <w:b/>
          <w:color w:val="9F2936" w:themeColor="accent2"/>
          <w:sz w:val="24"/>
        </w:rPr>
        <w:t>itim Müdürü</w:t>
      </w:r>
    </w:p>
    <w:sdt>
      <w:sdtPr>
        <w:rPr>
          <w:rFonts w:asciiTheme="minorHAnsi" w:eastAsiaTheme="minorHAnsi" w:hAnsiTheme="minorHAnsi" w:cstheme="minorBidi"/>
          <w:b w:val="0"/>
          <w:bCs w:val="0"/>
          <w:color w:val="auto"/>
          <w:sz w:val="24"/>
          <w:szCs w:val="22"/>
          <w:lang w:eastAsia="en-US"/>
        </w:rPr>
        <w:id w:val="-430814156"/>
        <w:docPartObj>
          <w:docPartGallery w:val="Table of Contents"/>
          <w:docPartUnique/>
        </w:docPartObj>
      </w:sdtPr>
      <w:sdtEndPr>
        <w:rPr>
          <w:rFonts w:ascii="Calibri" w:eastAsia="Calibri" w:hAnsi="Calibri" w:cs="Times New Roman"/>
          <w:sz w:val="22"/>
        </w:rPr>
      </w:sdtEndPr>
      <w:sdtContent>
        <w:p w:rsidR="00CC7855" w:rsidRDefault="00CC7855" w:rsidP="00CC7855">
          <w:pPr>
            <w:pStyle w:val="TBal"/>
          </w:pPr>
          <w:r>
            <w:t>İçindekiler</w:t>
          </w:r>
        </w:p>
        <w:p w:rsidR="00614D63" w:rsidRDefault="0064264F">
          <w:pPr>
            <w:pStyle w:val="T3"/>
            <w:tabs>
              <w:tab w:val="right" w:leader="dot" w:pos="9628"/>
            </w:tabs>
            <w:rPr>
              <w:rFonts w:eastAsiaTheme="minorEastAsia"/>
              <w:noProof/>
              <w:sz w:val="22"/>
              <w:lang w:eastAsia="tr-TR"/>
            </w:rPr>
          </w:pPr>
          <w:r w:rsidRPr="0064264F">
            <w:fldChar w:fldCharType="begin"/>
          </w:r>
          <w:r w:rsidR="00CC7855">
            <w:instrText xml:space="preserve"> TOC \o "1-6" \h \z \u </w:instrText>
          </w:r>
          <w:r w:rsidRPr="0064264F">
            <w:fldChar w:fldCharType="separate"/>
          </w:r>
          <w:hyperlink w:anchor="_Toc416098614" w:history="1">
            <w:r w:rsidR="00614D63" w:rsidRPr="00F02CFB">
              <w:rPr>
                <w:rStyle w:val="Kpr"/>
                <w:noProof/>
              </w:rPr>
              <w:t>ÖNSÖZ</w:t>
            </w:r>
            <w:r w:rsidR="00614D63">
              <w:rPr>
                <w:noProof/>
                <w:webHidden/>
              </w:rPr>
              <w:tab/>
            </w:r>
            <w:r>
              <w:rPr>
                <w:noProof/>
                <w:webHidden/>
              </w:rPr>
              <w:fldChar w:fldCharType="begin"/>
            </w:r>
            <w:r w:rsidR="00614D63">
              <w:rPr>
                <w:noProof/>
                <w:webHidden/>
              </w:rPr>
              <w:instrText xml:space="preserve"> PAGEREF _Toc416098614 \h </w:instrText>
            </w:r>
            <w:r>
              <w:rPr>
                <w:noProof/>
                <w:webHidden/>
              </w:rPr>
            </w:r>
            <w:r>
              <w:rPr>
                <w:noProof/>
                <w:webHidden/>
              </w:rPr>
              <w:fldChar w:fldCharType="separate"/>
            </w:r>
            <w:r w:rsidR="00614D63">
              <w:rPr>
                <w:noProof/>
                <w:webHidden/>
              </w:rPr>
              <w:t>4</w:t>
            </w:r>
            <w:r>
              <w:rPr>
                <w:noProof/>
                <w:webHidden/>
              </w:rPr>
              <w:fldChar w:fldCharType="end"/>
            </w:r>
          </w:hyperlink>
        </w:p>
        <w:p w:rsidR="00614D63" w:rsidRDefault="0064264F">
          <w:pPr>
            <w:pStyle w:val="T3"/>
            <w:tabs>
              <w:tab w:val="right" w:leader="dot" w:pos="9628"/>
            </w:tabs>
            <w:rPr>
              <w:rFonts w:eastAsiaTheme="minorEastAsia"/>
              <w:noProof/>
              <w:sz w:val="22"/>
              <w:lang w:eastAsia="tr-TR"/>
            </w:rPr>
          </w:pPr>
          <w:hyperlink w:anchor="_Toc416098615" w:history="1">
            <w:r w:rsidR="00614D63" w:rsidRPr="00F02CFB">
              <w:rPr>
                <w:rStyle w:val="Kpr"/>
                <w:noProof/>
              </w:rPr>
              <w:t>SUNU</w:t>
            </w:r>
            <w:r w:rsidR="00614D63" w:rsidRPr="00F02CFB">
              <w:rPr>
                <w:rStyle w:val="Kpr"/>
                <w:rFonts w:ascii="Times New Roman" w:hAnsi="Times New Roman"/>
                <w:noProof/>
              </w:rPr>
              <w:t>Ş</w:t>
            </w:r>
            <w:r w:rsidR="00614D63">
              <w:rPr>
                <w:noProof/>
                <w:webHidden/>
              </w:rPr>
              <w:tab/>
            </w:r>
            <w:r>
              <w:rPr>
                <w:noProof/>
                <w:webHidden/>
              </w:rPr>
              <w:fldChar w:fldCharType="begin"/>
            </w:r>
            <w:r w:rsidR="00614D63">
              <w:rPr>
                <w:noProof/>
                <w:webHidden/>
              </w:rPr>
              <w:instrText xml:space="preserve"> PAGEREF _Toc416098615 \h </w:instrText>
            </w:r>
            <w:r>
              <w:rPr>
                <w:noProof/>
                <w:webHidden/>
              </w:rPr>
            </w:r>
            <w:r>
              <w:rPr>
                <w:noProof/>
                <w:webHidden/>
              </w:rPr>
              <w:fldChar w:fldCharType="separate"/>
            </w:r>
            <w:r w:rsidR="00614D63">
              <w:rPr>
                <w:noProof/>
                <w:webHidden/>
              </w:rPr>
              <w:t>5</w:t>
            </w:r>
            <w:r>
              <w:rPr>
                <w:noProof/>
                <w:webHidden/>
              </w:rPr>
              <w:fldChar w:fldCharType="end"/>
            </w:r>
          </w:hyperlink>
        </w:p>
        <w:p w:rsidR="00614D63" w:rsidRDefault="0064264F">
          <w:pPr>
            <w:pStyle w:val="T1"/>
            <w:tabs>
              <w:tab w:val="right" w:leader="dot" w:pos="9628"/>
            </w:tabs>
            <w:rPr>
              <w:rFonts w:eastAsiaTheme="minorEastAsia"/>
              <w:noProof/>
              <w:sz w:val="22"/>
              <w:lang w:eastAsia="tr-TR"/>
            </w:rPr>
          </w:pPr>
          <w:hyperlink w:anchor="_Toc416098616" w:history="1">
            <w:r w:rsidR="00614D63" w:rsidRPr="00F02CFB">
              <w:rPr>
                <w:rStyle w:val="Kpr"/>
                <w:noProof/>
              </w:rPr>
              <w:t>BÖLÜM 1 Stratejik Planlama Süreci</w:t>
            </w:r>
            <w:r w:rsidR="00614D63">
              <w:rPr>
                <w:noProof/>
                <w:webHidden/>
              </w:rPr>
              <w:tab/>
            </w:r>
            <w:r>
              <w:rPr>
                <w:noProof/>
                <w:webHidden/>
              </w:rPr>
              <w:fldChar w:fldCharType="begin"/>
            </w:r>
            <w:r w:rsidR="00614D63">
              <w:rPr>
                <w:noProof/>
                <w:webHidden/>
              </w:rPr>
              <w:instrText xml:space="preserve"> PAGEREF _Toc416098616 \h </w:instrText>
            </w:r>
            <w:r>
              <w:rPr>
                <w:noProof/>
                <w:webHidden/>
              </w:rPr>
            </w:r>
            <w:r>
              <w:rPr>
                <w:noProof/>
                <w:webHidden/>
              </w:rPr>
              <w:fldChar w:fldCharType="separate"/>
            </w:r>
            <w:r w:rsidR="00614D63">
              <w:rPr>
                <w:noProof/>
                <w:webHidden/>
              </w:rPr>
              <w:t>15</w:t>
            </w:r>
            <w:r>
              <w:rPr>
                <w:noProof/>
                <w:webHidden/>
              </w:rPr>
              <w:fldChar w:fldCharType="end"/>
            </w:r>
          </w:hyperlink>
        </w:p>
        <w:p w:rsidR="00614D63" w:rsidRDefault="0064264F">
          <w:pPr>
            <w:pStyle w:val="T2"/>
            <w:rPr>
              <w:rFonts w:eastAsiaTheme="minorEastAsia"/>
              <w:noProof/>
              <w:sz w:val="22"/>
              <w:lang w:eastAsia="tr-TR"/>
            </w:rPr>
          </w:pPr>
          <w:hyperlink w:anchor="_Toc416098617" w:history="1">
            <w:r w:rsidR="00614D63" w:rsidRPr="00F02CFB">
              <w:rPr>
                <w:rStyle w:val="Kpr"/>
                <w:rFonts w:ascii="Times New Roman" w:hAnsi="Times New Roman" w:cs="Times New Roman"/>
                <w:noProof/>
              </w:rPr>
              <w:t>1.1.</w:t>
            </w:r>
            <w:r w:rsidR="00614D63">
              <w:rPr>
                <w:rFonts w:eastAsiaTheme="minorEastAsia"/>
                <w:noProof/>
                <w:sz w:val="22"/>
                <w:lang w:eastAsia="tr-TR"/>
              </w:rPr>
              <w:tab/>
            </w:r>
            <w:r w:rsidR="00614D63" w:rsidRPr="00F02CFB">
              <w:rPr>
                <w:rStyle w:val="Kpr"/>
                <w:noProof/>
              </w:rPr>
              <w:t>GİRİŞ</w:t>
            </w:r>
            <w:r w:rsidR="00614D63">
              <w:rPr>
                <w:noProof/>
                <w:webHidden/>
              </w:rPr>
              <w:tab/>
            </w:r>
            <w:r>
              <w:rPr>
                <w:noProof/>
                <w:webHidden/>
              </w:rPr>
              <w:fldChar w:fldCharType="begin"/>
            </w:r>
            <w:r w:rsidR="00614D63">
              <w:rPr>
                <w:noProof/>
                <w:webHidden/>
              </w:rPr>
              <w:instrText xml:space="preserve"> PAGEREF _Toc416098617 \h </w:instrText>
            </w:r>
            <w:r>
              <w:rPr>
                <w:noProof/>
                <w:webHidden/>
              </w:rPr>
            </w:r>
            <w:r>
              <w:rPr>
                <w:noProof/>
                <w:webHidden/>
              </w:rPr>
              <w:fldChar w:fldCharType="separate"/>
            </w:r>
            <w:r w:rsidR="00614D63">
              <w:rPr>
                <w:noProof/>
                <w:webHidden/>
              </w:rPr>
              <w:t>16</w:t>
            </w:r>
            <w:r>
              <w:rPr>
                <w:noProof/>
                <w:webHidden/>
              </w:rPr>
              <w:fldChar w:fldCharType="end"/>
            </w:r>
          </w:hyperlink>
        </w:p>
        <w:p w:rsidR="00614D63" w:rsidRDefault="0064264F">
          <w:pPr>
            <w:pStyle w:val="T2"/>
            <w:rPr>
              <w:rFonts w:eastAsiaTheme="minorEastAsia"/>
              <w:noProof/>
              <w:sz w:val="22"/>
              <w:lang w:eastAsia="tr-TR"/>
            </w:rPr>
          </w:pPr>
          <w:hyperlink w:anchor="_Toc416098618" w:history="1">
            <w:r w:rsidR="00614D63" w:rsidRPr="00F02CFB">
              <w:rPr>
                <w:rStyle w:val="Kpr"/>
                <w:rFonts w:ascii="Times New Roman" w:hAnsi="Times New Roman" w:cs="Times New Roman"/>
                <w:noProof/>
              </w:rPr>
              <w:t>1.2.</w:t>
            </w:r>
            <w:r w:rsidR="00614D63">
              <w:rPr>
                <w:rFonts w:eastAsiaTheme="minorEastAsia"/>
                <w:noProof/>
                <w:sz w:val="22"/>
                <w:lang w:eastAsia="tr-TR"/>
              </w:rPr>
              <w:tab/>
            </w:r>
            <w:r w:rsidR="00614D63" w:rsidRPr="00F02CFB">
              <w:rPr>
                <w:rStyle w:val="Kpr"/>
                <w:noProof/>
              </w:rPr>
              <w:t>YASAL ÇERÇEVE</w:t>
            </w:r>
            <w:r w:rsidR="00614D63">
              <w:rPr>
                <w:noProof/>
                <w:webHidden/>
              </w:rPr>
              <w:tab/>
            </w:r>
            <w:r>
              <w:rPr>
                <w:noProof/>
                <w:webHidden/>
              </w:rPr>
              <w:fldChar w:fldCharType="begin"/>
            </w:r>
            <w:r w:rsidR="00614D63">
              <w:rPr>
                <w:noProof/>
                <w:webHidden/>
              </w:rPr>
              <w:instrText xml:space="preserve"> PAGEREF _Toc416098618 \h </w:instrText>
            </w:r>
            <w:r>
              <w:rPr>
                <w:noProof/>
                <w:webHidden/>
              </w:rPr>
            </w:r>
            <w:r>
              <w:rPr>
                <w:noProof/>
                <w:webHidden/>
              </w:rPr>
              <w:fldChar w:fldCharType="separate"/>
            </w:r>
            <w:r w:rsidR="00614D63">
              <w:rPr>
                <w:noProof/>
                <w:webHidden/>
              </w:rPr>
              <w:t>16</w:t>
            </w:r>
            <w:r>
              <w:rPr>
                <w:noProof/>
                <w:webHidden/>
              </w:rPr>
              <w:fldChar w:fldCharType="end"/>
            </w:r>
          </w:hyperlink>
        </w:p>
        <w:p w:rsidR="00614D63" w:rsidRDefault="0064264F">
          <w:pPr>
            <w:pStyle w:val="T2"/>
            <w:rPr>
              <w:rFonts w:eastAsiaTheme="minorEastAsia"/>
              <w:noProof/>
              <w:sz w:val="22"/>
              <w:lang w:eastAsia="tr-TR"/>
            </w:rPr>
          </w:pPr>
          <w:hyperlink w:anchor="_Toc416098619" w:history="1">
            <w:r w:rsidR="00614D63" w:rsidRPr="00F02CFB">
              <w:rPr>
                <w:rStyle w:val="Kpr"/>
                <w:rFonts w:ascii="Times New Roman" w:hAnsi="Times New Roman" w:cs="Times New Roman"/>
                <w:noProof/>
              </w:rPr>
              <w:t>1.3.</w:t>
            </w:r>
            <w:r w:rsidR="00614D63">
              <w:rPr>
                <w:rFonts w:eastAsiaTheme="minorEastAsia"/>
                <w:noProof/>
                <w:sz w:val="22"/>
                <w:lang w:eastAsia="tr-TR"/>
              </w:rPr>
              <w:tab/>
            </w:r>
            <w:r w:rsidR="00614D63" w:rsidRPr="00F02CFB">
              <w:rPr>
                <w:rStyle w:val="Kpr"/>
                <w:noProof/>
              </w:rPr>
              <w:t>PLANLAMANIN PLANLANMASI</w:t>
            </w:r>
            <w:r w:rsidR="00614D63">
              <w:rPr>
                <w:noProof/>
                <w:webHidden/>
              </w:rPr>
              <w:tab/>
            </w:r>
            <w:r>
              <w:rPr>
                <w:noProof/>
                <w:webHidden/>
              </w:rPr>
              <w:fldChar w:fldCharType="begin"/>
            </w:r>
            <w:r w:rsidR="00614D63">
              <w:rPr>
                <w:noProof/>
                <w:webHidden/>
              </w:rPr>
              <w:instrText xml:space="preserve"> PAGEREF _Toc416098619 \h </w:instrText>
            </w:r>
            <w:r>
              <w:rPr>
                <w:noProof/>
                <w:webHidden/>
              </w:rPr>
            </w:r>
            <w:r>
              <w:rPr>
                <w:noProof/>
                <w:webHidden/>
              </w:rPr>
              <w:fldChar w:fldCharType="separate"/>
            </w:r>
            <w:r w:rsidR="00614D63">
              <w:rPr>
                <w:noProof/>
                <w:webHidden/>
              </w:rPr>
              <w:t>17</w:t>
            </w:r>
            <w:r>
              <w:rPr>
                <w:noProof/>
                <w:webHidden/>
              </w:rPr>
              <w:fldChar w:fldCharType="end"/>
            </w:r>
          </w:hyperlink>
        </w:p>
        <w:p w:rsidR="00614D63" w:rsidRDefault="0064264F">
          <w:pPr>
            <w:pStyle w:val="T2"/>
            <w:rPr>
              <w:rFonts w:eastAsiaTheme="minorEastAsia"/>
              <w:noProof/>
              <w:sz w:val="22"/>
              <w:lang w:eastAsia="tr-TR"/>
            </w:rPr>
          </w:pPr>
          <w:hyperlink w:anchor="_Toc416098620" w:history="1">
            <w:r w:rsidR="00614D63" w:rsidRPr="00F02CFB">
              <w:rPr>
                <w:rStyle w:val="Kpr"/>
                <w:rFonts w:ascii="Times New Roman" w:hAnsi="Times New Roman" w:cs="Times New Roman"/>
                <w:noProof/>
              </w:rPr>
              <w:t>1.4.</w:t>
            </w:r>
            <w:r w:rsidR="00614D63">
              <w:rPr>
                <w:rFonts w:eastAsiaTheme="minorEastAsia"/>
                <w:noProof/>
                <w:sz w:val="22"/>
                <w:lang w:eastAsia="tr-TR"/>
              </w:rPr>
              <w:tab/>
            </w:r>
            <w:r w:rsidR="00614D63" w:rsidRPr="00F02CFB">
              <w:rPr>
                <w:rStyle w:val="Kpr"/>
                <w:noProof/>
              </w:rPr>
              <w:t>İLÇE MEM 2015-2019 SP HAZIRLIK PROGRAMI İŞ TAKVİMİ</w:t>
            </w:r>
            <w:r w:rsidR="00614D63">
              <w:rPr>
                <w:noProof/>
                <w:webHidden/>
              </w:rPr>
              <w:tab/>
            </w:r>
            <w:r>
              <w:rPr>
                <w:noProof/>
                <w:webHidden/>
              </w:rPr>
              <w:fldChar w:fldCharType="begin"/>
            </w:r>
            <w:r w:rsidR="00614D63">
              <w:rPr>
                <w:noProof/>
                <w:webHidden/>
              </w:rPr>
              <w:instrText xml:space="preserve"> PAGEREF _Toc416098620 \h </w:instrText>
            </w:r>
            <w:r>
              <w:rPr>
                <w:noProof/>
                <w:webHidden/>
              </w:rPr>
            </w:r>
            <w:r>
              <w:rPr>
                <w:noProof/>
                <w:webHidden/>
              </w:rPr>
              <w:fldChar w:fldCharType="separate"/>
            </w:r>
            <w:r w:rsidR="00614D63">
              <w:rPr>
                <w:noProof/>
                <w:webHidden/>
              </w:rPr>
              <w:t>19</w:t>
            </w:r>
            <w:r>
              <w:rPr>
                <w:noProof/>
                <w:webHidden/>
              </w:rPr>
              <w:fldChar w:fldCharType="end"/>
            </w:r>
          </w:hyperlink>
        </w:p>
        <w:p w:rsidR="00614D63" w:rsidRDefault="0064264F">
          <w:pPr>
            <w:pStyle w:val="T1"/>
            <w:tabs>
              <w:tab w:val="right" w:leader="dot" w:pos="9628"/>
            </w:tabs>
            <w:rPr>
              <w:rFonts w:eastAsiaTheme="minorEastAsia"/>
              <w:noProof/>
              <w:sz w:val="22"/>
              <w:lang w:eastAsia="tr-TR"/>
            </w:rPr>
          </w:pPr>
          <w:hyperlink w:anchor="_Toc416098621" w:history="1">
            <w:r w:rsidR="00614D63" w:rsidRPr="00F02CFB">
              <w:rPr>
                <w:rStyle w:val="Kpr"/>
                <w:noProof/>
              </w:rPr>
              <w:t>BÖLÜM 2</w:t>
            </w:r>
            <w:r w:rsidR="00614D63">
              <w:rPr>
                <w:noProof/>
                <w:webHidden/>
              </w:rPr>
              <w:tab/>
            </w:r>
            <w:r>
              <w:rPr>
                <w:noProof/>
                <w:webHidden/>
              </w:rPr>
              <w:fldChar w:fldCharType="begin"/>
            </w:r>
            <w:r w:rsidR="00614D63">
              <w:rPr>
                <w:noProof/>
                <w:webHidden/>
              </w:rPr>
              <w:instrText xml:space="preserve"> PAGEREF _Toc416098621 \h </w:instrText>
            </w:r>
            <w:r>
              <w:rPr>
                <w:noProof/>
                <w:webHidden/>
              </w:rPr>
            </w:r>
            <w:r>
              <w:rPr>
                <w:noProof/>
                <w:webHidden/>
              </w:rPr>
              <w:fldChar w:fldCharType="separate"/>
            </w:r>
            <w:r w:rsidR="00614D63">
              <w:rPr>
                <w:noProof/>
                <w:webHidden/>
              </w:rPr>
              <w:t>24</w:t>
            </w:r>
            <w:r>
              <w:rPr>
                <w:noProof/>
                <w:webHidden/>
              </w:rPr>
              <w:fldChar w:fldCharType="end"/>
            </w:r>
          </w:hyperlink>
        </w:p>
        <w:p w:rsidR="00614D63" w:rsidRDefault="0064264F">
          <w:pPr>
            <w:pStyle w:val="T1"/>
            <w:tabs>
              <w:tab w:val="right" w:leader="dot" w:pos="9628"/>
            </w:tabs>
            <w:rPr>
              <w:rFonts w:eastAsiaTheme="minorEastAsia"/>
              <w:noProof/>
              <w:sz w:val="22"/>
              <w:lang w:eastAsia="tr-TR"/>
            </w:rPr>
          </w:pPr>
          <w:hyperlink w:anchor="_Toc416098622" w:history="1">
            <w:r w:rsidR="00614D63" w:rsidRPr="00F02CFB">
              <w:rPr>
                <w:rStyle w:val="Kpr"/>
                <w:noProof/>
              </w:rPr>
              <w:t>Mevcut Durum Analizi</w:t>
            </w:r>
            <w:r w:rsidR="00614D63">
              <w:rPr>
                <w:noProof/>
                <w:webHidden/>
              </w:rPr>
              <w:tab/>
            </w:r>
            <w:r>
              <w:rPr>
                <w:noProof/>
                <w:webHidden/>
              </w:rPr>
              <w:fldChar w:fldCharType="begin"/>
            </w:r>
            <w:r w:rsidR="00614D63">
              <w:rPr>
                <w:noProof/>
                <w:webHidden/>
              </w:rPr>
              <w:instrText xml:space="preserve"> PAGEREF _Toc416098622 \h </w:instrText>
            </w:r>
            <w:r>
              <w:rPr>
                <w:noProof/>
                <w:webHidden/>
              </w:rPr>
            </w:r>
            <w:r>
              <w:rPr>
                <w:noProof/>
                <w:webHidden/>
              </w:rPr>
              <w:fldChar w:fldCharType="separate"/>
            </w:r>
            <w:r w:rsidR="00614D63">
              <w:rPr>
                <w:noProof/>
                <w:webHidden/>
              </w:rPr>
              <w:t>24</w:t>
            </w:r>
            <w:r>
              <w:rPr>
                <w:noProof/>
                <w:webHidden/>
              </w:rPr>
              <w:fldChar w:fldCharType="end"/>
            </w:r>
          </w:hyperlink>
        </w:p>
        <w:p w:rsidR="00614D63" w:rsidRDefault="0064264F">
          <w:pPr>
            <w:pStyle w:val="T2"/>
            <w:rPr>
              <w:rFonts w:eastAsiaTheme="minorEastAsia"/>
              <w:noProof/>
              <w:sz w:val="22"/>
              <w:lang w:eastAsia="tr-TR"/>
            </w:rPr>
          </w:pPr>
          <w:hyperlink w:anchor="_Toc416098624" w:history="1">
            <w:r w:rsidR="00614D63" w:rsidRPr="00F02CFB">
              <w:rPr>
                <w:rStyle w:val="Kpr"/>
                <w:rFonts w:ascii="Times New Roman" w:hAnsi="Times New Roman" w:cs="Times New Roman"/>
                <w:noProof/>
              </w:rPr>
              <w:t>2.1.</w:t>
            </w:r>
            <w:r w:rsidR="00614D63">
              <w:rPr>
                <w:rFonts w:eastAsiaTheme="minorEastAsia"/>
                <w:noProof/>
                <w:sz w:val="22"/>
                <w:lang w:eastAsia="tr-TR"/>
              </w:rPr>
              <w:tab/>
            </w:r>
            <w:r w:rsidR="00614D63" w:rsidRPr="00F02CFB">
              <w:rPr>
                <w:rStyle w:val="Kpr"/>
                <w:noProof/>
              </w:rPr>
              <w:t>TARİHSEL GELİŞİM</w:t>
            </w:r>
            <w:r w:rsidR="00614D63">
              <w:rPr>
                <w:noProof/>
                <w:webHidden/>
              </w:rPr>
              <w:tab/>
            </w:r>
            <w:r>
              <w:rPr>
                <w:noProof/>
                <w:webHidden/>
              </w:rPr>
              <w:fldChar w:fldCharType="begin"/>
            </w:r>
            <w:r w:rsidR="00614D63">
              <w:rPr>
                <w:noProof/>
                <w:webHidden/>
              </w:rPr>
              <w:instrText xml:space="preserve"> PAGEREF _Toc416098624 \h </w:instrText>
            </w:r>
            <w:r>
              <w:rPr>
                <w:noProof/>
                <w:webHidden/>
              </w:rPr>
            </w:r>
            <w:r>
              <w:rPr>
                <w:noProof/>
                <w:webHidden/>
              </w:rPr>
              <w:fldChar w:fldCharType="separate"/>
            </w:r>
            <w:r w:rsidR="00614D63">
              <w:rPr>
                <w:noProof/>
                <w:webHidden/>
              </w:rPr>
              <w:t>24</w:t>
            </w:r>
            <w:r>
              <w:rPr>
                <w:noProof/>
                <w:webHidden/>
              </w:rPr>
              <w:fldChar w:fldCharType="end"/>
            </w:r>
          </w:hyperlink>
        </w:p>
        <w:p w:rsidR="00614D63" w:rsidRDefault="0064264F">
          <w:pPr>
            <w:pStyle w:val="T3"/>
            <w:tabs>
              <w:tab w:val="left" w:pos="1895"/>
              <w:tab w:val="right" w:leader="dot" w:pos="9628"/>
            </w:tabs>
            <w:rPr>
              <w:rFonts w:eastAsiaTheme="minorEastAsia"/>
              <w:noProof/>
              <w:sz w:val="22"/>
              <w:lang w:eastAsia="tr-TR"/>
            </w:rPr>
          </w:pPr>
          <w:hyperlink w:anchor="_Toc416098625" w:history="1">
            <w:r w:rsidR="00614D63" w:rsidRPr="00F02CFB">
              <w:rPr>
                <w:rStyle w:val="Kpr"/>
                <w:noProof/>
              </w:rPr>
              <w:t>2.1.1</w:t>
            </w:r>
            <w:r w:rsidR="00614D63">
              <w:rPr>
                <w:rFonts w:eastAsiaTheme="minorEastAsia"/>
                <w:noProof/>
                <w:sz w:val="22"/>
                <w:lang w:eastAsia="tr-TR"/>
              </w:rPr>
              <w:tab/>
            </w:r>
            <w:r w:rsidR="00614D63" w:rsidRPr="00F02CFB">
              <w:rPr>
                <w:rStyle w:val="Kpr"/>
                <w:noProof/>
              </w:rPr>
              <w:t>Sarıkaya İlçe Tarihçesi</w:t>
            </w:r>
            <w:r w:rsidR="00614D63">
              <w:rPr>
                <w:noProof/>
                <w:webHidden/>
              </w:rPr>
              <w:tab/>
            </w:r>
            <w:r>
              <w:rPr>
                <w:noProof/>
                <w:webHidden/>
              </w:rPr>
              <w:fldChar w:fldCharType="begin"/>
            </w:r>
            <w:r w:rsidR="00614D63">
              <w:rPr>
                <w:noProof/>
                <w:webHidden/>
              </w:rPr>
              <w:instrText xml:space="preserve"> PAGEREF _Toc416098625 \h </w:instrText>
            </w:r>
            <w:r>
              <w:rPr>
                <w:noProof/>
                <w:webHidden/>
              </w:rPr>
            </w:r>
            <w:r>
              <w:rPr>
                <w:noProof/>
                <w:webHidden/>
              </w:rPr>
              <w:fldChar w:fldCharType="separate"/>
            </w:r>
            <w:r w:rsidR="00614D63">
              <w:rPr>
                <w:noProof/>
                <w:webHidden/>
              </w:rPr>
              <w:t>24</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26" w:history="1">
            <w:r w:rsidR="00614D63" w:rsidRPr="00F02CFB">
              <w:rPr>
                <w:rStyle w:val="Kpr"/>
                <w:noProof/>
              </w:rPr>
              <w:t>2.1.1.1</w:t>
            </w:r>
            <w:r w:rsidR="00614D63">
              <w:rPr>
                <w:rFonts w:eastAsiaTheme="minorEastAsia"/>
                <w:noProof/>
                <w:sz w:val="22"/>
                <w:lang w:eastAsia="tr-TR"/>
              </w:rPr>
              <w:tab/>
            </w:r>
            <w:r w:rsidR="00614D63" w:rsidRPr="00F02CFB">
              <w:rPr>
                <w:rStyle w:val="Kpr"/>
                <w:noProof/>
              </w:rPr>
              <w:t>Tarihi Gelişimi</w:t>
            </w:r>
            <w:r w:rsidR="00614D63">
              <w:rPr>
                <w:noProof/>
                <w:webHidden/>
              </w:rPr>
              <w:tab/>
            </w:r>
            <w:r>
              <w:rPr>
                <w:noProof/>
                <w:webHidden/>
              </w:rPr>
              <w:fldChar w:fldCharType="begin"/>
            </w:r>
            <w:r w:rsidR="00614D63">
              <w:rPr>
                <w:noProof/>
                <w:webHidden/>
              </w:rPr>
              <w:instrText xml:space="preserve"> PAGEREF _Toc416098626 \h </w:instrText>
            </w:r>
            <w:r>
              <w:rPr>
                <w:noProof/>
                <w:webHidden/>
              </w:rPr>
            </w:r>
            <w:r>
              <w:rPr>
                <w:noProof/>
                <w:webHidden/>
              </w:rPr>
              <w:fldChar w:fldCharType="separate"/>
            </w:r>
            <w:r w:rsidR="00614D63">
              <w:rPr>
                <w:noProof/>
                <w:webHidden/>
              </w:rPr>
              <w:t>24</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27" w:history="1">
            <w:r w:rsidR="00614D63" w:rsidRPr="00F02CFB">
              <w:rPr>
                <w:rStyle w:val="Kpr"/>
                <w:noProof/>
              </w:rPr>
              <w:t>2.1.1.2</w:t>
            </w:r>
            <w:r w:rsidR="00614D63">
              <w:rPr>
                <w:rFonts w:eastAsiaTheme="minorEastAsia"/>
                <w:noProof/>
                <w:sz w:val="22"/>
                <w:lang w:eastAsia="tr-TR"/>
              </w:rPr>
              <w:tab/>
            </w:r>
            <w:r w:rsidR="00614D63" w:rsidRPr="00F02CFB">
              <w:rPr>
                <w:rStyle w:val="Kpr"/>
                <w:noProof/>
                <w:shd w:val="clear" w:color="auto" w:fill="FFFFFF"/>
              </w:rPr>
              <w:t>Hitit Devri</w:t>
            </w:r>
            <w:r w:rsidR="00614D63">
              <w:rPr>
                <w:noProof/>
                <w:webHidden/>
              </w:rPr>
              <w:tab/>
            </w:r>
            <w:r>
              <w:rPr>
                <w:noProof/>
                <w:webHidden/>
              </w:rPr>
              <w:fldChar w:fldCharType="begin"/>
            </w:r>
            <w:r w:rsidR="00614D63">
              <w:rPr>
                <w:noProof/>
                <w:webHidden/>
              </w:rPr>
              <w:instrText xml:space="preserve"> PAGEREF _Toc416098627 \h </w:instrText>
            </w:r>
            <w:r>
              <w:rPr>
                <w:noProof/>
                <w:webHidden/>
              </w:rPr>
            </w:r>
            <w:r>
              <w:rPr>
                <w:noProof/>
                <w:webHidden/>
              </w:rPr>
              <w:fldChar w:fldCharType="separate"/>
            </w:r>
            <w:r w:rsidR="00614D63">
              <w:rPr>
                <w:noProof/>
                <w:webHidden/>
              </w:rPr>
              <w:t>24</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28" w:history="1">
            <w:r w:rsidR="00614D63" w:rsidRPr="00F02CFB">
              <w:rPr>
                <w:rStyle w:val="Kpr"/>
                <w:noProof/>
              </w:rPr>
              <w:t>2.1.1.3</w:t>
            </w:r>
            <w:r w:rsidR="00614D63">
              <w:rPr>
                <w:rFonts w:eastAsiaTheme="minorEastAsia"/>
                <w:noProof/>
                <w:sz w:val="22"/>
                <w:lang w:eastAsia="tr-TR"/>
              </w:rPr>
              <w:tab/>
            </w:r>
            <w:r w:rsidR="00614D63" w:rsidRPr="00F02CFB">
              <w:rPr>
                <w:rStyle w:val="Kpr"/>
                <w:noProof/>
              </w:rPr>
              <w:t>Roma Devri</w:t>
            </w:r>
            <w:r w:rsidR="00614D63">
              <w:rPr>
                <w:noProof/>
                <w:webHidden/>
              </w:rPr>
              <w:tab/>
            </w:r>
            <w:r>
              <w:rPr>
                <w:noProof/>
                <w:webHidden/>
              </w:rPr>
              <w:fldChar w:fldCharType="begin"/>
            </w:r>
            <w:r w:rsidR="00614D63">
              <w:rPr>
                <w:noProof/>
                <w:webHidden/>
              </w:rPr>
              <w:instrText xml:space="preserve"> PAGEREF _Toc416098628 \h </w:instrText>
            </w:r>
            <w:r>
              <w:rPr>
                <w:noProof/>
                <w:webHidden/>
              </w:rPr>
            </w:r>
            <w:r>
              <w:rPr>
                <w:noProof/>
                <w:webHidden/>
              </w:rPr>
              <w:fldChar w:fldCharType="separate"/>
            </w:r>
            <w:r w:rsidR="00614D63">
              <w:rPr>
                <w:noProof/>
                <w:webHidden/>
              </w:rPr>
              <w:t>24</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29" w:history="1">
            <w:r w:rsidR="00614D63" w:rsidRPr="00F02CFB">
              <w:rPr>
                <w:rStyle w:val="Kpr"/>
                <w:rFonts w:eastAsia="Calibri"/>
                <w:noProof/>
              </w:rPr>
              <w:t>2.1.1.4</w:t>
            </w:r>
            <w:r w:rsidR="00614D63">
              <w:rPr>
                <w:rFonts w:eastAsiaTheme="minorEastAsia"/>
                <w:noProof/>
                <w:sz w:val="22"/>
                <w:lang w:eastAsia="tr-TR"/>
              </w:rPr>
              <w:tab/>
            </w:r>
            <w:r w:rsidR="00614D63" w:rsidRPr="00F02CFB">
              <w:rPr>
                <w:rStyle w:val="Kpr"/>
                <w:rFonts w:eastAsia="Calibri"/>
                <w:noProof/>
              </w:rPr>
              <w:t>Selçuklular ve Osmanlılar Devri</w:t>
            </w:r>
            <w:r w:rsidR="00614D63">
              <w:rPr>
                <w:noProof/>
                <w:webHidden/>
              </w:rPr>
              <w:tab/>
            </w:r>
            <w:r>
              <w:rPr>
                <w:noProof/>
                <w:webHidden/>
              </w:rPr>
              <w:fldChar w:fldCharType="begin"/>
            </w:r>
            <w:r w:rsidR="00614D63">
              <w:rPr>
                <w:noProof/>
                <w:webHidden/>
              </w:rPr>
              <w:instrText xml:space="preserve"> PAGEREF _Toc416098629 \h </w:instrText>
            </w:r>
            <w:r>
              <w:rPr>
                <w:noProof/>
                <w:webHidden/>
              </w:rPr>
            </w:r>
            <w:r>
              <w:rPr>
                <w:noProof/>
                <w:webHidden/>
              </w:rPr>
              <w:fldChar w:fldCharType="separate"/>
            </w:r>
            <w:r w:rsidR="00614D63">
              <w:rPr>
                <w:noProof/>
                <w:webHidden/>
              </w:rPr>
              <w:t>24</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30" w:history="1">
            <w:r w:rsidR="00614D63" w:rsidRPr="00F02CFB">
              <w:rPr>
                <w:rStyle w:val="Kpr"/>
                <w:noProof/>
              </w:rPr>
              <w:t>2.1.1.5</w:t>
            </w:r>
            <w:r w:rsidR="00614D63">
              <w:rPr>
                <w:rFonts w:eastAsiaTheme="minorEastAsia"/>
                <w:noProof/>
                <w:sz w:val="22"/>
                <w:lang w:eastAsia="tr-TR"/>
              </w:rPr>
              <w:tab/>
            </w:r>
            <w:r w:rsidR="00614D63" w:rsidRPr="00F02CFB">
              <w:rPr>
                <w:rStyle w:val="Kpr"/>
                <w:noProof/>
              </w:rPr>
              <w:t>Cumhuriyet Devri</w:t>
            </w:r>
            <w:r w:rsidR="00614D63">
              <w:rPr>
                <w:noProof/>
                <w:webHidden/>
              </w:rPr>
              <w:tab/>
            </w:r>
            <w:r>
              <w:rPr>
                <w:noProof/>
                <w:webHidden/>
              </w:rPr>
              <w:fldChar w:fldCharType="begin"/>
            </w:r>
            <w:r w:rsidR="00614D63">
              <w:rPr>
                <w:noProof/>
                <w:webHidden/>
              </w:rPr>
              <w:instrText xml:space="preserve"> PAGEREF _Toc416098630 \h </w:instrText>
            </w:r>
            <w:r>
              <w:rPr>
                <w:noProof/>
                <w:webHidden/>
              </w:rPr>
            </w:r>
            <w:r>
              <w:rPr>
                <w:noProof/>
                <w:webHidden/>
              </w:rPr>
              <w:fldChar w:fldCharType="separate"/>
            </w:r>
            <w:r w:rsidR="00614D63">
              <w:rPr>
                <w:noProof/>
                <w:webHidden/>
              </w:rPr>
              <w:t>24</w:t>
            </w:r>
            <w:r>
              <w:rPr>
                <w:noProof/>
                <w:webHidden/>
              </w:rPr>
              <w:fldChar w:fldCharType="end"/>
            </w:r>
          </w:hyperlink>
        </w:p>
        <w:p w:rsidR="00614D63" w:rsidRDefault="0064264F">
          <w:pPr>
            <w:pStyle w:val="T3"/>
            <w:tabs>
              <w:tab w:val="left" w:pos="1895"/>
              <w:tab w:val="right" w:leader="dot" w:pos="9628"/>
            </w:tabs>
            <w:rPr>
              <w:rFonts w:eastAsiaTheme="minorEastAsia"/>
              <w:noProof/>
              <w:sz w:val="22"/>
              <w:lang w:eastAsia="tr-TR"/>
            </w:rPr>
          </w:pPr>
          <w:hyperlink w:anchor="_Toc416098631" w:history="1">
            <w:r w:rsidR="00614D63" w:rsidRPr="00F02CFB">
              <w:rPr>
                <w:rStyle w:val="Kpr"/>
                <w:noProof/>
              </w:rPr>
              <w:t>2.1.2</w:t>
            </w:r>
            <w:r w:rsidR="00614D63">
              <w:rPr>
                <w:rFonts w:eastAsiaTheme="minorEastAsia"/>
                <w:noProof/>
                <w:sz w:val="22"/>
                <w:lang w:eastAsia="tr-TR"/>
              </w:rPr>
              <w:tab/>
            </w:r>
            <w:r w:rsidR="00614D63" w:rsidRPr="00F02CFB">
              <w:rPr>
                <w:rStyle w:val="Kpr"/>
                <w:noProof/>
              </w:rPr>
              <w:t>Sarıkaya İlçe Milli Eğitim Müdürlüğü Tarihçesi</w:t>
            </w:r>
            <w:r w:rsidR="00614D63">
              <w:rPr>
                <w:noProof/>
                <w:webHidden/>
              </w:rPr>
              <w:tab/>
            </w:r>
            <w:r>
              <w:rPr>
                <w:noProof/>
                <w:webHidden/>
              </w:rPr>
              <w:fldChar w:fldCharType="begin"/>
            </w:r>
            <w:r w:rsidR="00614D63">
              <w:rPr>
                <w:noProof/>
                <w:webHidden/>
              </w:rPr>
              <w:instrText xml:space="preserve"> PAGEREF _Toc416098631 \h </w:instrText>
            </w:r>
            <w:r>
              <w:rPr>
                <w:noProof/>
                <w:webHidden/>
              </w:rPr>
            </w:r>
            <w:r>
              <w:rPr>
                <w:noProof/>
                <w:webHidden/>
              </w:rPr>
              <w:fldChar w:fldCharType="separate"/>
            </w:r>
            <w:r w:rsidR="00614D63">
              <w:rPr>
                <w:noProof/>
                <w:webHidden/>
              </w:rPr>
              <w:t>25</w:t>
            </w:r>
            <w:r>
              <w:rPr>
                <w:noProof/>
                <w:webHidden/>
              </w:rPr>
              <w:fldChar w:fldCharType="end"/>
            </w:r>
          </w:hyperlink>
        </w:p>
        <w:p w:rsidR="00614D63" w:rsidRDefault="0064264F">
          <w:pPr>
            <w:pStyle w:val="T2"/>
            <w:rPr>
              <w:rFonts w:eastAsiaTheme="minorEastAsia"/>
              <w:noProof/>
              <w:sz w:val="22"/>
              <w:lang w:eastAsia="tr-TR"/>
            </w:rPr>
          </w:pPr>
          <w:hyperlink w:anchor="_Toc416098632" w:history="1">
            <w:r w:rsidR="00614D63" w:rsidRPr="00F02CFB">
              <w:rPr>
                <w:rStyle w:val="Kpr"/>
                <w:rFonts w:ascii="Times New Roman" w:hAnsi="Times New Roman" w:cs="Times New Roman"/>
                <w:noProof/>
              </w:rPr>
              <w:t>2.2.</w:t>
            </w:r>
            <w:r w:rsidR="00614D63">
              <w:rPr>
                <w:rFonts w:eastAsiaTheme="minorEastAsia"/>
                <w:noProof/>
                <w:sz w:val="22"/>
                <w:lang w:eastAsia="tr-TR"/>
              </w:rPr>
              <w:tab/>
            </w:r>
            <w:r w:rsidR="00614D63" w:rsidRPr="00F02CFB">
              <w:rPr>
                <w:rStyle w:val="Kpr"/>
                <w:noProof/>
              </w:rPr>
              <w:t>YASAL YÜKÜMLÜLÜKLER ve MEVZUAT ANALİZİ</w:t>
            </w:r>
            <w:r w:rsidR="00614D63">
              <w:rPr>
                <w:noProof/>
                <w:webHidden/>
              </w:rPr>
              <w:tab/>
            </w:r>
            <w:r>
              <w:rPr>
                <w:noProof/>
                <w:webHidden/>
              </w:rPr>
              <w:fldChar w:fldCharType="begin"/>
            </w:r>
            <w:r w:rsidR="00614D63">
              <w:rPr>
                <w:noProof/>
                <w:webHidden/>
              </w:rPr>
              <w:instrText xml:space="preserve"> PAGEREF _Toc416098632 \h </w:instrText>
            </w:r>
            <w:r>
              <w:rPr>
                <w:noProof/>
                <w:webHidden/>
              </w:rPr>
            </w:r>
            <w:r>
              <w:rPr>
                <w:noProof/>
                <w:webHidden/>
              </w:rPr>
              <w:fldChar w:fldCharType="separate"/>
            </w:r>
            <w:r w:rsidR="00614D63">
              <w:rPr>
                <w:noProof/>
                <w:webHidden/>
              </w:rPr>
              <w:t>25</w:t>
            </w:r>
            <w:r>
              <w:rPr>
                <w:noProof/>
                <w:webHidden/>
              </w:rPr>
              <w:fldChar w:fldCharType="end"/>
            </w:r>
          </w:hyperlink>
        </w:p>
        <w:p w:rsidR="00614D63" w:rsidRDefault="0064264F">
          <w:pPr>
            <w:pStyle w:val="T2"/>
            <w:rPr>
              <w:rFonts w:eastAsiaTheme="minorEastAsia"/>
              <w:noProof/>
              <w:sz w:val="22"/>
              <w:lang w:eastAsia="tr-TR"/>
            </w:rPr>
          </w:pPr>
          <w:hyperlink w:anchor="_Toc416098633" w:history="1">
            <w:r w:rsidR="00614D63" w:rsidRPr="00F02CFB">
              <w:rPr>
                <w:rStyle w:val="Kpr"/>
                <w:rFonts w:ascii="Times New Roman" w:hAnsi="Times New Roman" w:cs="Times New Roman"/>
                <w:noProof/>
              </w:rPr>
              <w:t>2.3.</w:t>
            </w:r>
            <w:r w:rsidR="00614D63">
              <w:rPr>
                <w:rFonts w:eastAsiaTheme="minorEastAsia"/>
                <w:noProof/>
                <w:sz w:val="22"/>
                <w:lang w:eastAsia="tr-TR"/>
              </w:rPr>
              <w:tab/>
            </w:r>
            <w:r w:rsidR="00614D63" w:rsidRPr="00F02CFB">
              <w:rPr>
                <w:rStyle w:val="Kpr"/>
                <w:noProof/>
              </w:rPr>
              <w:t>FAALİYET ALANLARI, ÜRÜN ve HİZMETLER</w:t>
            </w:r>
            <w:r w:rsidR="00614D63">
              <w:rPr>
                <w:noProof/>
                <w:webHidden/>
              </w:rPr>
              <w:tab/>
            </w:r>
            <w:r>
              <w:rPr>
                <w:noProof/>
                <w:webHidden/>
              </w:rPr>
              <w:fldChar w:fldCharType="begin"/>
            </w:r>
            <w:r w:rsidR="00614D63">
              <w:rPr>
                <w:noProof/>
                <w:webHidden/>
              </w:rPr>
              <w:instrText xml:space="preserve"> PAGEREF _Toc416098633 \h </w:instrText>
            </w:r>
            <w:r>
              <w:rPr>
                <w:noProof/>
                <w:webHidden/>
              </w:rPr>
            </w:r>
            <w:r>
              <w:rPr>
                <w:noProof/>
                <w:webHidden/>
              </w:rPr>
              <w:fldChar w:fldCharType="separate"/>
            </w:r>
            <w:r w:rsidR="00614D63">
              <w:rPr>
                <w:noProof/>
                <w:webHidden/>
              </w:rPr>
              <w:t>37</w:t>
            </w:r>
            <w:r>
              <w:rPr>
                <w:noProof/>
                <w:webHidden/>
              </w:rPr>
              <w:fldChar w:fldCharType="end"/>
            </w:r>
          </w:hyperlink>
        </w:p>
        <w:p w:rsidR="00614D63" w:rsidRDefault="0064264F">
          <w:pPr>
            <w:pStyle w:val="T2"/>
            <w:rPr>
              <w:rFonts w:eastAsiaTheme="minorEastAsia"/>
              <w:noProof/>
              <w:sz w:val="22"/>
              <w:lang w:eastAsia="tr-TR"/>
            </w:rPr>
          </w:pPr>
          <w:hyperlink w:anchor="_Toc416098634" w:history="1">
            <w:r w:rsidR="00614D63" w:rsidRPr="00F02CFB">
              <w:rPr>
                <w:rStyle w:val="Kpr"/>
                <w:rFonts w:ascii="Times New Roman" w:hAnsi="Times New Roman" w:cs="Times New Roman"/>
                <w:noProof/>
              </w:rPr>
              <w:t>2.4.</w:t>
            </w:r>
            <w:r w:rsidR="00614D63">
              <w:rPr>
                <w:rFonts w:eastAsiaTheme="minorEastAsia"/>
                <w:noProof/>
                <w:sz w:val="22"/>
                <w:lang w:eastAsia="tr-TR"/>
              </w:rPr>
              <w:tab/>
            </w:r>
            <w:r w:rsidR="00614D63" w:rsidRPr="00F02CFB">
              <w:rPr>
                <w:rStyle w:val="Kpr"/>
                <w:noProof/>
              </w:rPr>
              <w:t>PAYDAŞ ANALİZİ</w:t>
            </w:r>
            <w:r w:rsidR="00614D63">
              <w:rPr>
                <w:noProof/>
                <w:webHidden/>
              </w:rPr>
              <w:tab/>
            </w:r>
            <w:r>
              <w:rPr>
                <w:noProof/>
                <w:webHidden/>
              </w:rPr>
              <w:fldChar w:fldCharType="begin"/>
            </w:r>
            <w:r w:rsidR="00614D63">
              <w:rPr>
                <w:noProof/>
                <w:webHidden/>
              </w:rPr>
              <w:instrText xml:space="preserve"> PAGEREF _Toc416098634 \h </w:instrText>
            </w:r>
            <w:r>
              <w:rPr>
                <w:noProof/>
                <w:webHidden/>
              </w:rPr>
            </w:r>
            <w:r>
              <w:rPr>
                <w:noProof/>
                <w:webHidden/>
              </w:rPr>
              <w:fldChar w:fldCharType="separate"/>
            </w:r>
            <w:r w:rsidR="00614D63">
              <w:rPr>
                <w:noProof/>
                <w:webHidden/>
              </w:rPr>
              <w:t>53</w:t>
            </w:r>
            <w:r>
              <w:rPr>
                <w:noProof/>
                <w:webHidden/>
              </w:rPr>
              <w:fldChar w:fldCharType="end"/>
            </w:r>
          </w:hyperlink>
        </w:p>
        <w:p w:rsidR="00614D63" w:rsidRDefault="0064264F">
          <w:pPr>
            <w:pStyle w:val="T3"/>
            <w:tabs>
              <w:tab w:val="left" w:pos="1895"/>
              <w:tab w:val="right" w:leader="dot" w:pos="9628"/>
            </w:tabs>
            <w:rPr>
              <w:rFonts w:eastAsiaTheme="minorEastAsia"/>
              <w:noProof/>
              <w:sz w:val="22"/>
              <w:lang w:eastAsia="tr-TR"/>
            </w:rPr>
          </w:pPr>
          <w:hyperlink w:anchor="_Toc416098635" w:history="1">
            <w:r w:rsidR="00614D63" w:rsidRPr="00F02CFB">
              <w:rPr>
                <w:rStyle w:val="Kpr"/>
                <w:noProof/>
              </w:rPr>
              <w:t>2.4.1</w:t>
            </w:r>
            <w:r w:rsidR="00614D63">
              <w:rPr>
                <w:rFonts w:eastAsiaTheme="minorEastAsia"/>
                <w:noProof/>
                <w:sz w:val="22"/>
                <w:lang w:eastAsia="tr-TR"/>
              </w:rPr>
              <w:tab/>
            </w:r>
            <w:r w:rsidR="00614D63" w:rsidRPr="00F02CFB">
              <w:rPr>
                <w:rStyle w:val="Kpr"/>
                <w:noProof/>
              </w:rPr>
              <w:t>Paydaşların Tespiti</w:t>
            </w:r>
            <w:r w:rsidR="00614D63">
              <w:rPr>
                <w:noProof/>
                <w:webHidden/>
              </w:rPr>
              <w:tab/>
            </w:r>
            <w:r>
              <w:rPr>
                <w:noProof/>
                <w:webHidden/>
              </w:rPr>
              <w:fldChar w:fldCharType="begin"/>
            </w:r>
            <w:r w:rsidR="00614D63">
              <w:rPr>
                <w:noProof/>
                <w:webHidden/>
              </w:rPr>
              <w:instrText xml:space="preserve"> PAGEREF _Toc416098635 \h </w:instrText>
            </w:r>
            <w:r>
              <w:rPr>
                <w:noProof/>
                <w:webHidden/>
              </w:rPr>
            </w:r>
            <w:r>
              <w:rPr>
                <w:noProof/>
                <w:webHidden/>
              </w:rPr>
              <w:fldChar w:fldCharType="separate"/>
            </w:r>
            <w:r w:rsidR="00614D63">
              <w:rPr>
                <w:noProof/>
                <w:webHidden/>
              </w:rPr>
              <w:t>53</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36" w:history="1">
            <w:r w:rsidR="00614D63" w:rsidRPr="00F02CFB">
              <w:rPr>
                <w:rStyle w:val="Kpr"/>
                <w:noProof/>
              </w:rPr>
              <w:t>2.4.1.1</w:t>
            </w:r>
            <w:r w:rsidR="00614D63">
              <w:rPr>
                <w:rFonts w:eastAsiaTheme="minorEastAsia"/>
                <w:noProof/>
                <w:sz w:val="22"/>
                <w:lang w:eastAsia="tr-TR"/>
              </w:rPr>
              <w:tab/>
            </w:r>
            <w:r w:rsidR="00614D63" w:rsidRPr="00F02CFB">
              <w:rPr>
                <w:rStyle w:val="Kpr"/>
                <w:noProof/>
              </w:rPr>
              <w:t>İç Paydaşlar</w:t>
            </w:r>
            <w:r w:rsidR="00614D63">
              <w:rPr>
                <w:noProof/>
                <w:webHidden/>
              </w:rPr>
              <w:tab/>
            </w:r>
            <w:r>
              <w:rPr>
                <w:noProof/>
                <w:webHidden/>
              </w:rPr>
              <w:fldChar w:fldCharType="begin"/>
            </w:r>
            <w:r w:rsidR="00614D63">
              <w:rPr>
                <w:noProof/>
                <w:webHidden/>
              </w:rPr>
              <w:instrText xml:space="preserve"> PAGEREF _Toc416098636 \h </w:instrText>
            </w:r>
            <w:r>
              <w:rPr>
                <w:noProof/>
                <w:webHidden/>
              </w:rPr>
            </w:r>
            <w:r>
              <w:rPr>
                <w:noProof/>
                <w:webHidden/>
              </w:rPr>
              <w:fldChar w:fldCharType="separate"/>
            </w:r>
            <w:r w:rsidR="00614D63">
              <w:rPr>
                <w:noProof/>
                <w:webHidden/>
              </w:rPr>
              <w:t>53</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37" w:history="1">
            <w:r w:rsidR="00614D63" w:rsidRPr="00F02CFB">
              <w:rPr>
                <w:rStyle w:val="Kpr"/>
                <w:noProof/>
              </w:rPr>
              <w:t>2.4.1.2</w:t>
            </w:r>
            <w:r w:rsidR="00614D63">
              <w:rPr>
                <w:rFonts w:eastAsiaTheme="minorEastAsia"/>
                <w:noProof/>
                <w:sz w:val="22"/>
                <w:lang w:eastAsia="tr-TR"/>
              </w:rPr>
              <w:tab/>
            </w:r>
            <w:r w:rsidR="00614D63" w:rsidRPr="00F02CFB">
              <w:rPr>
                <w:rStyle w:val="Kpr"/>
                <w:noProof/>
              </w:rPr>
              <w:t>Dış Paydaşlar</w:t>
            </w:r>
            <w:r w:rsidR="00614D63">
              <w:rPr>
                <w:noProof/>
                <w:webHidden/>
              </w:rPr>
              <w:tab/>
            </w:r>
            <w:r>
              <w:rPr>
                <w:noProof/>
                <w:webHidden/>
              </w:rPr>
              <w:fldChar w:fldCharType="begin"/>
            </w:r>
            <w:r w:rsidR="00614D63">
              <w:rPr>
                <w:noProof/>
                <w:webHidden/>
              </w:rPr>
              <w:instrText xml:space="preserve"> PAGEREF _Toc416098637 \h </w:instrText>
            </w:r>
            <w:r>
              <w:rPr>
                <w:noProof/>
                <w:webHidden/>
              </w:rPr>
            </w:r>
            <w:r>
              <w:rPr>
                <w:noProof/>
                <w:webHidden/>
              </w:rPr>
              <w:fldChar w:fldCharType="separate"/>
            </w:r>
            <w:r w:rsidR="00614D63">
              <w:rPr>
                <w:noProof/>
                <w:webHidden/>
              </w:rPr>
              <w:t>54</w:t>
            </w:r>
            <w:r>
              <w:rPr>
                <w:noProof/>
                <w:webHidden/>
              </w:rPr>
              <w:fldChar w:fldCharType="end"/>
            </w:r>
          </w:hyperlink>
        </w:p>
        <w:p w:rsidR="00614D63" w:rsidRDefault="0064264F">
          <w:pPr>
            <w:pStyle w:val="T3"/>
            <w:tabs>
              <w:tab w:val="left" w:pos="1895"/>
              <w:tab w:val="right" w:leader="dot" w:pos="9628"/>
            </w:tabs>
            <w:rPr>
              <w:rFonts w:eastAsiaTheme="minorEastAsia"/>
              <w:noProof/>
              <w:sz w:val="22"/>
              <w:lang w:eastAsia="tr-TR"/>
            </w:rPr>
          </w:pPr>
          <w:hyperlink w:anchor="_Toc416098638" w:history="1">
            <w:r w:rsidR="00614D63" w:rsidRPr="00F02CFB">
              <w:rPr>
                <w:rStyle w:val="Kpr"/>
                <w:noProof/>
              </w:rPr>
              <w:t>2.4.2</w:t>
            </w:r>
            <w:r w:rsidR="00614D63">
              <w:rPr>
                <w:rFonts w:eastAsiaTheme="minorEastAsia"/>
                <w:noProof/>
                <w:sz w:val="22"/>
                <w:lang w:eastAsia="tr-TR"/>
              </w:rPr>
              <w:tab/>
            </w:r>
            <w:r w:rsidR="00614D63" w:rsidRPr="00F02CFB">
              <w:rPr>
                <w:rStyle w:val="Kpr"/>
                <w:noProof/>
              </w:rPr>
              <w:t>Paydaş Görüşlerinin Alınması Ve Değerlendirilmesi</w:t>
            </w:r>
            <w:r w:rsidR="00614D63">
              <w:rPr>
                <w:noProof/>
                <w:webHidden/>
              </w:rPr>
              <w:tab/>
            </w:r>
            <w:r>
              <w:rPr>
                <w:noProof/>
                <w:webHidden/>
              </w:rPr>
              <w:fldChar w:fldCharType="begin"/>
            </w:r>
            <w:r w:rsidR="00614D63">
              <w:rPr>
                <w:noProof/>
                <w:webHidden/>
              </w:rPr>
              <w:instrText xml:space="preserve"> PAGEREF _Toc416098638 \h </w:instrText>
            </w:r>
            <w:r>
              <w:rPr>
                <w:noProof/>
                <w:webHidden/>
              </w:rPr>
            </w:r>
            <w:r>
              <w:rPr>
                <w:noProof/>
                <w:webHidden/>
              </w:rPr>
              <w:fldChar w:fldCharType="separate"/>
            </w:r>
            <w:r w:rsidR="00614D63">
              <w:rPr>
                <w:noProof/>
                <w:webHidden/>
              </w:rPr>
              <w:t>56</w:t>
            </w:r>
            <w:r>
              <w:rPr>
                <w:noProof/>
                <w:webHidden/>
              </w:rPr>
              <w:fldChar w:fldCharType="end"/>
            </w:r>
          </w:hyperlink>
        </w:p>
        <w:p w:rsidR="00614D63" w:rsidRDefault="0064264F">
          <w:pPr>
            <w:pStyle w:val="T3"/>
            <w:tabs>
              <w:tab w:val="left" w:pos="1895"/>
              <w:tab w:val="right" w:leader="dot" w:pos="9628"/>
            </w:tabs>
            <w:rPr>
              <w:rFonts w:eastAsiaTheme="minorEastAsia"/>
              <w:noProof/>
              <w:sz w:val="22"/>
              <w:lang w:eastAsia="tr-TR"/>
            </w:rPr>
          </w:pPr>
          <w:hyperlink w:anchor="_Toc416098639" w:history="1">
            <w:r w:rsidR="00614D63" w:rsidRPr="00F02CFB">
              <w:rPr>
                <w:rStyle w:val="Kpr"/>
                <w:noProof/>
              </w:rPr>
              <w:t>2.4.3</w:t>
            </w:r>
            <w:r w:rsidR="00614D63">
              <w:rPr>
                <w:rFonts w:eastAsiaTheme="minorEastAsia"/>
                <w:noProof/>
                <w:sz w:val="22"/>
                <w:lang w:eastAsia="tr-TR"/>
              </w:rPr>
              <w:tab/>
            </w:r>
            <w:r w:rsidR="00614D63" w:rsidRPr="00F02CFB">
              <w:rPr>
                <w:rStyle w:val="Kpr"/>
                <w:noProof/>
              </w:rPr>
              <w:t>Paydaş Etki Önem Matrisi</w:t>
            </w:r>
            <w:r w:rsidR="00614D63">
              <w:rPr>
                <w:noProof/>
                <w:webHidden/>
              </w:rPr>
              <w:tab/>
            </w:r>
            <w:r>
              <w:rPr>
                <w:noProof/>
                <w:webHidden/>
              </w:rPr>
              <w:fldChar w:fldCharType="begin"/>
            </w:r>
            <w:r w:rsidR="00614D63">
              <w:rPr>
                <w:noProof/>
                <w:webHidden/>
              </w:rPr>
              <w:instrText xml:space="preserve"> PAGEREF _Toc416098639 \h </w:instrText>
            </w:r>
            <w:r>
              <w:rPr>
                <w:noProof/>
                <w:webHidden/>
              </w:rPr>
            </w:r>
            <w:r>
              <w:rPr>
                <w:noProof/>
                <w:webHidden/>
              </w:rPr>
              <w:fldChar w:fldCharType="separate"/>
            </w:r>
            <w:r w:rsidR="00614D63">
              <w:rPr>
                <w:noProof/>
                <w:webHidden/>
              </w:rPr>
              <w:t>57</w:t>
            </w:r>
            <w:r>
              <w:rPr>
                <w:noProof/>
                <w:webHidden/>
              </w:rPr>
              <w:fldChar w:fldCharType="end"/>
            </w:r>
          </w:hyperlink>
        </w:p>
        <w:p w:rsidR="00614D63" w:rsidRDefault="0064264F">
          <w:pPr>
            <w:pStyle w:val="T3"/>
            <w:tabs>
              <w:tab w:val="left" w:pos="1895"/>
              <w:tab w:val="right" w:leader="dot" w:pos="9628"/>
            </w:tabs>
            <w:rPr>
              <w:rFonts w:eastAsiaTheme="minorEastAsia"/>
              <w:noProof/>
              <w:sz w:val="22"/>
              <w:lang w:eastAsia="tr-TR"/>
            </w:rPr>
          </w:pPr>
          <w:hyperlink w:anchor="_Toc416098640" w:history="1">
            <w:r w:rsidR="00614D63" w:rsidRPr="00F02CFB">
              <w:rPr>
                <w:rStyle w:val="Kpr"/>
                <w:noProof/>
              </w:rPr>
              <w:t>2.4.4</w:t>
            </w:r>
            <w:r w:rsidR="00614D63">
              <w:rPr>
                <w:rFonts w:eastAsiaTheme="minorEastAsia"/>
                <w:noProof/>
                <w:sz w:val="22"/>
                <w:lang w:eastAsia="tr-TR"/>
              </w:rPr>
              <w:tab/>
            </w:r>
            <w:r w:rsidR="00614D63" w:rsidRPr="00F02CFB">
              <w:rPr>
                <w:rStyle w:val="Kpr"/>
                <w:noProof/>
              </w:rPr>
              <w:t>Paydaş Görüşleri</w:t>
            </w:r>
            <w:r w:rsidR="00614D63">
              <w:rPr>
                <w:noProof/>
                <w:webHidden/>
              </w:rPr>
              <w:tab/>
            </w:r>
            <w:r>
              <w:rPr>
                <w:noProof/>
                <w:webHidden/>
              </w:rPr>
              <w:fldChar w:fldCharType="begin"/>
            </w:r>
            <w:r w:rsidR="00614D63">
              <w:rPr>
                <w:noProof/>
                <w:webHidden/>
              </w:rPr>
              <w:instrText xml:space="preserve"> PAGEREF _Toc416098640 \h </w:instrText>
            </w:r>
            <w:r>
              <w:rPr>
                <w:noProof/>
                <w:webHidden/>
              </w:rPr>
            </w:r>
            <w:r>
              <w:rPr>
                <w:noProof/>
                <w:webHidden/>
              </w:rPr>
              <w:fldChar w:fldCharType="separate"/>
            </w:r>
            <w:r w:rsidR="00614D63">
              <w:rPr>
                <w:noProof/>
                <w:webHidden/>
              </w:rPr>
              <w:t>60</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41" w:history="1">
            <w:r w:rsidR="00614D63" w:rsidRPr="00F02CFB">
              <w:rPr>
                <w:rStyle w:val="Kpr"/>
                <w:noProof/>
              </w:rPr>
              <w:t>2.4.4.1</w:t>
            </w:r>
            <w:r w:rsidR="00614D63">
              <w:rPr>
                <w:rFonts w:eastAsiaTheme="minorEastAsia"/>
                <w:noProof/>
                <w:sz w:val="22"/>
                <w:lang w:eastAsia="tr-TR"/>
              </w:rPr>
              <w:tab/>
            </w:r>
            <w:r w:rsidR="00614D63" w:rsidRPr="00F02CFB">
              <w:rPr>
                <w:rStyle w:val="Kpr"/>
                <w:noProof/>
              </w:rPr>
              <w:t>Dış Paydaşların Görüşleri</w:t>
            </w:r>
            <w:r w:rsidR="00614D63">
              <w:rPr>
                <w:noProof/>
                <w:webHidden/>
              </w:rPr>
              <w:tab/>
            </w:r>
            <w:r>
              <w:rPr>
                <w:noProof/>
                <w:webHidden/>
              </w:rPr>
              <w:fldChar w:fldCharType="begin"/>
            </w:r>
            <w:r w:rsidR="00614D63">
              <w:rPr>
                <w:noProof/>
                <w:webHidden/>
              </w:rPr>
              <w:instrText xml:space="preserve"> PAGEREF _Toc416098641 \h </w:instrText>
            </w:r>
            <w:r>
              <w:rPr>
                <w:noProof/>
                <w:webHidden/>
              </w:rPr>
            </w:r>
            <w:r>
              <w:rPr>
                <w:noProof/>
                <w:webHidden/>
              </w:rPr>
              <w:fldChar w:fldCharType="separate"/>
            </w:r>
            <w:r w:rsidR="00614D63">
              <w:rPr>
                <w:noProof/>
                <w:webHidden/>
              </w:rPr>
              <w:t>60</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42" w:history="1">
            <w:r w:rsidR="00614D63" w:rsidRPr="00F02CFB">
              <w:rPr>
                <w:rStyle w:val="Kpr"/>
                <w:noProof/>
              </w:rPr>
              <w:t>2.4.4.2</w:t>
            </w:r>
            <w:r w:rsidR="00614D63">
              <w:rPr>
                <w:rFonts w:eastAsiaTheme="minorEastAsia"/>
                <w:noProof/>
                <w:sz w:val="22"/>
                <w:lang w:eastAsia="tr-TR"/>
              </w:rPr>
              <w:tab/>
            </w:r>
            <w:r w:rsidR="00614D63" w:rsidRPr="00F02CFB">
              <w:rPr>
                <w:rStyle w:val="Kpr"/>
                <w:noProof/>
              </w:rPr>
              <w:t>İç Paydaşların Görüşleri</w:t>
            </w:r>
            <w:r w:rsidR="00614D63">
              <w:rPr>
                <w:noProof/>
                <w:webHidden/>
              </w:rPr>
              <w:tab/>
            </w:r>
            <w:r>
              <w:rPr>
                <w:noProof/>
                <w:webHidden/>
              </w:rPr>
              <w:fldChar w:fldCharType="begin"/>
            </w:r>
            <w:r w:rsidR="00614D63">
              <w:rPr>
                <w:noProof/>
                <w:webHidden/>
              </w:rPr>
              <w:instrText xml:space="preserve"> PAGEREF _Toc416098642 \h </w:instrText>
            </w:r>
            <w:r>
              <w:rPr>
                <w:noProof/>
                <w:webHidden/>
              </w:rPr>
            </w:r>
            <w:r>
              <w:rPr>
                <w:noProof/>
                <w:webHidden/>
              </w:rPr>
              <w:fldChar w:fldCharType="separate"/>
            </w:r>
            <w:r w:rsidR="00614D63">
              <w:rPr>
                <w:noProof/>
                <w:webHidden/>
              </w:rPr>
              <w:t>63</w:t>
            </w:r>
            <w:r>
              <w:rPr>
                <w:noProof/>
                <w:webHidden/>
              </w:rPr>
              <w:fldChar w:fldCharType="end"/>
            </w:r>
          </w:hyperlink>
        </w:p>
        <w:p w:rsidR="00614D63" w:rsidRDefault="0064264F">
          <w:pPr>
            <w:pStyle w:val="T2"/>
            <w:rPr>
              <w:rFonts w:eastAsiaTheme="minorEastAsia"/>
              <w:noProof/>
              <w:sz w:val="22"/>
              <w:lang w:eastAsia="tr-TR"/>
            </w:rPr>
          </w:pPr>
          <w:hyperlink w:anchor="_Toc416098643" w:history="1">
            <w:r w:rsidR="00614D63" w:rsidRPr="00F02CFB">
              <w:rPr>
                <w:rStyle w:val="Kpr"/>
                <w:rFonts w:ascii="Times New Roman" w:hAnsi="Times New Roman" w:cs="Times New Roman"/>
                <w:noProof/>
              </w:rPr>
              <w:t>2.5.</w:t>
            </w:r>
            <w:r w:rsidR="00614D63">
              <w:rPr>
                <w:rFonts w:eastAsiaTheme="minorEastAsia"/>
                <w:noProof/>
                <w:sz w:val="22"/>
                <w:lang w:eastAsia="tr-TR"/>
              </w:rPr>
              <w:tab/>
            </w:r>
            <w:r w:rsidR="00614D63" w:rsidRPr="00F02CFB">
              <w:rPr>
                <w:rStyle w:val="Kpr"/>
                <w:noProof/>
              </w:rPr>
              <w:t>KURUM İÇİ ANALİZ ve ÇEVRE ANALİZİ</w:t>
            </w:r>
            <w:r w:rsidR="00614D63">
              <w:rPr>
                <w:noProof/>
                <w:webHidden/>
              </w:rPr>
              <w:tab/>
            </w:r>
            <w:r>
              <w:rPr>
                <w:noProof/>
                <w:webHidden/>
              </w:rPr>
              <w:fldChar w:fldCharType="begin"/>
            </w:r>
            <w:r w:rsidR="00614D63">
              <w:rPr>
                <w:noProof/>
                <w:webHidden/>
              </w:rPr>
              <w:instrText xml:space="preserve"> PAGEREF _Toc416098643 \h </w:instrText>
            </w:r>
            <w:r>
              <w:rPr>
                <w:noProof/>
                <w:webHidden/>
              </w:rPr>
            </w:r>
            <w:r>
              <w:rPr>
                <w:noProof/>
                <w:webHidden/>
              </w:rPr>
              <w:fldChar w:fldCharType="separate"/>
            </w:r>
            <w:r w:rsidR="00614D63">
              <w:rPr>
                <w:noProof/>
                <w:webHidden/>
              </w:rPr>
              <w:t>65</w:t>
            </w:r>
            <w:r>
              <w:rPr>
                <w:noProof/>
                <w:webHidden/>
              </w:rPr>
              <w:fldChar w:fldCharType="end"/>
            </w:r>
          </w:hyperlink>
        </w:p>
        <w:p w:rsidR="00614D63" w:rsidRDefault="0064264F">
          <w:pPr>
            <w:pStyle w:val="T3"/>
            <w:tabs>
              <w:tab w:val="left" w:pos="1895"/>
              <w:tab w:val="right" w:leader="dot" w:pos="9628"/>
            </w:tabs>
            <w:rPr>
              <w:rFonts w:eastAsiaTheme="minorEastAsia"/>
              <w:noProof/>
              <w:sz w:val="22"/>
              <w:lang w:eastAsia="tr-TR"/>
            </w:rPr>
          </w:pPr>
          <w:hyperlink w:anchor="_Toc416098644" w:history="1">
            <w:r w:rsidR="00614D63" w:rsidRPr="00F02CFB">
              <w:rPr>
                <w:rStyle w:val="Kpr"/>
                <w:noProof/>
              </w:rPr>
              <w:t>2.5.1</w:t>
            </w:r>
            <w:r w:rsidR="00614D63">
              <w:rPr>
                <w:rFonts w:eastAsiaTheme="minorEastAsia"/>
                <w:noProof/>
                <w:sz w:val="22"/>
                <w:lang w:eastAsia="tr-TR"/>
              </w:rPr>
              <w:tab/>
            </w:r>
            <w:r w:rsidR="00614D63" w:rsidRPr="00F02CFB">
              <w:rPr>
                <w:rStyle w:val="Kpr"/>
                <w:noProof/>
              </w:rPr>
              <w:t>KURUM İÇİ ANALİZ</w:t>
            </w:r>
            <w:r w:rsidR="00614D63">
              <w:rPr>
                <w:noProof/>
                <w:webHidden/>
              </w:rPr>
              <w:tab/>
            </w:r>
            <w:r>
              <w:rPr>
                <w:noProof/>
                <w:webHidden/>
              </w:rPr>
              <w:fldChar w:fldCharType="begin"/>
            </w:r>
            <w:r w:rsidR="00614D63">
              <w:rPr>
                <w:noProof/>
                <w:webHidden/>
              </w:rPr>
              <w:instrText xml:space="preserve"> PAGEREF _Toc416098644 \h </w:instrText>
            </w:r>
            <w:r>
              <w:rPr>
                <w:noProof/>
                <w:webHidden/>
              </w:rPr>
            </w:r>
            <w:r>
              <w:rPr>
                <w:noProof/>
                <w:webHidden/>
              </w:rPr>
              <w:fldChar w:fldCharType="separate"/>
            </w:r>
            <w:r w:rsidR="00614D63">
              <w:rPr>
                <w:noProof/>
                <w:webHidden/>
              </w:rPr>
              <w:t>65</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45" w:history="1">
            <w:r w:rsidR="00614D63" w:rsidRPr="00F02CFB">
              <w:rPr>
                <w:rStyle w:val="Kpr"/>
                <w:noProof/>
              </w:rPr>
              <w:t>2.5.1.1</w:t>
            </w:r>
            <w:r w:rsidR="00614D63">
              <w:rPr>
                <w:rFonts w:eastAsiaTheme="minorEastAsia"/>
                <w:noProof/>
                <w:sz w:val="22"/>
                <w:lang w:eastAsia="tr-TR"/>
              </w:rPr>
              <w:tab/>
            </w:r>
            <w:r w:rsidR="00614D63" w:rsidRPr="00F02CFB">
              <w:rPr>
                <w:rStyle w:val="Kpr"/>
                <w:noProof/>
              </w:rPr>
              <w:t>Kurum Yapısı</w:t>
            </w:r>
            <w:r w:rsidR="00614D63">
              <w:rPr>
                <w:noProof/>
                <w:webHidden/>
              </w:rPr>
              <w:tab/>
            </w:r>
            <w:r>
              <w:rPr>
                <w:noProof/>
                <w:webHidden/>
              </w:rPr>
              <w:fldChar w:fldCharType="begin"/>
            </w:r>
            <w:r w:rsidR="00614D63">
              <w:rPr>
                <w:noProof/>
                <w:webHidden/>
              </w:rPr>
              <w:instrText xml:space="preserve"> PAGEREF _Toc416098645 \h </w:instrText>
            </w:r>
            <w:r>
              <w:rPr>
                <w:noProof/>
                <w:webHidden/>
              </w:rPr>
            </w:r>
            <w:r>
              <w:rPr>
                <w:noProof/>
                <w:webHidden/>
              </w:rPr>
              <w:fldChar w:fldCharType="separate"/>
            </w:r>
            <w:r w:rsidR="00614D63">
              <w:rPr>
                <w:noProof/>
                <w:webHidden/>
              </w:rPr>
              <w:t>65</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46" w:history="1">
            <w:r w:rsidR="00614D63" w:rsidRPr="00F02CFB">
              <w:rPr>
                <w:rStyle w:val="Kpr"/>
                <w:noProof/>
              </w:rPr>
              <w:t>2.5.1.2</w:t>
            </w:r>
            <w:r w:rsidR="00614D63">
              <w:rPr>
                <w:rFonts w:eastAsiaTheme="minorEastAsia"/>
                <w:noProof/>
                <w:sz w:val="22"/>
                <w:lang w:eastAsia="tr-TR"/>
              </w:rPr>
              <w:tab/>
            </w:r>
            <w:r w:rsidR="00614D63" w:rsidRPr="00F02CFB">
              <w:rPr>
                <w:rStyle w:val="Kpr"/>
                <w:noProof/>
              </w:rPr>
              <w:t>Beşeri Kaynaklar</w:t>
            </w:r>
            <w:r w:rsidR="00614D63">
              <w:rPr>
                <w:noProof/>
                <w:webHidden/>
              </w:rPr>
              <w:tab/>
            </w:r>
            <w:r>
              <w:rPr>
                <w:noProof/>
                <w:webHidden/>
              </w:rPr>
              <w:fldChar w:fldCharType="begin"/>
            </w:r>
            <w:r w:rsidR="00614D63">
              <w:rPr>
                <w:noProof/>
                <w:webHidden/>
              </w:rPr>
              <w:instrText xml:space="preserve"> PAGEREF _Toc416098646 \h </w:instrText>
            </w:r>
            <w:r>
              <w:rPr>
                <w:noProof/>
                <w:webHidden/>
              </w:rPr>
            </w:r>
            <w:r>
              <w:rPr>
                <w:noProof/>
                <w:webHidden/>
              </w:rPr>
              <w:fldChar w:fldCharType="separate"/>
            </w:r>
            <w:r w:rsidR="00614D63">
              <w:rPr>
                <w:noProof/>
                <w:webHidden/>
              </w:rPr>
              <w:t>68</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47" w:history="1">
            <w:r w:rsidR="00614D63" w:rsidRPr="00F02CFB">
              <w:rPr>
                <w:rStyle w:val="Kpr"/>
                <w:noProof/>
              </w:rPr>
              <w:t>2.5.1.3</w:t>
            </w:r>
            <w:r w:rsidR="00614D63">
              <w:rPr>
                <w:rFonts w:eastAsiaTheme="minorEastAsia"/>
                <w:noProof/>
                <w:sz w:val="22"/>
                <w:lang w:eastAsia="tr-TR"/>
              </w:rPr>
              <w:tab/>
            </w:r>
            <w:r w:rsidR="00614D63" w:rsidRPr="00F02CFB">
              <w:rPr>
                <w:rStyle w:val="Kpr"/>
                <w:noProof/>
              </w:rPr>
              <w:t>Mali Kaynaklar</w:t>
            </w:r>
            <w:r w:rsidR="00614D63">
              <w:rPr>
                <w:noProof/>
                <w:webHidden/>
              </w:rPr>
              <w:tab/>
            </w:r>
            <w:r>
              <w:rPr>
                <w:noProof/>
                <w:webHidden/>
              </w:rPr>
              <w:fldChar w:fldCharType="begin"/>
            </w:r>
            <w:r w:rsidR="00614D63">
              <w:rPr>
                <w:noProof/>
                <w:webHidden/>
              </w:rPr>
              <w:instrText xml:space="preserve"> PAGEREF _Toc416098647 \h </w:instrText>
            </w:r>
            <w:r>
              <w:rPr>
                <w:noProof/>
                <w:webHidden/>
              </w:rPr>
            </w:r>
            <w:r>
              <w:rPr>
                <w:noProof/>
                <w:webHidden/>
              </w:rPr>
              <w:fldChar w:fldCharType="separate"/>
            </w:r>
            <w:r w:rsidR="00614D63">
              <w:rPr>
                <w:noProof/>
                <w:webHidden/>
              </w:rPr>
              <w:t>69</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48" w:history="1">
            <w:r w:rsidR="00614D63" w:rsidRPr="00F02CFB">
              <w:rPr>
                <w:rStyle w:val="Kpr"/>
                <w:noProof/>
              </w:rPr>
              <w:t>2.5.1.4</w:t>
            </w:r>
            <w:r w:rsidR="00614D63">
              <w:rPr>
                <w:rFonts w:eastAsiaTheme="minorEastAsia"/>
                <w:noProof/>
                <w:sz w:val="22"/>
                <w:lang w:eastAsia="tr-TR"/>
              </w:rPr>
              <w:tab/>
            </w:r>
            <w:r w:rsidR="00614D63" w:rsidRPr="00F02CFB">
              <w:rPr>
                <w:rStyle w:val="Kpr"/>
                <w:noProof/>
              </w:rPr>
              <w:t>Fiziki ve Teknolojik Altyapı</w:t>
            </w:r>
            <w:r w:rsidR="00614D63">
              <w:rPr>
                <w:noProof/>
                <w:webHidden/>
              </w:rPr>
              <w:tab/>
            </w:r>
            <w:r>
              <w:rPr>
                <w:noProof/>
                <w:webHidden/>
              </w:rPr>
              <w:fldChar w:fldCharType="begin"/>
            </w:r>
            <w:r w:rsidR="00614D63">
              <w:rPr>
                <w:noProof/>
                <w:webHidden/>
              </w:rPr>
              <w:instrText xml:space="preserve"> PAGEREF _Toc416098648 \h </w:instrText>
            </w:r>
            <w:r>
              <w:rPr>
                <w:noProof/>
                <w:webHidden/>
              </w:rPr>
            </w:r>
            <w:r>
              <w:rPr>
                <w:noProof/>
                <w:webHidden/>
              </w:rPr>
              <w:fldChar w:fldCharType="separate"/>
            </w:r>
            <w:r w:rsidR="00614D63">
              <w:rPr>
                <w:noProof/>
                <w:webHidden/>
              </w:rPr>
              <w:t>70</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49" w:history="1">
            <w:r w:rsidR="00614D63" w:rsidRPr="00F02CFB">
              <w:rPr>
                <w:rStyle w:val="Kpr"/>
                <w:noProof/>
              </w:rPr>
              <w:t>2.5.1.5</w:t>
            </w:r>
            <w:r w:rsidR="00614D63">
              <w:rPr>
                <w:rFonts w:eastAsiaTheme="minorEastAsia"/>
                <w:noProof/>
                <w:sz w:val="22"/>
                <w:lang w:eastAsia="tr-TR"/>
              </w:rPr>
              <w:tab/>
            </w:r>
            <w:r w:rsidR="00614D63" w:rsidRPr="00F02CFB">
              <w:rPr>
                <w:rStyle w:val="Kpr"/>
                <w:noProof/>
              </w:rPr>
              <w:t>Eğitim Öğretimde Durum</w:t>
            </w:r>
            <w:r w:rsidR="00614D63">
              <w:rPr>
                <w:noProof/>
                <w:webHidden/>
              </w:rPr>
              <w:tab/>
            </w:r>
            <w:r>
              <w:rPr>
                <w:noProof/>
                <w:webHidden/>
              </w:rPr>
              <w:fldChar w:fldCharType="begin"/>
            </w:r>
            <w:r w:rsidR="00614D63">
              <w:rPr>
                <w:noProof/>
                <w:webHidden/>
              </w:rPr>
              <w:instrText xml:space="preserve"> PAGEREF _Toc416098649 \h </w:instrText>
            </w:r>
            <w:r>
              <w:rPr>
                <w:noProof/>
                <w:webHidden/>
              </w:rPr>
            </w:r>
            <w:r>
              <w:rPr>
                <w:noProof/>
                <w:webHidden/>
              </w:rPr>
              <w:fldChar w:fldCharType="separate"/>
            </w:r>
            <w:r w:rsidR="00614D63">
              <w:rPr>
                <w:noProof/>
                <w:webHidden/>
              </w:rPr>
              <w:t>71</w:t>
            </w:r>
            <w:r>
              <w:rPr>
                <w:noProof/>
                <w:webHidden/>
              </w:rPr>
              <w:fldChar w:fldCharType="end"/>
            </w:r>
          </w:hyperlink>
        </w:p>
        <w:p w:rsidR="00614D63" w:rsidRDefault="0064264F">
          <w:pPr>
            <w:pStyle w:val="T5"/>
            <w:tabs>
              <w:tab w:val="left" w:pos="2740"/>
              <w:tab w:val="right" w:leader="dot" w:pos="9628"/>
            </w:tabs>
            <w:rPr>
              <w:rFonts w:eastAsiaTheme="minorEastAsia"/>
              <w:noProof/>
              <w:sz w:val="22"/>
              <w:lang w:eastAsia="tr-TR"/>
            </w:rPr>
          </w:pPr>
          <w:hyperlink w:anchor="_Toc416098650" w:history="1">
            <w:r w:rsidR="00614D63" w:rsidRPr="00F02CFB">
              <w:rPr>
                <w:rStyle w:val="Kpr"/>
                <w:noProof/>
              </w:rPr>
              <w:t>2.5.1.5.1</w:t>
            </w:r>
            <w:r w:rsidR="00614D63">
              <w:rPr>
                <w:rFonts w:eastAsiaTheme="minorEastAsia"/>
                <w:noProof/>
                <w:sz w:val="22"/>
                <w:lang w:eastAsia="tr-TR"/>
              </w:rPr>
              <w:tab/>
            </w:r>
            <w:r w:rsidR="00614D63" w:rsidRPr="00F02CFB">
              <w:rPr>
                <w:rStyle w:val="Kpr"/>
                <w:noProof/>
              </w:rPr>
              <w:t>OKUL ÖNCESİ</w:t>
            </w:r>
            <w:r w:rsidR="00614D63">
              <w:rPr>
                <w:noProof/>
                <w:webHidden/>
              </w:rPr>
              <w:tab/>
            </w:r>
            <w:r>
              <w:rPr>
                <w:noProof/>
                <w:webHidden/>
              </w:rPr>
              <w:fldChar w:fldCharType="begin"/>
            </w:r>
            <w:r w:rsidR="00614D63">
              <w:rPr>
                <w:noProof/>
                <w:webHidden/>
              </w:rPr>
              <w:instrText xml:space="preserve"> PAGEREF _Toc416098650 \h </w:instrText>
            </w:r>
            <w:r>
              <w:rPr>
                <w:noProof/>
                <w:webHidden/>
              </w:rPr>
            </w:r>
            <w:r>
              <w:rPr>
                <w:noProof/>
                <w:webHidden/>
              </w:rPr>
              <w:fldChar w:fldCharType="separate"/>
            </w:r>
            <w:r w:rsidR="00614D63">
              <w:rPr>
                <w:noProof/>
                <w:webHidden/>
              </w:rPr>
              <w:t>71</w:t>
            </w:r>
            <w:r>
              <w:rPr>
                <w:noProof/>
                <w:webHidden/>
              </w:rPr>
              <w:fldChar w:fldCharType="end"/>
            </w:r>
          </w:hyperlink>
        </w:p>
        <w:p w:rsidR="00614D63" w:rsidRDefault="0064264F">
          <w:pPr>
            <w:pStyle w:val="T5"/>
            <w:tabs>
              <w:tab w:val="left" w:pos="2740"/>
              <w:tab w:val="right" w:leader="dot" w:pos="9628"/>
            </w:tabs>
            <w:rPr>
              <w:rFonts w:eastAsiaTheme="minorEastAsia"/>
              <w:noProof/>
              <w:sz w:val="22"/>
              <w:lang w:eastAsia="tr-TR"/>
            </w:rPr>
          </w:pPr>
          <w:hyperlink w:anchor="_Toc416098651" w:history="1">
            <w:r w:rsidR="00614D63" w:rsidRPr="00F02CFB">
              <w:rPr>
                <w:rStyle w:val="Kpr"/>
                <w:noProof/>
              </w:rPr>
              <w:t>2.5.1.5.2</w:t>
            </w:r>
            <w:r w:rsidR="00614D63">
              <w:rPr>
                <w:rFonts w:eastAsiaTheme="minorEastAsia"/>
                <w:noProof/>
                <w:sz w:val="22"/>
                <w:lang w:eastAsia="tr-TR"/>
              </w:rPr>
              <w:tab/>
            </w:r>
            <w:r w:rsidR="00614D63" w:rsidRPr="00F02CFB">
              <w:rPr>
                <w:rStyle w:val="Kpr"/>
                <w:noProof/>
              </w:rPr>
              <w:t>İLKÖĞRETİM</w:t>
            </w:r>
            <w:r w:rsidR="00614D63">
              <w:rPr>
                <w:noProof/>
                <w:webHidden/>
              </w:rPr>
              <w:tab/>
            </w:r>
            <w:r>
              <w:rPr>
                <w:noProof/>
                <w:webHidden/>
              </w:rPr>
              <w:fldChar w:fldCharType="begin"/>
            </w:r>
            <w:r w:rsidR="00614D63">
              <w:rPr>
                <w:noProof/>
                <w:webHidden/>
              </w:rPr>
              <w:instrText xml:space="preserve"> PAGEREF _Toc416098651 \h </w:instrText>
            </w:r>
            <w:r>
              <w:rPr>
                <w:noProof/>
                <w:webHidden/>
              </w:rPr>
            </w:r>
            <w:r>
              <w:rPr>
                <w:noProof/>
                <w:webHidden/>
              </w:rPr>
              <w:fldChar w:fldCharType="separate"/>
            </w:r>
            <w:r w:rsidR="00614D63">
              <w:rPr>
                <w:noProof/>
                <w:webHidden/>
              </w:rPr>
              <w:t>72</w:t>
            </w:r>
            <w:r>
              <w:rPr>
                <w:noProof/>
                <w:webHidden/>
              </w:rPr>
              <w:fldChar w:fldCharType="end"/>
            </w:r>
          </w:hyperlink>
        </w:p>
        <w:p w:rsidR="00614D63" w:rsidRDefault="0064264F">
          <w:pPr>
            <w:pStyle w:val="T6"/>
            <w:tabs>
              <w:tab w:val="left" w:pos="2267"/>
              <w:tab w:val="right" w:leader="dot" w:pos="9628"/>
            </w:tabs>
            <w:rPr>
              <w:rFonts w:asciiTheme="minorHAnsi" w:eastAsiaTheme="minorEastAsia" w:hAnsiTheme="minorHAnsi" w:cstheme="minorBidi"/>
              <w:noProof/>
              <w:lang w:eastAsia="tr-TR"/>
            </w:rPr>
          </w:pPr>
          <w:hyperlink w:anchor="_Toc416098652" w:history="1">
            <w:r w:rsidR="00614D63" w:rsidRPr="00F02CFB">
              <w:rPr>
                <w:rStyle w:val="Kpr"/>
                <w:noProof/>
              </w:rPr>
              <w:t>2.5.1.5.2.1</w:t>
            </w:r>
            <w:r w:rsidR="00614D63">
              <w:rPr>
                <w:rFonts w:asciiTheme="minorHAnsi" w:eastAsiaTheme="minorEastAsia" w:hAnsiTheme="minorHAnsi" w:cstheme="minorBidi"/>
                <w:noProof/>
                <w:lang w:eastAsia="tr-TR"/>
              </w:rPr>
              <w:tab/>
            </w:r>
            <w:r w:rsidR="00614D63" w:rsidRPr="00F02CFB">
              <w:rPr>
                <w:rStyle w:val="Kpr"/>
                <w:noProof/>
              </w:rPr>
              <w:t>İLKOKUL</w:t>
            </w:r>
            <w:r w:rsidR="00614D63">
              <w:rPr>
                <w:noProof/>
                <w:webHidden/>
              </w:rPr>
              <w:tab/>
            </w:r>
            <w:r>
              <w:rPr>
                <w:noProof/>
                <w:webHidden/>
              </w:rPr>
              <w:fldChar w:fldCharType="begin"/>
            </w:r>
            <w:r w:rsidR="00614D63">
              <w:rPr>
                <w:noProof/>
                <w:webHidden/>
              </w:rPr>
              <w:instrText xml:space="preserve"> PAGEREF _Toc416098652 \h </w:instrText>
            </w:r>
            <w:r>
              <w:rPr>
                <w:noProof/>
                <w:webHidden/>
              </w:rPr>
            </w:r>
            <w:r>
              <w:rPr>
                <w:noProof/>
                <w:webHidden/>
              </w:rPr>
              <w:fldChar w:fldCharType="separate"/>
            </w:r>
            <w:r w:rsidR="00614D63">
              <w:rPr>
                <w:noProof/>
                <w:webHidden/>
              </w:rPr>
              <w:t>73</w:t>
            </w:r>
            <w:r>
              <w:rPr>
                <w:noProof/>
                <w:webHidden/>
              </w:rPr>
              <w:fldChar w:fldCharType="end"/>
            </w:r>
          </w:hyperlink>
        </w:p>
        <w:p w:rsidR="00614D63" w:rsidRDefault="0064264F">
          <w:pPr>
            <w:pStyle w:val="T6"/>
            <w:tabs>
              <w:tab w:val="left" w:pos="2267"/>
              <w:tab w:val="right" w:leader="dot" w:pos="9628"/>
            </w:tabs>
            <w:rPr>
              <w:rFonts w:asciiTheme="minorHAnsi" w:eastAsiaTheme="minorEastAsia" w:hAnsiTheme="minorHAnsi" w:cstheme="minorBidi"/>
              <w:noProof/>
              <w:lang w:eastAsia="tr-TR"/>
            </w:rPr>
          </w:pPr>
          <w:hyperlink w:anchor="_Toc416098653" w:history="1">
            <w:r w:rsidR="00614D63" w:rsidRPr="00F02CFB">
              <w:rPr>
                <w:rStyle w:val="Kpr"/>
                <w:noProof/>
              </w:rPr>
              <w:t>2.5.1.5.2.2</w:t>
            </w:r>
            <w:r w:rsidR="00614D63">
              <w:rPr>
                <w:rFonts w:asciiTheme="minorHAnsi" w:eastAsiaTheme="minorEastAsia" w:hAnsiTheme="minorHAnsi" w:cstheme="minorBidi"/>
                <w:noProof/>
                <w:lang w:eastAsia="tr-TR"/>
              </w:rPr>
              <w:tab/>
            </w:r>
            <w:r w:rsidR="00614D63" w:rsidRPr="00F02CFB">
              <w:rPr>
                <w:rStyle w:val="Kpr"/>
                <w:noProof/>
              </w:rPr>
              <w:t>ORTAOKUL</w:t>
            </w:r>
            <w:r w:rsidR="00614D63">
              <w:rPr>
                <w:noProof/>
                <w:webHidden/>
              </w:rPr>
              <w:tab/>
            </w:r>
            <w:r>
              <w:rPr>
                <w:noProof/>
                <w:webHidden/>
              </w:rPr>
              <w:fldChar w:fldCharType="begin"/>
            </w:r>
            <w:r w:rsidR="00614D63">
              <w:rPr>
                <w:noProof/>
                <w:webHidden/>
              </w:rPr>
              <w:instrText xml:space="preserve"> PAGEREF _Toc416098653 \h </w:instrText>
            </w:r>
            <w:r>
              <w:rPr>
                <w:noProof/>
                <w:webHidden/>
              </w:rPr>
            </w:r>
            <w:r>
              <w:rPr>
                <w:noProof/>
                <w:webHidden/>
              </w:rPr>
              <w:fldChar w:fldCharType="separate"/>
            </w:r>
            <w:r w:rsidR="00614D63">
              <w:rPr>
                <w:noProof/>
                <w:webHidden/>
              </w:rPr>
              <w:t>74</w:t>
            </w:r>
            <w:r>
              <w:rPr>
                <w:noProof/>
                <w:webHidden/>
              </w:rPr>
              <w:fldChar w:fldCharType="end"/>
            </w:r>
          </w:hyperlink>
        </w:p>
        <w:p w:rsidR="00614D63" w:rsidRDefault="0064264F">
          <w:pPr>
            <w:pStyle w:val="T5"/>
            <w:tabs>
              <w:tab w:val="left" w:pos="2740"/>
              <w:tab w:val="right" w:leader="dot" w:pos="9628"/>
            </w:tabs>
            <w:rPr>
              <w:rFonts w:eastAsiaTheme="minorEastAsia"/>
              <w:noProof/>
              <w:sz w:val="22"/>
              <w:lang w:eastAsia="tr-TR"/>
            </w:rPr>
          </w:pPr>
          <w:hyperlink w:anchor="_Toc416098654" w:history="1">
            <w:r w:rsidR="00614D63" w:rsidRPr="00F02CFB">
              <w:rPr>
                <w:rStyle w:val="Kpr"/>
                <w:noProof/>
              </w:rPr>
              <w:t>2.5.1.5.3</w:t>
            </w:r>
            <w:r w:rsidR="00614D63">
              <w:rPr>
                <w:rFonts w:eastAsiaTheme="minorEastAsia"/>
                <w:noProof/>
                <w:sz w:val="22"/>
                <w:lang w:eastAsia="tr-TR"/>
              </w:rPr>
              <w:tab/>
            </w:r>
            <w:r w:rsidR="00614D63" w:rsidRPr="00F02CFB">
              <w:rPr>
                <w:rStyle w:val="Kpr"/>
                <w:noProof/>
              </w:rPr>
              <w:t>ORTAÖĞRETİM</w:t>
            </w:r>
            <w:r w:rsidR="00614D63">
              <w:rPr>
                <w:noProof/>
                <w:webHidden/>
              </w:rPr>
              <w:tab/>
            </w:r>
            <w:r>
              <w:rPr>
                <w:noProof/>
                <w:webHidden/>
              </w:rPr>
              <w:fldChar w:fldCharType="begin"/>
            </w:r>
            <w:r w:rsidR="00614D63">
              <w:rPr>
                <w:noProof/>
                <w:webHidden/>
              </w:rPr>
              <w:instrText xml:space="preserve"> PAGEREF _Toc416098654 \h </w:instrText>
            </w:r>
            <w:r>
              <w:rPr>
                <w:noProof/>
                <w:webHidden/>
              </w:rPr>
            </w:r>
            <w:r>
              <w:rPr>
                <w:noProof/>
                <w:webHidden/>
              </w:rPr>
              <w:fldChar w:fldCharType="separate"/>
            </w:r>
            <w:r w:rsidR="00614D63">
              <w:rPr>
                <w:noProof/>
                <w:webHidden/>
              </w:rPr>
              <w:t>74</w:t>
            </w:r>
            <w:r>
              <w:rPr>
                <w:noProof/>
                <w:webHidden/>
              </w:rPr>
              <w:fldChar w:fldCharType="end"/>
            </w:r>
          </w:hyperlink>
        </w:p>
        <w:p w:rsidR="00614D63" w:rsidRDefault="0064264F">
          <w:pPr>
            <w:pStyle w:val="T6"/>
            <w:tabs>
              <w:tab w:val="left" w:pos="2267"/>
              <w:tab w:val="right" w:leader="dot" w:pos="9628"/>
            </w:tabs>
            <w:rPr>
              <w:rFonts w:asciiTheme="minorHAnsi" w:eastAsiaTheme="minorEastAsia" w:hAnsiTheme="minorHAnsi" w:cstheme="minorBidi"/>
              <w:noProof/>
              <w:lang w:eastAsia="tr-TR"/>
            </w:rPr>
          </w:pPr>
          <w:hyperlink w:anchor="_Toc416098655" w:history="1">
            <w:r w:rsidR="00614D63" w:rsidRPr="00F02CFB">
              <w:rPr>
                <w:rStyle w:val="Kpr"/>
                <w:noProof/>
              </w:rPr>
              <w:t>2.5.1.5.3.1</w:t>
            </w:r>
            <w:r w:rsidR="00614D63">
              <w:rPr>
                <w:rFonts w:asciiTheme="minorHAnsi" w:eastAsiaTheme="minorEastAsia" w:hAnsiTheme="minorHAnsi" w:cstheme="minorBidi"/>
                <w:noProof/>
                <w:lang w:eastAsia="tr-TR"/>
              </w:rPr>
              <w:tab/>
            </w:r>
            <w:r w:rsidR="00614D63" w:rsidRPr="00F02CFB">
              <w:rPr>
                <w:rStyle w:val="Kpr"/>
                <w:noProof/>
              </w:rPr>
              <w:t>GENEL ORTAÖĞRETİM</w:t>
            </w:r>
            <w:r w:rsidR="00614D63">
              <w:rPr>
                <w:noProof/>
                <w:webHidden/>
              </w:rPr>
              <w:tab/>
            </w:r>
            <w:r>
              <w:rPr>
                <w:noProof/>
                <w:webHidden/>
              </w:rPr>
              <w:fldChar w:fldCharType="begin"/>
            </w:r>
            <w:r w:rsidR="00614D63">
              <w:rPr>
                <w:noProof/>
                <w:webHidden/>
              </w:rPr>
              <w:instrText xml:space="preserve"> PAGEREF _Toc416098655 \h </w:instrText>
            </w:r>
            <w:r>
              <w:rPr>
                <w:noProof/>
                <w:webHidden/>
              </w:rPr>
            </w:r>
            <w:r>
              <w:rPr>
                <w:noProof/>
                <w:webHidden/>
              </w:rPr>
              <w:fldChar w:fldCharType="separate"/>
            </w:r>
            <w:r w:rsidR="00614D63">
              <w:rPr>
                <w:noProof/>
                <w:webHidden/>
              </w:rPr>
              <w:t>75</w:t>
            </w:r>
            <w:r>
              <w:rPr>
                <w:noProof/>
                <w:webHidden/>
              </w:rPr>
              <w:fldChar w:fldCharType="end"/>
            </w:r>
          </w:hyperlink>
        </w:p>
        <w:p w:rsidR="00614D63" w:rsidRDefault="0064264F">
          <w:pPr>
            <w:pStyle w:val="T6"/>
            <w:tabs>
              <w:tab w:val="left" w:pos="2267"/>
              <w:tab w:val="right" w:leader="dot" w:pos="9628"/>
            </w:tabs>
            <w:rPr>
              <w:rFonts w:asciiTheme="minorHAnsi" w:eastAsiaTheme="minorEastAsia" w:hAnsiTheme="minorHAnsi" w:cstheme="minorBidi"/>
              <w:noProof/>
              <w:lang w:eastAsia="tr-TR"/>
            </w:rPr>
          </w:pPr>
          <w:hyperlink w:anchor="_Toc416098656" w:history="1">
            <w:r w:rsidR="00614D63" w:rsidRPr="00F02CFB">
              <w:rPr>
                <w:rStyle w:val="Kpr"/>
                <w:noProof/>
              </w:rPr>
              <w:t>2.5.1.5.3.2</w:t>
            </w:r>
            <w:r w:rsidR="00614D63">
              <w:rPr>
                <w:rFonts w:asciiTheme="minorHAnsi" w:eastAsiaTheme="minorEastAsia" w:hAnsiTheme="minorHAnsi" w:cstheme="minorBidi"/>
                <w:noProof/>
                <w:lang w:eastAsia="tr-TR"/>
              </w:rPr>
              <w:tab/>
            </w:r>
            <w:r w:rsidR="00614D63" w:rsidRPr="00F02CFB">
              <w:rPr>
                <w:rStyle w:val="Kpr"/>
                <w:noProof/>
              </w:rPr>
              <w:t>MESLEKİ VE TEKNİK LİSE</w:t>
            </w:r>
            <w:r w:rsidR="00614D63">
              <w:rPr>
                <w:noProof/>
                <w:webHidden/>
              </w:rPr>
              <w:tab/>
            </w:r>
            <w:r>
              <w:rPr>
                <w:noProof/>
                <w:webHidden/>
              </w:rPr>
              <w:fldChar w:fldCharType="begin"/>
            </w:r>
            <w:r w:rsidR="00614D63">
              <w:rPr>
                <w:noProof/>
                <w:webHidden/>
              </w:rPr>
              <w:instrText xml:space="preserve"> PAGEREF _Toc416098656 \h </w:instrText>
            </w:r>
            <w:r>
              <w:rPr>
                <w:noProof/>
                <w:webHidden/>
              </w:rPr>
            </w:r>
            <w:r>
              <w:rPr>
                <w:noProof/>
                <w:webHidden/>
              </w:rPr>
              <w:fldChar w:fldCharType="separate"/>
            </w:r>
            <w:r w:rsidR="00614D63">
              <w:rPr>
                <w:noProof/>
                <w:webHidden/>
              </w:rPr>
              <w:t>77</w:t>
            </w:r>
            <w:r>
              <w:rPr>
                <w:noProof/>
                <w:webHidden/>
              </w:rPr>
              <w:fldChar w:fldCharType="end"/>
            </w:r>
          </w:hyperlink>
        </w:p>
        <w:p w:rsidR="00614D63" w:rsidRDefault="0064264F">
          <w:pPr>
            <w:pStyle w:val="T6"/>
            <w:tabs>
              <w:tab w:val="left" w:pos="2267"/>
              <w:tab w:val="right" w:leader="dot" w:pos="9628"/>
            </w:tabs>
            <w:rPr>
              <w:rFonts w:asciiTheme="minorHAnsi" w:eastAsiaTheme="minorEastAsia" w:hAnsiTheme="minorHAnsi" w:cstheme="minorBidi"/>
              <w:noProof/>
              <w:lang w:eastAsia="tr-TR"/>
            </w:rPr>
          </w:pPr>
          <w:hyperlink w:anchor="_Toc416098657" w:history="1">
            <w:r w:rsidR="00614D63" w:rsidRPr="00F02CFB">
              <w:rPr>
                <w:rStyle w:val="Kpr"/>
                <w:noProof/>
              </w:rPr>
              <w:t>2.5.1.5.3.3</w:t>
            </w:r>
            <w:r w:rsidR="00614D63">
              <w:rPr>
                <w:rFonts w:asciiTheme="minorHAnsi" w:eastAsiaTheme="minorEastAsia" w:hAnsiTheme="minorHAnsi" w:cstheme="minorBidi"/>
                <w:noProof/>
                <w:lang w:eastAsia="tr-TR"/>
              </w:rPr>
              <w:tab/>
            </w:r>
            <w:r w:rsidR="00614D63" w:rsidRPr="00F02CFB">
              <w:rPr>
                <w:rStyle w:val="Kpr"/>
                <w:noProof/>
              </w:rPr>
              <w:t>DİN ÖĞRETİMİ</w:t>
            </w:r>
            <w:r w:rsidR="00614D63">
              <w:rPr>
                <w:noProof/>
                <w:webHidden/>
              </w:rPr>
              <w:tab/>
            </w:r>
            <w:r>
              <w:rPr>
                <w:noProof/>
                <w:webHidden/>
              </w:rPr>
              <w:fldChar w:fldCharType="begin"/>
            </w:r>
            <w:r w:rsidR="00614D63">
              <w:rPr>
                <w:noProof/>
                <w:webHidden/>
              </w:rPr>
              <w:instrText xml:space="preserve"> PAGEREF _Toc416098657 \h </w:instrText>
            </w:r>
            <w:r>
              <w:rPr>
                <w:noProof/>
                <w:webHidden/>
              </w:rPr>
            </w:r>
            <w:r>
              <w:rPr>
                <w:noProof/>
                <w:webHidden/>
              </w:rPr>
              <w:fldChar w:fldCharType="separate"/>
            </w:r>
            <w:r w:rsidR="00614D63">
              <w:rPr>
                <w:noProof/>
                <w:webHidden/>
              </w:rPr>
              <w:t>78</w:t>
            </w:r>
            <w:r>
              <w:rPr>
                <w:noProof/>
                <w:webHidden/>
              </w:rPr>
              <w:fldChar w:fldCharType="end"/>
            </w:r>
          </w:hyperlink>
        </w:p>
        <w:p w:rsidR="00614D63" w:rsidRDefault="0064264F">
          <w:pPr>
            <w:pStyle w:val="T5"/>
            <w:tabs>
              <w:tab w:val="left" w:pos="2740"/>
              <w:tab w:val="right" w:leader="dot" w:pos="9628"/>
            </w:tabs>
            <w:rPr>
              <w:rFonts w:eastAsiaTheme="minorEastAsia"/>
              <w:noProof/>
              <w:sz w:val="22"/>
              <w:lang w:eastAsia="tr-TR"/>
            </w:rPr>
          </w:pPr>
          <w:hyperlink w:anchor="_Toc416098658" w:history="1">
            <w:r w:rsidR="00614D63" w:rsidRPr="00F02CFB">
              <w:rPr>
                <w:rStyle w:val="Kpr"/>
                <w:noProof/>
              </w:rPr>
              <w:t>2.5.1.5.4</w:t>
            </w:r>
            <w:r w:rsidR="00614D63">
              <w:rPr>
                <w:rFonts w:eastAsiaTheme="minorEastAsia"/>
                <w:noProof/>
                <w:sz w:val="22"/>
                <w:lang w:eastAsia="tr-TR"/>
              </w:rPr>
              <w:tab/>
            </w:r>
            <w:r w:rsidR="00614D63" w:rsidRPr="00F02CFB">
              <w:rPr>
                <w:rStyle w:val="Kpr"/>
                <w:noProof/>
              </w:rPr>
              <w:t>ÖZEL ÖĞRETİM</w:t>
            </w:r>
            <w:r w:rsidR="00614D63">
              <w:rPr>
                <w:noProof/>
                <w:webHidden/>
              </w:rPr>
              <w:tab/>
            </w:r>
            <w:r>
              <w:rPr>
                <w:noProof/>
                <w:webHidden/>
              </w:rPr>
              <w:fldChar w:fldCharType="begin"/>
            </w:r>
            <w:r w:rsidR="00614D63">
              <w:rPr>
                <w:noProof/>
                <w:webHidden/>
              </w:rPr>
              <w:instrText xml:space="preserve"> PAGEREF _Toc416098658 \h </w:instrText>
            </w:r>
            <w:r>
              <w:rPr>
                <w:noProof/>
                <w:webHidden/>
              </w:rPr>
            </w:r>
            <w:r>
              <w:rPr>
                <w:noProof/>
                <w:webHidden/>
              </w:rPr>
              <w:fldChar w:fldCharType="separate"/>
            </w:r>
            <w:r w:rsidR="00614D63">
              <w:rPr>
                <w:noProof/>
                <w:webHidden/>
              </w:rPr>
              <w:t>79</w:t>
            </w:r>
            <w:r>
              <w:rPr>
                <w:noProof/>
                <w:webHidden/>
              </w:rPr>
              <w:fldChar w:fldCharType="end"/>
            </w:r>
          </w:hyperlink>
        </w:p>
        <w:p w:rsidR="00614D63" w:rsidRDefault="0064264F">
          <w:pPr>
            <w:pStyle w:val="T5"/>
            <w:tabs>
              <w:tab w:val="left" w:pos="2740"/>
              <w:tab w:val="right" w:leader="dot" w:pos="9628"/>
            </w:tabs>
            <w:rPr>
              <w:rFonts w:eastAsiaTheme="minorEastAsia"/>
              <w:noProof/>
              <w:sz w:val="22"/>
              <w:lang w:eastAsia="tr-TR"/>
            </w:rPr>
          </w:pPr>
          <w:hyperlink w:anchor="_Toc416098659" w:history="1">
            <w:r w:rsidR="00614D63" w:rsidRPr="00F02CFB">
              <w:rPr>
                <w:rStyle w:val="Kpr"/>
                <w:noProof/>
              </w:rPr>
              <w:t>2.5.1.5.5</w:t>
            </w:r>
            <w:r w:rsidR="00614D63">
              <w:rPr>
                <w:rFonts w:eastAsiaTheme="minorEastAsia"/>
                <w:noProof/>
                <w:sz w:val="22"/>
                <w:lang w:eastAsia="tr-TR"/>
              </w:rPr>
              <w:tab/>
            </w:r>
            <w:r w:rsidR="00614D63" w:rsidRPr="00F02CFB">
              <w:rPr>
                <w:rStyle w:val="Kpr"/>
                <w:noProof/>
              </w:rPr>
              <w:t>ÖZEL EĞİTİM</w:t>
            </w:r>
            <w:r w:rsidR="00614D63">
              <w:rPr>
                <w:noProof/>
                <w:webHidden/>
              </w:rPr>
              <w:tab/>
            </w:r>
            <w:r>
              <w:rPr>
                <w:noProof/>
                <w:webHidden/>
              </w:rPr>
              <w:fldChar w:fldCharType="begin"/>
            </w:r>
            <w:r w:rsidR="00614D63">
              <w:rPr>
                <w:noProof/>
                <w:webHidden/>
              </w:rPr>
              <w:instrText xml:space="preserve"> PAGEREF _Toc416098659 \h </w:instrText>
            </w:r>
            <w:r>
              <w:rPr>
                <w:noProof/>
                <w:webHidden/>
              </w:rPr>
            </w:r>
            <w:r>
              <w:rPr>
                <w:noProof/>
                <w:webHidden/>
              </w:rPr>
              <w:fldChar w:fldCharType="separate"/>
            </w:r>
            <w:r w:rsidR="00614D63">
              <w:rPr>
                <w:noProof/>
                <w:webHidden/>
              </w:rPr>
              <w:t>79</w:t>
            </w:r>
            <w:r>
              <w:rPr>
                <w:noProof/>
                <w:webHidden/>
              </w:rPr>
              <w:fldChar w:fldCharType="end"/>
            </w:r>
          </w:hyperlink>
        </w:p>
        <w:p w:rsidR="00614D63" w:rsidRDefault="0064264F">
          <w:pPr>
            <w:pStyle w:val="T5"/>
            <w:tabs>
              <w:tab w:val="left" w:pos="2740"/>
              <w:tab w:val="right" w:leader="dot" w:pos="9628"/>
            </w:tabs>
            <w:rPr>
              <w:rFonts w:eastAsiaTheme="minorEastAsia"/>
              <w:noProof/>
              <w:sz w:val="22"/>
              <w:lang w:eastAsia="tr-TR"/>
            </w:rPr>
          </w:pPr>
          <w:hyperlink w:anchor="_Toc416098660" w:history="1">
            <w:r w:rsidR="00614D63" w:rsidRPr="00F02CFB">
              <w:rPr>
                <w:rStyle w:val="Kpr"/>
                <w:noProof/>
              </w:rPr>
              <w:t>2.5.1.5.6</w:t>
            </w:r>
            <w:r w:rsidR="00614D63">
              <w:rPr>
                <w:rFonts w:eastAsiaTheme="minorEastAsia"/>
                <w:noProof/>
                <w:sz w:val="22"/>
                <w:lang w:eastAsia="tr-TR"/>
              </w:rPr>
              <w:tab/>
            </w:r>
            <w:r w:rsidR="00614D63" w:rsidRPr="00F02CFB">
              <w:rPr>
                <w:rStyle w:val="Kpr"/>
                <w:noProof/>
              </w:rPr>
              <w:t>YAYGIN EĞİTİM ( HAYAT BOYU ÖĞRENME )</w:t>
            </w:r>
            <w:r w:rsidR="00614D63">
              <w:rPr>
                <w:noProof/>
                <w:webHidden/>
              </w:rPr>
              <w:tab/>
            </w:r>
            <w:r>
              <w:rPr>
                <w:noProof/>
                <w:webHidden/>
              </w:rPr>
              <w:fldChar w:fldCharType="begin"/>
            </w:r>
            <w:r w:rsidR="00614D63">
              <w:rPr>
                <w:noProof/>
                <w:webHidden/>
              </w:rPr>
              <w:instrText xml:space="preserve"> PAGEREF _Toc416098660 \h </w:instrText>
            </w:r>
            <w:r>
              <w:rPr>
                <w:noProof/>
                <w:webHidden/>
              </w:rPr>
            </w:r>
            <w:r>
              <w:rPr>
                <w:noProof/>
                <w:webHidden/>
              </w:rPr>
              <w:fldChar w:fldCharType="separate"/>
            </w:r>
            <w:r w:rsidR="00614D63">
              <w:rPr>
                <w:noProof/>
                <w:webHidden/>
              </w:rPr>
              <w:t>81</w:t>
            </w:r>
            <w:r>
              <w:rPr>
                <w:noProof/>
                <w:webHidden/>
              </w:rPr>
              <w:fldChar w:fldCharType="end"/>
            </w:r>
          </w:hyperlink>
        </w:p>
        <w:p w:rsidR="00614D63" w:rsidRDefault="0064264F">
          <w:pPr>
            <w:pStyle w:val="T5"/>
            <w:tabs>
              <w:tab w:val="left" w:pos="2740"/>
              <w:tab w:val="right" w:leader="dot" w:pos="9628"/>
            </w:tabs>
            <w:rPr>
              <w:rFonts w:eastAsiaTheme="minorEastAsia"/>
              <w:noProof/>
              <w:sz w:val="22"/>
              <w:lang w:eastAsia="tr-TR"/>
            </w:rPr>
          </w:pPr>
          <w:hyperlink w:anchor="_Toc416098661" w:history="1">
            <w:r w:rsidR="00614D63" w:rsidRPr="00F02CFB">
              <w:rPr>
                <w:rStyle w:val="Kpr"/>
                <w:noProof/>
              </w:rPr>
              <w:t>2.5.1.5.7</w:t>
            </w:r>
            <w:r w:rsidR="00614D63">
              <w:rPr>
                <w:rFonts w:eastAsiaTheme="minorEastAsia"/>
                <w:noProof/>
                <w:sz w:val="22"/>
                <w:lang w:eastAsia="tr-TR"/>
              </w:rPr>
              <w:tab/>
            </w:r>
            <w:r w:rsidR="00614D63" w:rsidRPr="00F02CFB">
              <w:rPr>
                <w:rStyle w:val="Kpr"/>
                <w:noProof/>
              </w:rPr>
              <w:t>EĞİTİM - ÖĞRETİM İLE İLGİLİ DİĞER BİLGİLER</w:t>
            </w:r>
            <w:r w:rsidR="00614D63">
              <w:rPr>
                <w:noProof/>
                <w:webHidden/>
              </w:rPr>
              <w:tab/>
            </w:r>
            <w:r>
              <w:rPr>
                <w:noProof/>
                <w:webHidden/>
              </w:rPr>
              <w:fldChar w:fldCharType="begin"/>
            </w:r>
            <w:r w:rsidR="00614D63">
              <w:rPr>
                <w:noProof/>
                <w:webHidden/>
              </w:rPr>
              <w:instrText xml:space="preserve"> PAGEREF _Toc416098661 \h </w:instrText>
            </w:r>
            <w:r>
              <w:rPr>
                <w:noProof/>
                <w:webHidden/>
              </w:rPr>
            </w:r>
            <w:r>
              <w:rPr>
                <w:noProof/>
                <w:webHidden/>
              </w:rPr>
              <w:fldChar w:fldCharType="separate"/>
            </w:r>
            <w:r w:rsidR="00614D63">
              <w:rPr>
                <w:noProof/>
                <w:webHidden/>
              </w:rPr>
              <w:t>82</w:t>
            </w:r>
            <w:r>
              <w:rPr>
                <w:noProof/>
                <w:webHidden/>
              </w:rPr>
              <w:fldChar w:fldCharType="end"/>
            </w:r>
          </w:hyperlink>
        </w:p>
        <w:p w:rsidR="00614D63" w:rsidRDefault="0064264F">
          <w:pPr>
            <w:pStyle w:val="T3"/>
            <w:tabs>
              <w:tab w:val="left" w:pos="1895"/>
              <w:tab w:val="right" w:leader="dot" w:pos="9628"/>
            </w:tabs>
            <w:rPr>
              <w:rFonts w:eastAsiaTheme="minorEastAsia"/>
              <w:noProof/>
              <w:sz w:val="22"/>
              <w:lang w:eastAsia="tr-TR"/>
            </w:rPr>
          </w:pPr>
          <w:hyperlink w:anchor="_Toc416098662" w:history="1">
            <w:r w:rsidR="00614D63" w:rsidRPr="00F02CFB">
              <w:rPr>
                <w:rStyle w:val="Kpr"/>
                <w:noProof/>
              </w:rPr>
              <w:t>2.5.2</w:t>
            </w:r>
            <w:r w:rsidR="00614D63">
              <w:rPr>
                <w:rFonts w:eastAsiaTheme="minorEastAsia"/>
                <w:noProof/>
                <w:sz w:val="22"/>
                <w:lang w:eastAsia="tr-TR"/>
              </w:rPr>
              <w:tab/>
            </w:r>
            <w:r w:rsidR="00614D63" w:rsidRPr="00F02CFB">
              <w:rPr>
                <w:rStyle w:val="Kpr"/>
                <w:noProof/>
              </w:rPr>
              <w:t>Çevre Analizi</w:t>
            </w:r>
            <w:r w:rsidR="00614D63">
              <w:rPr>
                <w:noProof/>
                <w:webHidden/>
              </w:rPr>
              <w:tab/>
            </w:r>
            <w:r>
              <w:rPr>
                <w:noProof/>
                <w:webHidden/>
              </w:rPr>
              <w:fldChar w:fldCharType="begin"/>
            </w:r>
            <w:r w:rsidR="00614D63">
              <w:rPr>
                <w:noProof/>
                <w:webHidden/>
              </w:rPr>
              <w:instrText xml:space="preserve"> PAGEREF _Toc416098662 \h </w:instrText>
            </w:r>
            <w:r>
              <w:rPr>
                <w:noProof/>
                <w:webHidden/>
              </w:rPr>
            </w:r>
            <w:r>
              <w:rPr>
                <w:noProof/>
                <w:webHidden/>
              </w:rPr>
              <w:fldChar w:fldCharType="separate"/>
            </w:r>
            <w:r w:rsidR="00614D63">
              <w:rPr>
                <w:noProof/>
                <w:webHidden/>
              </w:rPr>
              <w:t>83</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63" w:history="1">
            <w:r w:rsidR="00614D63" w:rsidRPr="00F02CFB">
              <w:rPr>
                <w:rStyle w:val="Kpr"/>
                <w:noProof/>
              </w:rPr>
              <w:t>2.5.2.1</w:t>
            </w:r>
            <w:r w:rsidR="00614D63">
              <w:rPr>
                <w:rFonts w:eastAsiaTheme="minorEastAsia"/>
                <w:noProof/>
                <w:sz w:val="22"/>
                <w:lang w:eastAsia="tr-TR"/>
              </w:rPr>
              <w:tab/>
            </w:r>
            <w:r w:rsidR="00614D63" w:rsidRPr="00F02CFB">
              <w:rPr>
                <w:rStyle w:val="Kpr"/>
                <w:noProof/>
              </w:rPr>
              <w:t>Politik Eğilimler</w:t>
            </w:r>
            <w:r w:rsidR="00614D63">
              <w:rPr>
                <w:noProof/>
                <w:webHidden/>
              </w:rPr>
              <w:tab/>
            </w:r>
            <w:r>
              <w:rPr>
                <w:noProof/>
                <w:webHidden/>
              </w:rPr>
              <w:fldChar w:fldCharType="begin"/>
            </w:r>
            <w:r w:rsidR="00614D63">
              <w:rPr>
                <w:noProof/>
                <w:webHidden/>
              </w:rPr>
              <w:instrText xml:space="preserve"> PAGEREF _Toc416098663 \h </w:instrText>
            </w:r>
            <w:r>
              <w:rPr>
                <w:noProof/>
                <w:webHidden/>
              </w:rPr>
            </w:r>
            <w:r>
              <w:rPr>
                <w:noProof/>
                <w:webHidden/>
              </w:rPr>
              <w:fldChar w:fldCharType="separate"/>
            </w:r>
            <w:r w:rsidR="00614D63">
              <w:rPr>
                <w:noProof/>
                <w:webHidden/>
              </w:rPr>
              <w:t>83</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64" w:history="1">
            <w:r w:rsidR="00614D63" w:rsidRPr="00F02CFB">
              <w:rPr>
                <w:rStyle w:val="Kpr"/>
                <w:noProof/>
              </w:rPr>
              <w:t>2.5.2.2</w:t>
            </w:r>
            <w:r w:rsidR="00614D63">
              <w:rPr>
                <w:rFonts w:eastAsiaTheme="minorEastAsia"/>
                <w:noProof/>
                <w:sz w:val="22"/>
                <w:lang w:eastAsia="tr-TR"/>
              </w:rPr>
              <w:tab/>
            </w:r>
            <w:r w:rsidR="00614D63" w:rsidRPr="00F02CFB">
              <w:rPr>
                <w:rStyle w:val="Kpr"/>
                <w:noProof/>
              </w:rPr>
              <w:t>Ekonomik Eğilimler</w:t>
            </w:r>
            <w:r w:rsidR="00614D63">
              <w:rPr>
                <w:noProof/>
                <w:webHidden/>
              </w:rPr>
              <w:tab/>
            </w:r>
            <w:r>
              <w:rPr>
                <w:noProof/>
                <w:webHidden/>
              </w:rPr>
              <w:fldChar w:fldCharType="begin"/>
            </w:r>
            <w:r w:rsidR="00614D63">
              <w:rPr>
                <w:noProof/>
                <w:webHidden/>
              </w:rPr>
              <w:instrText xml:space="preserve"> PAGEREF _Toc416098664 \h </w:instrText>
            </w:r>
            <w:r>
              <w:rPr>
                <w:noProof/>
                <w:webHidden/>
              </w:rPr>
            </w:r>
            <w:r>
              <w:rPr>
                <w:noProof/>
                <w:webHidden/>
              </w:rPr>
              <w:fldChar w:fldCharType="separate"/>
            </w:r>
            <w:r w:rsidR="00614D63">
              <w:rPr>
                <w:noProof/>
                <w:webHidden/>
              </w:rPr>
              <w:t>83</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65" w:history="1">
            <w:r w:rsidR="00614D63" w:rsidRPr="00F02CFB">
              <w:rPr>
                <w:rStyle w:val="Kpr"/>
                <w:noProof/>
              </w:rPr>
              <w:t>2.5.2.3</w:t>
            </w:r>
            <w:r w:rsidR="00614D63">
              <w:rPr>
                <w:rFonts w:eastAsiaTheme="minorEastAsia"/>
                <w:noProof/>
                <w:sz w:val="22"/>
                <w:lang w:eastAsia="tr-TR"/>
              </w:rPr>
              <w:tab/>
            </w:r>
            <w:r w:rsidR="00614D63" w:rsidRPr="00F02CFB">
              <w:rPr>
                <w:rStyle w:val="Kpr"/>
                <w:noProof/>
              </w:rPr>
              <w:t>Sosyal Eğilimler</w:t>
            </w:r>
            <w:r w:rsidR="00614D63">
              <w:rPr>
                <w:noProof/>
                <w:webHidden/>
              </w:rPr>
              <w:tab/>
            </w:r>
            <w:r>
              <w:rPr>
                <w:noProof/>
                <w:webHidden/>
              </w:rPr>
              <w:fldChar w:fldCharType="begin"/>
            </w:r>
            <w:r w:rsidR="00614D63">
              <w:rPr>
                <w:noProof/>
                <w:webHidden/>
              </w:rPr>
              <w:instrText xml:space="preserve"> PAGEREF _Toc416098665 \h </w:instrText>
            </w:r>
            <w:r>
              <w:rPr>
                <w:noProof/>
                <w:webHidden/>
              </w:rPr>
            </w:r>
            <w:r>
              <w:rPr>
                <w:noProof/>
                <w:webHidden/>
              </w:rPr>
              <w:fldChar w:fldCharType="separate"/>
            </w:r>
            <w:r w:rsidR="00614D63">
              <w:rPr>
                <w:noProof/>
                <w:webHidden/>
              </w:rPr>
              <w:t>84</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66" w:history="1">
            <w:r w:rsidR="00614D63" w:rsidRPr="00F02CFB">
              <w:rPr>
                <w:rStyle w:val="Kpr"/>
                <w:noProof/>
              </w:rPr>
              <w:t>2.5.2.4</w:t>
            </w:r>
            <w:r w:rsidR="00614D63">
              <w:rPr>
                <w:rFonts w:eastAsiaTheme="minorEastAsia"/>
                <w:noProof/>
                <w:sz w:val="22"/>
                <w:lang w:eastAsia="tr-TR"/>
              </w:rPr>
              <w:tab/>
            </w:r>
            <w:r w:rsidR="00614D63" w:rsidRPr="00F02CFB">
              <w:rPr>
                <w:rStyle w:val="Kpr"/>
                <w:noProof/>
              </w:rPr>
              <w:t>Teknolojik Eğilimler</w:t>
            </w:r>
            <w:r w:rsidR="00614D63">
              <w:rPr>
                <w:noProof/>
                <w:webHidden/>
              </w:rPr>
              <w:tab/>
            </w:r>
            <w:r>
              <w:rPr>
                <w:noProof/>
                <w:webHidden/>
              </w:rPr>
              <w:fldChar w:fldCharType="begin"/>
            </w:r>
            <w:r w:rsidR="00614D63">
              <w:rPr>
                <w:noProof/>
                <w:webHidden/>
              </w:rPr>
              <w:instrText xml:space="preserve"> PAGEREF _Toc416098666 \h </w:instrText>
            </w:r>
            <w:r>
              <w:rPr>
                <w:noProof/>
                <w:webHidden/>
              </w:rPr>
            </w:r>
            <w:r>
              <w:rPr>
                <w:noProof/>
                <w:webHidden/>
              </w:rPr>
              <w:fldChar w:fldCharType="separate"/>
            </w:r>
            <w:r w:rsidR="00614D63">
              <w:rPr>
                <w:noProof/>
                <w:webHidden/>
              </w:rPr>
              <w:t>84</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67" w:history="1">
            <w:r w:rsidR="00614D63" w:rsidRPr="00F02CFB">
              <w:rPr>
                <w:rStyle w:val="Kpr"/>
                <w:noProof/>
              </w:rPr>
              <w:t>2.5.2.5</w:t>
            </w:r>
            <w:r w:rsidR="00614D63">
              <w:rPr>
                <w:rFonts w:eastAsiaTheme="minorEastAsia"/>
                <w:noProof/>
                <w:sz w:val="22"/>
                <w:lang w:eastAsia="tr-TR"/>
              </w:rPr>
              <w:tab/>
            </w:r>
            <w:r w:rsidR="00614D63" w:rsidRPr="00F02CFB">
              <w:rPr>
                <w:rStyle w:val="Kpr"/>
                <w:noProof/>
              </w:rPr>
              <w:t>Hukuki Eğilimler</w:t>
            </w:r>
            <w:r w:rsidR="00614D63">
              <w:rPr>
                <w:noProof/>
                <w:webHidden/>
              </w:rPr>
              <w:tab/>
            </w:r>
            <w:r>
              <w:rPr>
                <w:noProof/>
                <w:webHidden/>
              </w:rPr>
              <w:fldChar w:fldCharType="begin"/>
            </w:r>
            <w:r w:rsidR="00614D63">
              <w:rPr>
                <w:noProof/>
                <w:webHidden/>
              </w:rPr>
              <w:instrText xml:space="preserve"> PAGEREF _Toc416098667 \h </w:instrText>
            </w:r>
            <w:r>
              <w:rPr>
                <w:noProof/>
                <w:webHidden/>
              </w:rPr>
            </w:r>
            <w:r>
              <w:rPr>
                <w:noProof/>
                <w:webHidden/>
              </w:rPr>
              <w:fldChar w:fldCharType="separate"/>
            </w:r>
            <w:r w:rsidR="00614D63">
              <w:rPr>
                <w:noProof/>
                <w:webHidden/>
              </w:rPr>
              <w:t>84</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68" w:history="1">
            <w:r w:rsidR="00614D63" w:rsidRPr="00F02CFB">
              <w:rPr>
                <w:rStyle w:val="Kpr"/>
                <w:noProof/>
              </w:rPr>
              <w:t>2.5.2.6</w:t>
            </w:r>
            <w:r w:rsidR="00614D63">
              <w:rPr>
                <w:rFonts w:eastAsiaTheme="minorEastAsia"/>
                <w:noProof/>
                <w:sz w:val="22"/>
                <w:lang w:eastAsia="tr-TR"/>
              </w:rPr>
              <w:tab/>
            </w:r>
            <w:r w:rsidR="00614D63" w:rsidRPr="00F02CFB">
              <w:rPr>
                <w:rStyle w:val="Kpr"/>
                <w:noProof/>
              </w:rPr>
              <w:t>Ekolojik Eğilimler</w:t>
            </w:r>
            <w:r w:rsidR="00614D63">
              <w:rPr>
                <w:noProof/>
                <w:webHidden/>
              </w:rPr>
              <w:tab/>
            </w:r>
            <w:r>
              <w:rPr>
                <w:noProof/>
                <w:webHidden/>
              </w:rPr>
              <w:fldChar w:fldCharType="begin"/>
            </w:r>
            <w:r w:rsidR="00614D63">
              <w:rPr>
                <w:noProof/>
                <w:webHidden/>
              </w:rPr>
              <w:instrText xml:space="preserve"> PAGEREF _Toc416098668 \h </w:instrText>
            </w:r>
            <w:r>
              <w:rPr>
                <w:noProof/>
                <w:webHidden/>
              </w:rPr>
            </w:r>
            <w:r>
              <w:rPr>
                <w:noProof/>
                <w:webHidden/>
              </w:rPr>
              <w:fldChar w:fldCharType="separate"/>
            </w:r>
            <w:r w:rsidR="00614D63">
              <w:rPr>
                <w:noProof/>
                <w:webHidden/>
              </w:rPr>
              <w:t>85</w:t>
            </w:r>
            <w:r>
              <w:rPr>
                <w:noProof/>
                <w:webHidden/>
              </w:rPr>
              <w:fldChar w:fldCharType="end"/>
            </w:r>
          </w:hyperlink>
        </w:p>
        <w:p w:rsidR="00614D63" w:rsidRDefault="0064264F">
          <w:pPr>
            <w:pStyle w:val="T3"/>
            <w:tabs>
              <w:tab w:val="left" w:pos="1895"/>
              <w:tab w:val="right" w:leader="dot" w:pos="9628"/>
            </w:tabs>
            <w:rPr>
              <w:rFonts w:eastAsiaTheme="minorEastAsia"/>
              <w:noProof/>
              <w:sz w:val="22"/>
              <w:lang w:eastAsia="tr-TR"/>
            </w:rPr>
          </w:pPr>
          <w:hyperlink w:anchor="_Toc416098669" w:history="1">
            <w:r w:rsidR="00614D63" w:rsidRPr="00F02CFB">
              <w:rPr>
                <w:rStyle w:val="Kpr"/>
                <w:noProof/>
              </w:rPr>
              <w:t>2.5.3</w:t>
            </w:r>
            <w:r w:rsidR="00614D63">
              <w:rPr>
                <w:rFonts w:eastAsiaTheme="minorEastAsia"/>
                <w:noProof/>
                <w:sz w:val="22"/>
                <w:lang w:eastAsia="tr-TR"/>
              </w:rPr>
              <w:tab/>
            </w:r>
            <w:r w:rsidR="00614D63" w:rsidRPr="00F02CFB">
              <w:rPr>
                <w:rStyle w:val="Kpr"/>
                <w:noProof/>
              </w:rPr>
              <w:t>GZFT (SWOT) ANALİZİ</w:t>
            </w:r>
            <w:r w:rsidR="00614D63">
              <w:rPr>
                <w:noProof/>
                <w:webHidden/>
              </w:rPr>
              <w:tab/>
            </w:r>
            <w:r>
              <w:rPr>
                <w:noProof/>
                <w:webHidden/>
              </w:rPr>
              <w:fldChar w:fldCharType="begin"/>
            </w:r>
            <w:r w:rsidR="00614D63">
              <w:rPr>
                <w:noProof/>
                <w:webHidden/>
              </w:rPr>
              <w:instrText xml:space="preserve"> PAGEREF _Toc416098669 \h </w:instrText>
            </w:r>
            <w:r>
              <w:rPr>
                <w:noProof/>
                <w:webHidden/>
              </w:rPr>
            </w:r>
            <w:r>
              <w:rPr>
                <w:noProof/>
                <w:webHidden/>
              </w:rPr>
              <w:fldChar w:fldCharType="separate"/>
            </w:r>
            <w:r w:rsidR="00614D63">
              <w:rPr>
                <w:noProof/>
                <w:webHidden/>
              </w:rPr>
              <w:t>85</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70" w:history="1">
            <w:r w:rsidR="00614D63" w:rsidRPr="00F02CFB">
              <w:rPr>
                <w:rStyle w:val="Kpr"/>
                <w:noProof/>
              </w:rPr>
              <w:t>2.5.3.1</w:t>
            </w:r>
            <w:r w:rsidR="00614D63">
              <w:rPr>
                <w:rFonts w:eastAsiaTheme="minorEastAsia"/>
                <w:noProof/>
                <w:sz w:val="22"/>
                <w:lang w:eastAsia="tr-TR"/>
              </w:rPr>
              <w:tab/>
            </w:r>
            <w:r w:rsidR="00614D63" w:rsidRPr="00F02CFB">
              <w:rPr>
                <w:rStyle w:val="Kpr"/>
                <w:noProof/>
              </w:rPr>
              <w:t>GÜÇLÜ YÖNLER</w:t>
            </w:r>
            <w:r w:rsidR="00614D63">
              <w:rPr>
                <w:noProof/>
                <w:webHidden/>
              </w:rPr>
              <w:tab/>
            </w:r>
            <w:r>
              <w:rPr>
                <w:noProof/>
                <w:webHidden/>
              </w:rPr>
              <w:fldChar w:fldCharType="begin"/>
            </w:r>
            <w:r w:rsidR="00614D63">
              <w:rPr>
                <w:noProof/>
                <w:webHidden/>
              </w:rPr>
              <w:instrText xml:space="preserve"> PAGEREF _Toc416098670 \h </w:instrText>
            </w:r>
            <w:r>
              <w:rPr>
                <w:noProof/>
                <w:webHidden/>
              </w:rPr>
            </w:r>
            <w:r>
              <w:rPr>
                <w:noProof/>
                <w:webHidden/>
              </w:rPr>
              <w:fldChar w:fldCharType="separate"/>
            </w:r>
            <w:r w:rsidR="00614D63">
              <w:rPr>
                <w:noProof/>
                <w:webHidden/>
              </w:rPr>
              <w:t>86</w:t>
            </w:r>
            <w:r>
              <w:rPr>
                <w:noProof/>
                <w:webHidden/>
              </w:rPr>
              <w:fldChar w:fldCharType="end"/>
            </w:r>
          </w:hyperlink>
        </w:p>
        <w:p w:rsidR="00614D63" w:rsidRDefault="0064264F">
          <w:pPr>
            <w:pStyle w:val="T4"/>
            <w:tabs>
              <w:tab w:val="right" w:leader="dot" w:pos="9628"/>
            </w:tabs>
            <w:rPr>
              <w:rFonts w:eastAsiaTheme="minorEastAsia"/>
              <w:noProof/>
              <w:sz w:val="22"/>
              <w:lang w:eastAsia="tr-TR"/>
            </w:rPr>
          </w:pPr>
          <w:hyperlink w:anchor="_Toc416098671" w:history="1">
            <w:r w:rsidR="00614D63" w:rsidRPr="00F02CFB">
              <w:rPr>
                <w:rStyle w:val="Kpr"/>
                <w:noProof/>
              </w:rPr>
              <w:t>FİKİRLER</w:t>
            </w:r>
            <w:r w:rsidR="00614D63">
              <w:rPr>
                <w:noProof/>
                <w:webHidden/>
              </w:rPr>
              <w:tab/>
            </w:r>
            <w:r>
              <w:rPr>
                <w:noProof/>
                <w:webHidden/>
              </w:rPr>
              <w:fldChar w:fldCharType="begin"/>
            </w:r>
            <w:r w:rsidR="00614D63">
              <w:rPr>
                <w:noProof/>
                <w:webHidden/>
              </w:rPr>
              <w:instrText xml:space="preserve"> PAGEREF _Toc416098671 \h </w:instrText>
            </w:r>
            <w:r>
              <w:rPr>
                <w:noProof/>
                <w:webHidden/>
              </w:rPr>
            </w:r>
            <w:r>
              <w:rPr>
                <w:noProof/>
                <w:webHidden/>
              </w:rPr>
              <w:fldChar w:fldCharType="separate"/>
            </w:r>
            <w:r w:rsidR="00614D63">
              <w:rPr>
                <w:noProof/>
                <w:webHidden/>
              </w:rPr>
              <w:t>86</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72" w:history="1">
            <w:r w:rsidR="00614D63" w:rsidRPr="00F02CFB">
              <w:rPr>
                <w:rStyle w:val="Kpr"/>
                <w:noProof/>
              </w:rPr>
              <w:t>2.5.3.2</w:t>
            </w:r>
            <w:r w:rsidR="00614D63">
              <w:rPr>
                <w:rFonts w:eastAsiaTheme="minorEastAsia"/>
                <w:noProof/>
                <w:sz w:val="22"/>
                <w:lang w:eastAsia="tr-TR"/>
              </w:rPr>
              <w:tab/>
            </w:r>
            <w:r w:rsidR="00614D63" w:rsidRPr="00F02CFB">
              <w:rPr>
                <w:rStyle w:val="Kpr"/>
                <w:noProof/>
              </w:rPr>
              <w:t>ZAYIF YÖNLER</w:t>
            </w:r>
            <w:r w:rsidR="00614D63">
              <w:rPr>
                <w:noProof/>
                <w:webHidden/>
              </w:rPr>
              <w:tab/>
            </w:r>
            <w:r>
              <w:rPr>
                <w:noProof/>
                <w:webHidden/>
              </w:rPr>
              <w:fldChar w:fldCharType="begin"/>
            </w:r>
            <w:r w:rsidR="00614D63">
              <w:rPr>
                <w:noProof/>
                <w:webHidden/>
              </w:rPr>
              <w:instrText xml:space="preserve"> PAGEREF _Toc416098672 \h </w:instrText>
            </w:r>
            <w:r>
              <w:rPr>
                <w:noProof/>
                <w:webHidden/>
              </w:rPr>
            </w:r>
            <w:r>
              <w:rPr>
                <w:noProof/>
                <w:webHidden/>
              </w:rPr>
              <w:fldChar w:fldCharType="separate"/>
            </w:r>
            <w:r w:rsidR="00614D63">
              <w:rPr>
                <w:noProof/>
                <w:webHidden/>
              </w:rPr>
              <w:t>87</w:t>
            </w:r>
            <w:r>
              <w:rPr>
                <w:noProof/>
                <w:webHidden/>
              </w:rPr>
              <w:fldChar w:fldCharType="end"/>
            </w:r>
          </w:hyperlink>
        </w:p>
        <w:p w:rsidR="00614D63" w:rsidRDefault="0064264F">
          <w:pPr>
            <w:pStyle w:val="T4"/>
            <w:tabs>
              <w:tab w:val="right" w:leader="dot" w:pos="9628"/>
            </w:tabs>
            <w:rPr>
              <w:rFonts w:eastAsiaTheme="minorEastAsia"/>
              <w:noProof/>
              <w:sz w:val="22"/>
              <w:lang w:eastAsia="tr-TR"/>
            </w:rPr>
          </w:pPr>
          <w:hyperlink w:anchor="_Toc416098673" w:history="1">
            <w:r w:rsidR="00614D63" w:rsidRPr="00F02CFB">
              <w:rPr>
                <w:rStyle w:val="Kpr"/>
                <w:noProof/>
              </w:rPr>
              <w:t>FİKİRLER</w:t>
            </w:r>
            <w:r w:rsidR="00614D63">
              <w:rPr>
                <w:noProof/>
                <w:webHidden/>
              </w:rPr>
              <w:tab/>
            </w:r>
            <w:r>
              <w:rPr>
                <w:noProof/>
                <w:webHidden/>
              </w:rPr>
              <w:fldChar w:fldCharType="begin"/>
            </w:r>
            <w:r w:rsidR="00614D63">
              <w:rPr>
                <w:noProof/>
                <w:webHidden/>
              </w:rPr>
              <w:instrText xml:space="preserve"> PAGEREF _Toc416098673 \h </w:instrText>
            </w:r>
            <w:r>
              <w:rPr>
                <w:noProof/>
                <w:webHidden/>
              </w:rPr>
            </w:r>
            <w:r>
              <w:rPr>
                <w:noProof/>
                <w:webHidden/>
              </w:rPr>
              <w:fldChar w:fldCharType="separate"/>
            </w:r>
            <w:r w:rsidR="00614D63">
              <w:rPr>
                <w:noProof/>
                <w:webHidden/>
              </w:rPr>
              <w:t>87</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74" w:history="1">
            <w:r w:rsidR="00614D63" w:rsidRPr="00F02CFB">
              <w:rPr>
                <w:rStyle w:val="Kpr"/>
                <w:noProof/>
              </w:rPr>
              <w:t>2.5.3.3</w:t>
            </w:r>
            <w:r w:rsidR="00614D63">
              <w:rPr>
                <w:rFonts w:eastAsiaTheme="minorEastAsia"/>
                <w:noProof/>
                <w:sz w:val="22"/>
                <w:lang w:eastAsia="tr-TR"/>
              </w:rPr>
              <w:tab/>
            </w:r>
            <w:r w:rsidR="00614D63" w:rsidRPr="00F02CFB">
              <w:rPr>
                <w:rStyle w:val="Kpr"/>
                <w:noProof/>
              </w:rPr>
              <w:t>FIRSATLAR</w:t>
            </w:r>
            <w:r w:rsidR="00614D63">
              <w:rPr>
                <w:noProof/>
                <w:webHidden/>
              </w:rPr>
              <w:tab/>
            </w:r>
            <w:r>
              <w:rPr>
                <w:noProof/>
                <w:webHidden/>
              </w:rPr>
              <w:fldChar w:fldCharType="begin"/>
            </w:r>
            <w:r w:rsidR="00614D63">
              <w:rPr>
                <w:noProof/>
                <w:webHidden/>
              </w:rPr>
              <w:instrText xml:space="preserve"> PAGEREF _Toc416098674 \h </w:instrText>
            </w:r>
            <w:r>
              <w:rPr>
                <w:noProof/>
                <w:webHidden/>
              </w:rPr>
            </w:r>
            <w:r>
              <w:rPr>
                <w:noProof/>
                <w:webHidden/>
              </w:rPr>
              <w:fldChar w:fldCharType="separate"/>
            </w:r>
            <w:r w:rsidR="00614D63">
              <w:rPr>
                <w:noProof/>
                <w:webHidden/>
              </w:rPr>
              <w:t>88</w:t>
            </w:r>
            <w:r>
              <w:rPr>
                <w:noProof/>
                <w:webHidden/>
              </w:rPr>
              <w:fldChar w:fldCharType="end"/>
            </w:r>
          </w:hyperlink>
        </w:p>
        <w:p w:rsidR="00614D63" w:rsidRDefault="0064264F">
          <w:pPr>
            <w:pStyle w:val="T4"/>
            <w:tabs>
              <w:tab w:val="right" w:leader="dot" w:pos="9628"/>
            </w:tabs>
            <w:rPr>
              <w:rFonts w:eastAsiaTheme="minorEastAsia"/>
              <w:noProof/>
              <w:sz w:val="22"/>
              <w:lang w:eastAsia="tr-TR"/>
            </w:rPr>
          </w:pPr>
          <w:hyperlink w:anchor="_Toc416098675" w:history="1">
            <w:r w:rsidR="00614D63" w:rsidRPr="00F02CFB">
              <w:rPr>
                <w:rStyle w:val="Kpr"/>
                <w:noProof/>
              </w:rPr>
              <w:t>FİKİRLER</w:t>
            </w:r>
            <w:r w:rsidR="00614D63">
              <w:rPr>
                <w:noProof/>
                <w:webHidden/>
              </w:rPr>
              <w:tab/>
            </w:r>
            <w:r>
              <w:rPr>
                <w:noProof/>
                <w:webHidden/>
              </w:rPr>
              <w:fldChar w:fldCharType="begin"/>
            </w:r>
            <w:r w:rsidR="00614D63">
              <w:rPr>
                <w:noProof/>
                <w:webHidden/>
              </w:rPr>
              <w:instrText xml:space="preserve"> PAGEREF _Toc416098675 \h </w:instrText>
            </w:r>
            <w:r>
              <w:rPr>
                <w:noProof/>
                <w:webHidden/>
              </w:rPr>
            </w:r>
            <w:r>
              <w:rPr>
                <w:noProof/>
                <w:webHidden/>
              </w:rPr>
              <w:fldChar w:fldCharType="separate"/>
            </w:r>
            <w:r w:rsidR="00614D63">
              <w:rPr>
                <w:noProof/>
                <w:webHidden/>
              </w:rPr>
              <w:t>88</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76" w:history="1">
            <w:r w:rsidR="00614D63" w:rsidRPr="00F02CFB">
              <w:rPr>
                <w:rStyle w:val="Kpr"/>
                <w:noProof/>
              </w:rPr>
              <w:t>2.5.3.4</w:t>
            </w:r>
            <w:r w:rsidR="00614D63">
              <w:rPr>
                <w:rFonts w:eastAsiaTheme="minorEastAsia"/>
                <w:noProof/>
                <w:sz w:val="22"/>
                <w:lang w:eastAsia="tr-TR"/>
              </w:rPr>
              <w:tab/>
            </w:r>
            <w:r w:rsidR="00614D63" w:rsidRPr="00F02CFB">
              <w:rPr>
                <w:rStyle w:val="Kpr"/>
                <w:noProof/>
              </w:rPr>
              <w:t>TEHDİTLER</w:t>
            </w:r>
            <w:r w:rsidR="00614D63">
              <w:rPr>
                <w:noProof/>
                <w:webHidden/>
              </w:rPr>
              <w:tab/>
            </w:r>
            <w:r>
              <w:rPr>
                <w:noProof/>
                <w:webHidden/>
              </w:rPr>
              <w:fldChar w:fldCharType="begin"/>
            </w:r>
            <w:r w:rsidR="00614D63">
              <w:rPr>
                <w:noProof/>
                <w:webHidden/>
              </w:rPr>
              <w:instrText xml:space="preserve"> PAGEREF _Toc416098676 \h </w:instrText>
            </w:r>
            <w:r>
              <w:rPr>
                <w:noProof/>
                <w:webHidden/>
              </w:rPr>
            </w:r>
            <w:r>
              <w:rPr>
                <w:noProof/>
                <w:webHidden/>
              </w:rPr>
              <w:fldChar w:fldCharType="separate"/>
            </w:r>
            <w:r w:rsidR="00614D63">
              <w:rPr>
                <w:noProof/>
                <w:webHidden/>
              </w:rPr>
              <w:t>89</w:t>
            </w:r>
            <w:r>
              <w:rPr>
                <w:noProof/>
                <w:webHidden/>
              </w:rPr>
              <w:fldChar w:fldCharType="end"/>
            </w:r>
          </w:hyperlink>
        </w:p>
        <w:p w:rsidR="00614D63" w:rsidRDefault="0064264F">
          <w:pPr>
            <w:pStyle w:val="T4"/>
            <w:tabs>
              <w:tab w:val="right" w:leader="dot" w:pos="9628"/>
            </w:tabs>
            <w:rPr>
              <w:rFonts w:eastAsiaTheme="minorEastAsia"/>
              <w:noProof/>
              <w:sz w:val="22"/>
              <w:lang w:eastAsia="tr-TR"/>
            </w:rPr>
          </w:pPr>
          <w:hyperlink w:anchor="_Toc416098677" w:history="1">
            <w:r w:rsidR="00614D63" w:rsidRPr="00F02CFB">
              <w:rPr>
                <w:rStyle w:val="Kpr"/>
                <w:noProof/>
              </w:rPr>
              <w:t>FİKİRLER</w:t>
            </w:r>
            <w:r w:rsidR="00614D63">
              <w:rPr>
                <w:noProof/>
                <w:webHidden/>
              </w:rPr>
              <w:tab/>
            </w:r>
            <w:r>
              <w:rPr>
                <w:noProof/>
                <w:webHidden/>
              </w:rPr>
              <w:fldChar w:fldCharType="begin"/>
            </w:r>
            <w:r w:rsidR="00614D63">
              <w:rPr>
                <w:noProof/>
                <w:webHidden/>
              </w:rPr>
              <w:instrText xml:space="preserve"> PAGEREF _Toc416098677 \h </w:instrText>
            </w:r>
            <w:r>
              <w:rPr>
                <w:noProof/>
                <w:webHidden/>
              </w:rPr>
            </w:r>
            <w:r>
              <w:rPr>
                <w:noProof/>
                <w:webHidden/>
              </w:rPr>
              <w:fldChar w:fldCharType="separate"/>
            </w:r>
            <w:r w:rsidR="00614D63">
              <w:rPr>
                <w:noProof/>
                <w:webHidden/>
              </w:rPr>
              <w:t>89</w:t>
            </w:r>
            <w:r>
              <w:rPr>
                <w:noProof/>
                <w:webHidden/>
              </w:rPr>
              <w:fldChar w:fldCharType="end"/>
            </w:r>
          </w:hyperlink>
        </w:p>
        <w:p w:rsidR="00614D63" w:rsidRDefault="0064264F">
          <w:pPr>
            <w:pStyle w:val="T3"/>
            <w:tabs>
              <w:tab w:val="left" w:pos="1895"/>
              <w:tab w:val="right" w:leader="dot" w:pos="9628"/>
            </w:tabs>
            <w:rPr>
              <w:rFonts w:eastAsiaTheme="minorEastAsia"/>
              <w:noProof/>
              <w:sz w:val="22"/>
              <w:lang w:eastAsia="tr-TR"/>
            </w:rPr>
          </w:pPr>
          <w:hyperlink w:anchor="_Toc416098678" w:history="1">
            <w:r w:rsidR="00614D63" w:rsidRPr="00F02CFB">
              <w:rPr>
                <w:rStyle w:val="Kpr"/>
                <w:noProof/>
              </w:rPr>
              <w:t>2.5.4</w:t>
            </w:r>
            <w:r w:rsidR="00614D63">
              <w:rPr>
                <w:rFonts w:eastAsiaTheme="minorEastAsia"/>
                <w:noProof/>
                <w:sz w:val="22"/>
                <w:lang w:eastAsia="tr-TR"/>
              </w:rPr>
              <w:tab/>
            </w:r>
            <w:r w:rsidR="00614D63" w:rsidRPr="00F02CFB">
              <w:rPr>
                <w:rStyle w:val="Kpr"/>
                <w:noProof/>
              </w:rPr>
              <w:t>Üst Politika Belgeleri</w:t>
            </w:r>
            <w:r w:rsidR="00614D63">
              <w:rPr>
                <w:noProof/>
                <w:webHidden/>
              </w:rPr>
              <w:tab/>
            </w:r>
            <w:r>
              <w:rPr>
                <w:noProof/>
                <w:webHidden/>
              </w:rPr>
              <w:fldChar w:fldCharType="begin"/>
            </w:r>
            <w:r w:rsidR="00614D63">
              <w:rPr>
                <w:noProof/>
                <w:webHidden/>
              </w:rPr>
              <w:instrText xml:space="preserve"> PAGEREF _Toc416098678 \h </w:instrText>
            </w:r>
            <w:r>
              <w:rPr>
                <w:noProof/>
                <w:webHidden/>
              </w:rPr>
            </w:r>
            <w:r>
              <w:rPr>
                <w:noProof/>
                <w:webHidden/>
              </w:rPr>
              <w:fldChar w:fldCharType="separate"/>
            </w:r>
            <w:r w:rsidR="00614D63">
              <w:rPr>
                <w:noProof/>
                <w:webHidden/>
              </w:rPr>
              <w:t>90</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79" w:history="1">
            <w:r w:rsidR="00614D63" w:rsidRPr="00F02CFB">
              <w:rPr>
                <w:rStyle w:val="Kpr"/>
                <w:noProof/>
              </w:rPr>
              <w:t>2.5.4.1</w:t>
            </w:r>
            <w:r w:rsidR="00614D63">
              <w:rPr>
                <w:rFonts w:eastAsiaTheme="minorEastAsia"/>
                <w:noProof/>
                <w:sz w:val="22"/>
                <w:lang w:eastAsia="tr-TR"/>
              </w:rPr>
              <w:tab/>
            </w:r>
            <w:r w:rsidR="00614D63" w:rsidRPr="00F02CFB">
              <w:rPr>
                <w:rStyle w:val="Kpr"/>
                <w:noProof/>
              </w:rPr>
              <w:t>10.Kalkınma Planında Yer Alan Eğitim Hedefleri</w:t>
            </w:r>
            <w:r w:rsidR="00614D63">
              <w:rPr>
                <w:noProof/>
                <w:webHidden/>
              </w:rPr>
              <w:tab/>
            </w:r>
            <w:r>
              <w:rPr>
                <w:noProof/>
                <w:webHidden/>
              </w:rPr>
              <w:fldChar w:fldCharType="begin"/>
            </w:r>
            <w:r w:rsidR="00614D63">
              <w:rPr>
                <w:noProof/>
                <w:webHidden/>
              </w:rPr>
              <w:instrText xml:space="preserve"> PAGEREF _Toc416098679 \h </w:instrText>
            </w:r>
            <w:r>
              <w:rPr>
                <w:noProof/>
                <w:webHidden/>
              </w:rPr>
            </w:r>
            <w:r>
              <w:rPr>
                <w:noProof/>
                <w:webHidden/>
              </w:rPr>
              <w:fldChar w:fldCharType="separate"/>
            </w:r>
            <w:r w:rsidR="00614D63">
              <w:rPr>
                <w:noProof/>
                <w:webHidden/>
              </w:rPr>
              <w:t>90</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80" w:history="1">
            <w:r w:rsidR="00614D63" w:rsidRPr="00F02CFB">
              <w:rPr>
                <w:rStyle w:val="Kpr"/>
                <w:noProof/>
              </w:rPr>
              <w:t>2.5.4.2</w:t>
            </w:r>
            <w:r w:rsidR="00614D63">
              <w:rPr>
                <w:rFonts w:eastAsiaTheme="minorEastAsia"/>
                <w:noProof/>
                <w:sz w:val="22"/>
                <w:lang w:eastAsia="tr-TR"/>
              </w:rPr>
              <w:tab/>
            </w:r>
            <w:r w:rsidR="00614D63" w:rsidRPr="00F02CFB">
              <w:rPr>
                <w:rStyle w:val="Kpr"/>
                <w:noProof/>
              </w:rPr>
              <w:t>Orta Vadeli Programda (2014-2016) Yer Alan Eğitim Hedefleri</w:t>
            </w:r>
            <w:r w:rsidR="00614D63">
              <w:rPr>
                <w:noProof/>
                <w:webHidden/>
              </w:rPr>
              <w:tab/>
            </w:r>
            <w:r>
              <w:rPr>
                <w:noProof/>
                <w:webHidden/>
              </w:rPr>
              <w:fldChar w:fldCharType="begin"/>
            </w:r>
            <w:r w:rsidR="00614D63">
              <w:rPr>
                <w:noProof/>
                <w:webHidden/>
              </w:rPr>
              <w:instrText xml:space="preserve"> PAGEREF _Toc416098680 \h </w:instrText>
            </w:r>
            <w:r>
              <w:rPr>
                <w:noProof/>
                <w:webHidden/>
              </w:rPr>
            </w:r>
            <w:r>
              <w:rPr>
                <w:noProof/>
                <w:webHidden/>
              </w:rPr>
              <w:fldChar w:fldCharType="separate"/>
            </w:r>
            <w:r w:rsidR="00614D63">
              <w:rPr>
                <w:noProof/>
                <w:webHidden/>
              </w:rPr>
              <w:t>91</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81" w:history="1">
            <w:r w:rsidR="00614D63" w:rsidRPr="00F02CFB">
              <w:rPr>
                <w:rStyle w:val="Kpr"/>
                <w:noProof/>
              </w:rPr>
              <w:t>2.5.4.3</w:t>
            </w:r>
            <w:r w:rsidR="00614D63">
              <w:rPr>
                <w:rFonts w:eastAsiaTheme="minorEastAsia"/>
                <w:noProof/>
                <w:sz w:val="22"/>
                <w:lang w:eastAsia="tr-TR"/>
              </w:rPr>
              <w:tab/>
            </w:r>
            <w:r w:rsidR="00614D63" w:rsidRPr="00F02CFB">
              <w:rPr>
                <w:rStyle w:val="Kpr"/>
                <w:noProof/>
              </w:rPr>
              <w:t>TÜBİTAK Eğitimde Vizyon 2023 Belgesinde Yer Alan Eğitim Hedefleri</w:t>
            </w:r>
            <w:r w:rsidR="00614D63">
              <w:rPr>
                <w:noProof/>
                <w:webHidden/>
              </w:rPr>
              <w:tab/>
            </w:r>
            <w:r>
              <w:rPr>
                <w:noProof/>
                <w:webHidden/>
              </w:rPr>
              <w:fldChar w:fldCharType="begin"/>
            </w:r>
            <w:r w:rsidR="00614D63">
              <w:rPr>
                <w:noProof/>
                <w:webHidden/>
              </w:rPr>
              <w:instrText xml:space="preserve"> PAGEREF _Toc416098681 \h </w:instrText>
            </w:r>
            <w:r>
              <w:rPr>
                <w:noProof/>
                <w:webHidden/>
              </w:rPr>
            </w:r>
            <w:r>
              <w:rPr>
                <w:noProof/>
                <w:webHidden/>
              </w:rPr>
              <w:fldChar w:fldCharType="separate"/>
            </w:r>
            <w:r w:rsidR="00614D63">
              <w:rPr>
                <w:noProof/>
                <w:webHidden/>
              </w:rPr>
              <w:t>91</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82" w:history="1">
            <w:r w:rsidR="00614D63" w:rsidRPr="00F02CFB">
              <w:rPr>
                <w:rStyle w:val="Kpr"/>
                <w:noProof/>
              </w:rPr>
              <w:t>2.5.4.4</w:t>
            </w:r>
            <w:r w:rsidR="00614D63">
              <w:rPr>
                <w:rFonts w:eastAsiaTheme="minorEastAsia"/>
                <w:noProof/>
                <w:sz w:val="22"/>
                <w:lang w:eastAsia="tr-TR"/>
              </w:rPr>
              <w:tab/>
            </w:r>
            <w:r w:rsidR="00614D63" w:rsidRPr="00F02CFB">
              <w:rPr>
                <w:rStyle w:val="Kpr"/>
                <w:noProof/>
              </w:rPr>
              <w:t>Hayat Boyu Öğrenme Strateji Belgesinde Yer Alan Eğitim Hedefleri</w:t>
            </w:r>
            <w:r w:rsidR="00614D63">
              <w:rPr>
                <w:noProof/>
                <w:webHidden/>
              </w:rPr>
              <w:tab/>
            </w:r>
            <w:r>
              <w:rPr>
                <w:noProof/>
                <w:webHidden/>
              </w:rPr>
              <w:fldChar w:fldCharType="begin"/>
            </w:r>
            <w:r w:rsidR="00614D63">
              <w:rPr>
                <w:noProof/>
                <w:webHidden/>
              </w:rPr>
              <w:instrText xml:space="preserve"> PAGEREF _Toc416098682 \h </w:instrText>
            </w:r>
            <w:r>
              <w:rPr>
                <w:noProof/>
                <w:webHidden/>
              </w:rPr>
            </w:r>
            <w:r>
              <w:rPr>
                <w:noProof/>
                <w:webHidden/>
              </w:rPr>
              <w:fldChar w:fldCharType="separate"/>
            </w:r>
            <w:r w:rsidR="00614D63">
              <w:rPr>
                <w:noProof/>
                <w:webHidden/>
              </w:rPr>
              <w:t>91</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83" w:history="1">
            <w:r w:rsidR="00614D63" w:rsidRPr="00F02CFB">
              <w:rPr>
                <w:rStyle w:val="Kpr"/>
                <w:noProof/>
              </w:rPr>
              <w:t>2.5.4.5</w:t>
            </w:r>
            <w:r w:rsidR="00614D63">
              <w:rPr>
                <w:rFonts w:eastAsiaTheme="minorEastAsia"/>
                <w:noProof/>
                <w:sz w:val="22"/>
                <w:lang w:eastAsia="tr-TR"/>
              </w:rPr>
              <w:tab/>
            </w:r>
            <w:r w:rsidR="00614D63" w:rsidRPr="00F02CFB">
              <w:rPr>
                <w:rStyle w:val="Kpr"/>
                <w:noProof/>
              </w:rPr>
              <w:t>61.Hükümet Programında Yer Alan Eğitim Hedefleri</w:t>
            </w:r>
            <w:r w:rsidR="00614D63">
              <w:rPr>
                <w:noProof/>
                <w:webHidden/>
              </w:rPr>
              <w:tab/>
            </w:r>
            <w:r>
              <w:rPr>
                <w:noProof/>
                <w:webHidden/>
              </w:rPr>
              <w:fldChar w:fldCharType="begin"/>
            </w:r>
            <w:r w:rsidR="00614D63">
              <w:rPr>
                <w:noProof/>
                <w:webHidden/>
              </w:rPr>
              <w:instrText xml:space="preserve"> PAGEREF _Toc416098683 \h </w:instrText>
            </w:r>
            <w:r>
              <w:rPr>
                <w:noProof/>
                <w:webHidden/>
              </w:rPr>
            </w:r>
            <w:r>
              <w:rPr>
                <w:noProof/>
                <w:webHidden/>
              </w:rPr>
              <w:fldChar w:fldCharType="separate"/>
            </w:r>
            <w:r w:rsidR="00614D63">
              <w:rPr>
                <w:noProof/>
                <w:webHidden/>
              </w:rPr>
              <w:t>91</w:t>
            </w:r>
            <w:r>
              <w:rPr>
                <w:noProof/>
                <w:webHidden/>
              </w:rPr>
              <w:fldChar w:fldCharType="end"/>
            </w:r>
          </w:hyperlink>
        </w:p>
        <w:p w:rsidR="00614D63" w:rsidRDefault="0064264F">
          <w:pPr>
            <w:pStyle w:val="T4"/>
            <w:tabs>
              <w:tab w:val="left" w:pos="2317"/>
              <w:tab w:val="right" w:leader="dot" w:pos="9628"/>
            </w:tabs>
            <w:rPr>
              <w:rFonts w:eastAsiaTheme="minorEastAsia"/>
              <w:noProof/>
              <w:sz w:val="22"/>
              <w:lang w:eastAsia="tr-TR"/>
            </w:rPr>
          </w:pPr>
          <w:hyperlink w:anchor="_Toc416098684" w:history="1">
            <w:r w:rsidR="00614D63" w:rsidRPr="00F02CFB">
              <w:rPr>
                <w:rStyle w:val="Kpr"/>
                <w:noProof/>
              </w:rPr>
              <w:t>2.5.4.6</w:t>
            </w:r>
            <w:r w:rsidR="00614D63">
              <w:rPr>
                <w:rFonts w:eastAsiaTheme="minorEastAsia"/>
                <w:noProof/>
                <w:sz w:val="22"/>
                <w:lang w:eastAsia="tr-TR"/>
              </w:rPr>
              <w:tab/>
            </w:r>
            <w:r w:rsidR="00614D63" w:rsidRPr="00F02CFB">
              <w:rPr>
                <w:rStyle w:val="Kpr"/>
                <w:noProof/>
              </w:rPr>
              <w:t>18. Millî Eğitim Şûrası Kararları</w:t>
            </w:r>
            <w:r w:rsidR="00614D63">
              <w:rPr>
                <w:noProof/>
                <w:webHidden/>
              </w:rPr>
              <w:tab/>
            </w:r>
            <w:r>
              <w:rPr>
                <w:noProof/>
                <w:webHidden/>
              </w:rPr>
              <w:fldChar w:fldCharType="begin"/>
            </w:r>
            <w:r w:rsidR="00614D63">
              <w:rPr>
                <w:noProof/>
                <w:webHidden/>
              </w:rPr>
              <w:instrText xml:space="preserve"> PAGEREF _Toc416098684 \h </w:instrText>
            </w:r>
            <w:r>
              <w:rPr>
                <w:noProof/>
                <w:webHidden/>
              </w:rPr>
            </w:r>
            <w:r>
              <w:rPr>
                <w:noProof/>
                <w:webHidden/>
              </w:rPr>
              <w:fldChar w:fldCharType="separate"/>
            </w:r>
            <w:r w:rsidR="00614D63">
              <w:rPr>
                <w:noProof/>
                <w:webHidden/>
              </w:rPr>
              <w:t>92</w:t>
            </w:r>
            <w:r>
              <w:rPr>
                <w:noProof/>
                <w:webHidden/>
              </w:rPr>
              <w:fldChar w:fldCharType="end"/>
            </w:r>
          </w:hyperlink>
        </w:p>
        <w:p w:rsidR="00614D63" w:rsidRDefault="0064264F">
          <w:pPr>
            <w:pStyle w:val="T1"/>
            <w:tabs>
              <w:tab w:val="left" w:pos="1320"/>
              <w:tab w:val="right" w:leader="dot" w:pos="9628"/>
            </w:tabs>
            <w:rPr>
              <w:rFonts w:eastAsiaTheme="minorEastAsia"/>
              <w:noProof/>
              <w:sz w:val="22"/>
              <w:lang w:eastAsia="tr-TR"/>
            </w:rPr>
          </w:pPr>
          <w:hyperlink w:anchor="_Toc416098685" w:history="1">
            <w:r w:rsidR="00614D63" w:rsidRPr="00F02CFB">
              <w:rPr>
                <w:rStyle w:val="Kpr"/>
                <w:noProof/>
              </w:rPr>
              <w:t>III.</w:t>
            </w:r>
            <w:r w:rsidR="00614D63">
              <w:rPr>
                <w:rFonts w:eastAsiaTheme="minorEastAsia"/>
                <w:noProof/>
                <w:sz w:val="22"/>
                <w:lang w:eastAsia="tr-TR"/>
              </w:rPr>
              <w:tab/>
            </w:r>
            <w:r w:rsidR="00614D63" w:rsidRPr="00F02CFB">
              <w:rPr>
                <w:rStyle w:val="Kpr"/>
                <w:noProof/>
              </w:rPr>
              <w:t>BÖLÜM GELECEĞE YÖNELİM</w:t>
            </w:r>
            <w:r w:rsidR="00614D63">
              <w:rPr>
                <w:noProof/>
                <w:webHidden/>
              </w:rPr>
              <w:tab/>
            </w:r>
            <w:r>
              <w:rPr>
                <w:noProof/>
                <w:webHidden/>
              </w:rPr>
              <w:fldChar w:fldCharType="begin"/>
            </w:r>
            <w:r w:rsidR="00614D63">
              <w:rPr>
                <w:noProof/>
                <w:webHidden/>
              </w:rPr>
              <w:instrText xml:space="preserve"> PAGEREF _Toc416098685 \h </w:instrText>
            </w:r>
            <w:r>
              <w:rPr>
                <w:noProof/>
                <w:webHidden/>
              </w:rPr>
            </w:r>
            <w:r>
              <w:rPr>
                <w:noProof/>
                <w:webHidden/>
              </w:rPr>
              <w:fldChar w:fldCharType="separate"/>
            </w:r>
            <w:r w:rsidR="00614D63">
              <w:rPr>
                <w:noProof/>
                <w:webHidden/>
              </w:rPr>
              <w:t>94</w:t>
            </w:r>
            <w:r>
              <w:rPr>
                <w:noProof/>
                <w:webHidden/>
              </w:rPr>
              <w:fldChar w:fldCharType="end"/>
            </w:r>
          </w:hyperlink>
        </w:p>
        <w:p w:rsidR="00614D63" w:rsidRDefault="0064264F">
          <w:pPr>
            <w:pStyle w:val="T2"/>
            <w:rPr>
              <w:rFonts w:eastAsiaTheme="minorEastAsia"/>
              <w:noProof/>
              <w:sz w:val="22"/>
              <w:lang w:eastAsia="tr-TR"/>
            </w:rPr>
          </w:pPr>
          <w:hyperlink w:anchor="_Toc416098686" w:history="1">
            <w:r w:rsidR="00614D63" w:rsidRPr="00F02CFB">
              <w:rPr>
                <w:rStyle w:val="Kpr"/>
                <w:noProof/>
              </w:rPr>
              <w:t>A.</w:t>
            </w:r>
            <w:r w:rsidR="00614D63">
              <w:rPr>
                <w:rFonts w:eastAsiaTheme="minorEastAsia"/>
                <w:noProof/>
                <w:sz w:val="22"/>
                <w:lang w:eastAsia="tr-TR"/>
              </w:rPr>
              <w:tab/>
            </w:r>
            <w:r w:rsidR="00614D63" w:rsidRPr="00F02CFB">
              <w:rPr>
                <w:rStyle w:val="Kpr"/>
                <w:noProof/>
              </w:rPr>
              <w:t>MİSYONUMUZ</w:t>
            </w:r>
            <w:r w:rsidR="00614D63">
              <w:rPr>
                <w:noProof/>
                <w:webHidden/>
              </w:rPr>
              <w:tab/>
            </w:r>
            <w:r>
              <w:rPr>
                <w:noProof/>
                <w:webHidden/>
              </w:rPr>
              <w:fldChar w:fldCharType="begin"/>
            </w:r>
            <w:r w:rsidR="00614D63">
              <w:rPr>
                <w:noProof/>
                <w:webHidden/>
              </w:rPr>
              <w:instrText xml:space="preserve"> PAGEREF _Toc416098686 \h </w:instrText>
            </w:r>
            <w:r>
              <w:rPr>
                <w:noProof/>
                <w:webHidden/>
              </w:rPr>
            </w:r>
            <w:r>
              <w:rPr>
                <w:noProof/>
                <w:webHidden/>
              </w:rPr>
              <w:fldChar w:fldCharType="separate"/>
            </w:r>
            <w:r w:rsidR="00614D63">
              <w:rPr>
                <w:noProof/>
                <w:webHidden/>
              </w:rPr>
              <w:t>95</w:t>
            </w:r>
            <w:r>
              <w:rPr>
                <w:noProof/>
                <w:webHidden/>
              </w:rPr>
              <w:fldChar w:fldCharType="end"/>
            </w:r>
          </w:hyperlink>
        </w:p>
        <w:p w:rsidR="00614D63" w:rsidRDefault="0064264F">
          <w:pPr>
            <w:pStyle w:val="T2"/>
            <w:rPr>
              <w:rFonts w:eastAsiaTheme="minorEastAsia"/>
              <w:noProof/>
              <w:sz w:val="22"/>
              <w:lang w:eastAsia="tr-TR"/>
            </w:rPr>
          </w:pPr>
          <w:hyperlink w:anchor="_Toc416098687" w:history="1">
            <w:r w:rsidR="00614D63" w:rsidRPr="00F02CFB">
              <w:rPr>
                <w:rStyle w:val="Kpr"/>
                <w:noProof/>
              </w:rPr>
              <w:t>B.</w:t>
            </w:r>
            <w:r w:rsidR="00614D63">
              <w:rPr>
                <w:rFonts w:eastAsiaTheme="minorEastAsia"/>
                <w:noProof/>
                <w:sz w:val="22"/>
                <w:lang w:eastAsia="tr-TR"/>
              </w:rPr>
              <w:tab/>
            </w:r>
            <w:r w:rsidR="00614D63" w:rsidRPr="00F02CFB">
              <w:rPr>
                <w:rStyle w:val="Kpr"/>
                <w:noProof/>
              </w:rPr>
              <w:t>VİZYONUMUZ</w:t>
            </w:r>
            <w:r w:rsidR="00614D63">
              <w:rPr>
                <w:noProof/>
                <w:webHidden/>
              </w:rPr>
              <w:tab/>
            </w:r>
            <w:r>
              <w:rPr>
                <w:noProof/>
                <w:webHidden/>
              </w:rPr>
              <w:fldChar w:fldCharType="begin"/>
            </w:r>
            <w:r w:rsidR="00614D63">
              <w:rPr>
                <w:noProof/>
                <w:webHidden/>
              </w:rPr>
              <w:instrText xml:space="preserve"> PAGEREF _Toc416098687 \h </w:instrText>
            </w:r>
            <w:r>
              <w:rPr>
                <w:noProof/>
                <w:webHidden/>
              </w:rPr>
            </w:r>
            <w:r>
              <w:rPr>
                <w:noProof/>
                <w:webHidden/>
              </w:rPr>
              <w:fldChar w:fldCharType="separate"/>
            </w:r>
            <w:r w:rsidR="00614D63">
              <w:rPr>
                <w:noProof/>
                <w:webHidden/>
              </w:rPr>
              <w:t>96</w:t>
            </w:r>
            <w:r>
              <w:rPr>
                <w:noProof/>
                <w:webHidden/>
              </w:rPr>
              <w:fldChar w:fldCharType="end"/>
            </w:r>
          </w:hyperlink>
        </w:p>
        <w:p w:rsidR="00614D63" w:rsidRDefault="0064264F">
          <w:pPr>
            <w:pStyle w:val="T2"/>
            <w:rPr>
              <w:rFonts w:eastAsiaTheme="minorEastAsia"/>
              <w:noProof/>
              <w:sz w:val="22"/>
              <w:lang w:eastAsia="tr-TR"/>
            </w:rPr>
          </w:pPr>
          <w:hyperlink w:anchor="_Toc416098688" w:history="1">
            <w:r w:rsidR="00614D63" w:rsidRPr="00F02CFB">
              <w:rPr>
                <w:rStyle w:val="Kpr"/>
                <w:noProof/>
              </w:rPr>
              <w:t>C.</w:t>
            </w:r>
            <w:r w:rsidR="00614D63">
              <w:rPr>
                <w:rFonts w:eastAsiaTheme="minorEastAsia"/>
                <w:noProof/>
                <w:sz w:val="22"/>
                <w:lang w:eastAsia="tr-TR"/>
              </w:rPr>
              <w:tab/>
            </w:r>
            <w:r w:rsidR="00614D63" w:rsidRPr="00F02CFB">
              <w:rPr>
                <w:rStyle w:val="Kpr"/>
                <w:noProof/>
              </w:rPr>
              <w:t>DEĞERLERİMİZ</w:t>
            </w:r>
            <w:r w:rsidR="00614D63">
              <w:rPr>
                <w:noProof/>
                <w:webHidden/>
              </w:rPr>
              <w:tab/>
            </w:r>
            <w:r>
              <w:rPr>
                <w:noProof/>
                <w:webHidden/>
              </w:rPr>
              <w:fldChar w:fldCharType="begin"/>
            </w:r>
            <w:r w:rsidR="00614D63">
              <w:rPr>
                <w:noProof/>
                <w:webHidden/>
              </w:rPr>
              <w:instrText xml:space="preserve"> PAGEREF _Toc416098688 \h </w:instrText>
            </w:r>
            <w:r>
              <w:rPr>
                <w:noProof/>
                <w:webHidden/>
              </w:rPr>
            </w:r>
            <w:r>
              <w:rPr>
                <w:noProof/>
                <w:webHidden/>
              </w:rPr>
              <w:fldChar w:fldCharType="separate"/>
            </w:r>
            <w:r w:rsidR="00614D63">
              <w:rPr>
                <w:noProof/>
                <w:webHidden/>
              </w:rPr>
              <w:t>97</w:t>
            </w:r>
            <w:r>
              <w:rPr>
                <w:noProof/>
                <w:webHidden/>
              </w:rPr>
              <w:fldChar w:fldCharType="end"/>
            </w:r>
          </w:hyperlink>
        </w:p>
        <w:p w:rsidR="00614D63" w:rsidRDefault="0064264F">
          <w:pPr>
            <w:pStyle w:val="T2"/>
            <w:rPr>
              <w:rFonts w:eastAsiaTheme="minorEastAsia"/>
              <w:noProof/>
              <w:sz w:val="22"/>
              <w:lang w:eastAsia="tr-TR"/>
            </w:rPr>
          </w:pPr>
          <w:hyperlink w:anchor="_Toc416098689" w:history="1">
            <w:r w:rsidR="00614D63" w:rsidRPr="00F02CFB">
              <w:rPr>
                <w:rStyle w:val="Kpr"/>
                <w:noProof/>
              </w:rPr>
              <w:t>D.</w:t>
            </w:r>
            <w:r w:rsidR="00614D63">
              <w:rPr>
                <w:rFonts w:eastAsiaTheme="minorEastAsia"/>
                <w:noProof/>
                <w:sz w:val="22"/>
                <w:lang w:eastAsia="tr-TR"/>
              </w:rPr>
              <w:tab/>
            </w:r>
            <w:r w:rsidR="00614D63" w:rsidRPr="00F02CFB">
              <w:rPr>
                <w:rStyle w:val="Kpr"/>
                <w:noProof/>
              </w:rPr>
              <w:t>STRATEJİK PLAN TABLOSU</w:t>
            </w:r>
            <w:r w:rsidR="00614D63">
              <w:rPr>
                <w:noProof/>
                <w:webHidden/>
              </w:rPr>
              <w:tab/>
            </w:r>
            <w:r>
              <w:rPr>
                <w:noProof/>
                <w:webHidden/>
              </w:rPr>
              <w:fldChar w:fldCharType="begin"/>
            </w:r>
            <w:r w:rsidR="00614D63">
              <w:rPr>
                <w:noProof/>
                <w:webHidden/>
              </w:rPr>
              <w:instrText xml:space="preserve"> PAGEREF _Toc416098689 \h </w:instrText>
            </w:r>
            <w:r>
              <w:rPr>
                <w:noProof/>
                <w:webHidden/>
              </w:rPr>
            </w:r>
            <w:r>
              <w:rPr>
                <w:noProof/>
                <w:webHidden/>
              </w:rPr>
              <w:fldChar w:fldCharType="separate"/>
            </w:r>
            <w:r w:rsidR="00614D63">
              <w:rPr>
                <w:noProof/>
                <w:webHidden/>
              </w:rPr>
              <w:t>98</w:t>
            </w:r>
            <w:r>
              <w:rPr>
                <w:noProof/>
                <w:webHidden/>
              </w:rPr>
              <w:fldChar w:fldCharType="end"/>
            </w:r>
          </w:hyperlink>
        </w:p>
        <w:p w:rsidR="00614D63" w:rsidRDefault="0064264F">
          <w:pPr>
            <w:pStyle w:val="T2"/>
            <w:rPr>
              <w:rFonts w:eastAsiaTheme="minorEastAsia"/>
              <w:noProof/>
              <w:sz w:val="22"/>
              <w:lang w:eastAsia="tr-TR"/>
            </w:rPr>
          </w:pPr>
          <w:hyperlink w:anchor="_Toc416098690" w:history="1">
            <w:r w:rsidR="00614D63" w:rsidRPr="00F02CFB">
              <w:rPr>
                <w:rStyle w:val="Kpr"/>
                <w:rFonts w:ascii="Times New Roman" w:hAnsi="Times New Roman" w:cs="Times New Roman"/>
                <w:noProof/>
              </w:rPr>
              <w:t>2.6.</w:t>
            </w:r>
            <w:r w:rsidR="00614D63">
              <w:rPr>
                <w:rFonts w:eastAsiaTheme="minorEastAsia"/>
                <w:noProof/>
                <w:sz w:val="22"/>
                <w:lang w:eastAsia="tr-TR"/>
              </w:rPr>
              <w:tab/>
            </w:r>
            <w:r w:rsidR="00614D63" w:rsidRPr="00F02CFB">
              <w:rPr>
                <w:rStyle w:val="Kpr"/>
                <w:noProof/>
              </w:rPr>
              <w:t>TEMA1: EĞİTİM VE ÖĞRETİME ERİŞİM</w:t>
            </w:r>
            <w:r w:rsidR="00614D63">
              <w:rPr>
                <w:noProof/>
                <w:webHidden/>
              </w:rPr>
              <w:tab/>
            </w:r>
            <w:r>
              <w:rPr>
                <w:noProof/>
                <w:webHidden/>
              </w:rPr>
              <w:fldChar w:fldCharType="begin"/>
            </w:r>
            <w:r w:rsidR="00614D63">
              <w:rPr>
                <w:noProof/>
                <w:webHidden/>
              </w:rPr>
              <w:instrText xml:space="preserve"> PAGEREF _Toc416098690 \h </w:instrText>
            </w:r>
            <w:r>
              <w:rPr>
                <w:noProof/>
                <w:webHidden/>
              </w:rPr>
            </w:r>
            <w:r>
              <w:rPr>
                <w:noProof/>
                <w:webHidden/>
              </w:rPr>
              <w:fldChar w:fldCharType="separate"/>
            </w:r>
            <w:r w:rsidR="00614D63">
              <w:rPr>
                <w:noProof/>
                <w:webHidden/>
              </w:rPr>
              <w:t>99</w:t>
            </w:r>
            <w:r>
              <w:rPr>
                <w:noProof/>
                <w:webHidden/>
              </w:rPr>
              <w:fldChar w:fldCharType="end"/>
            </w:r>
          </w:hyperlink>
        </w:p>
        <w:p w:rsidR="00614D63" w:rsidRDefault="0064264F">
          <w:pPr>
            <w:pStyle w:val="T3"/>
            <w:tabs>
              <w:tab w:val="left" w:pos="1895"/>
              <w:tab w:val="right" w:leader="dot" w:pos="9628"/>
            </w:tabs>
            <w:rPr>
              <w:rFonts w:eastAsiaTheme="minorEastAsia"/>
              <w:noProof/>
              <w:sz w:val="22"/>
              <w:lang w:eastAsia="tr-TR"/>
            </w:rPr>
          </w:pPr>
          <w:hyperlink w:anchor="_Toc416098691" w:history="1">
            <w:r w:rsidR="00614D63" w:rsidRPr="00F02CFB">
              <w:rPr>
                <w:rStyle w:val="Kpr"/>
                <w:noProof/>
              </w:rPr>
              <w:t>2.6.1</w:t>
            </w:r>
            <w:r w:rsidR="00614D63">
              <w:rPr>
                <w:rFonts w:eastAsiaTheme="minorEastAsia"/>
                <w:noProof/>
                <w:sz w:val="22"/>
                <w:lang w:eastAsia="tr-TR"/>
              </w:rPr>
              <w:tab/>
            </w:r>
            <w:r w:rsidR="00614D63" w:rsidRPr="00F02CFB">
              <w:rPr>
                <w:rStyle w:val="Kpr"/>
                <w:noProof/>
              </w:rPr>
              <w:t>1. Stratejik Amaç</w:t>
            </w:r>
            <w:r w:rsidR="00614D63">
              <w:rPr>
                <w:noProof/>
                <w:webHidden/>
              </w:rPr>
              <w:tab/>
            </w:r>
            <w:r>
              <w:rPr>
                <w:noProof/>
                <w:webHidden/>
              </w:rPr>
              <w:fldChar w:fldCharType="begin"/>
            </w:r>
            <w:r w:rsidR="00614D63">
              <w:rPr>
                <w:noProof/>
                <w:webHidden/>
              </w:rPr>
              <w:instrText xml:space="preserve"> PAGEREF _Toc416098691 \h </w:instrText>
            </w:r>
            <w:r>
              <w:rPr>
                <w:noProof/>
                <w:webHidden/>
              </w:rPr>
            </w:r>
            <w:r>
              <w:rPr>
                <w:noProof/>
                <w:webHidden/>
              </w:rPr>
              <w:fldChar w:fldCharType="separate"/>
            </w:r>
            <w:r w:rsidR="00614D63">
              <w:rPr>
                <w:noProof/>
                <w:webHidden/>
              </w:rPr>
              <w:t>100</w:t>
            </w:r>
            <w:r>
              <w:rPr>
                <w:noProof/>
                <w:webHidden/>
              </w:rPr>
              <w:fldChar w:fldCharType="end"/>
            </w:r>
          </w:hyperlink>
        </w:p>
        <w:p w:rsidR="00614D63" w:rsidRDefault="0064264F">
          <w:pPr>
            <w:pStyle w:val="T3"/>
            <w:tabs>
              <w:tab w:val="left" w:pos="1773"/>
              <w:tab w:val="right" w:leader="dot" w:pos="9628"/>
            </w:tabs>
            <w:rPr>
              <w:rFonts w:eastAsiaTheme="minorEastAsia"/>
              <w:noProof/>
              <w:sz w:val="22"/>
              <w:lang w:eastAsia="tr-TR"/>
            </w:rPr>
          </w:pPr>
          <w:hyperlink w:anchor="_Toc416098692" w:history="1">
            <w:r w:rsidR="00614D63" w:rsidRPr="00F02CFB">
              <w:rPr>
                <w:rStyle w:val="Kpr"/>
                <w:noProof/>
              </w:rPr>
              <w:t>1.1.</w:t>
            </w:r>
            <w:r w:rsidR="00614D63">
              <w:rPr>
                <w:rFonts w:eastAsiaTheme="minorEastAsia"/>
                <w:noProof/>
                <w:sz w:val="22"/>
                <w:lang w:eastAsia="tr-TR"/>
              </w:rPr>
              <w:tab/>
            </w:r>
            <w:r w:rsidR="00614D63" w:rsidRPr="00F02CFB">
              <w:rPr>
                <w:rStyle w:val="Kpr"/>
                <w:noProof/>
              </w:rPr>
              <w:t>Stratejik Hedef</w:t>
            </w:r>
            <w:r w:rsidR="00614D63">
              <w:rPr>
                <w:noProof/>
                <w:webHidden/>
              </w:rPr>
              <w:tab/>
            </w:r>
            <w:r>
              <w:rPr>
                <w:noProof/>
                <w:webHidden/>
              </w:rPr>
              <w:fldChar w:fldCharType="begin"/>
            </w:r>
            <w:r w:rsidR="00614D63">
              <w:rPr>
                <w:noProof/>
                <w:webHidden/>
              </w:rPr>
              <w:instrText xml:space="preserve"> PAGEREF _Toc416098692 \h </w:instrText>
            </w:r>
            <w:r>
              <w:rPr>
                <w:noProof/>
                <w:webHidden/>
              </w:rPr>
            </w:r>
            <w:r>
              <w:rPr>
                <w:noProof/>
                <w:webHidden/>
              </w:rPr>
              <w:fldChar w:fldCharType="separate"/>
            </w:r>
            <w:r w:rsidR="00614D63">
              <w:rPr>
                <w:noProof/>
                <w:webHidden/>
              </w:rPr>
              <w:t>100</w:t>
            </w:r>
            <w:r>
              <w:rPr>
                <w:noProof/>
                <w:webHidden/>
              </w:rPr>
              <w:fldChar w:fldCharType="end"/>
            </w:r>
          </w:hyperlink>
        </w:p>
        <w:p w:rsidR="00614D63" w:rsidRDefault="0064264F">
          <w:pPr>
            <w:pStyle w:val="T2"/>
            <w:rPr>
              <w:rFonts w:eastAsiaTheme="minorEastAsia"/>
              <w:noProof/>
              <w:sz w:val="22"/>
              <w:lang w:eastAsia="tr-TR"/>
            </w:rPr>
          </w:pPr>
          <w:hyperlink w:anchor="_Toc416098693" w:history="1">
            <w:r w:rsidR="00614D63" w:rsidRPr="00F02CFB">
              <w:rPr>
                <w:rStyle w:val="Kpr"/>
                <w:rFonts w:ascii="Times New Roman" w:hAnsi="Times New Roman" w:cs="Times New Roman"/>
                <w:noProof/>
              </w:rPr>
              <w:t>2.7.</w:t>
            </w:r>
            <w:r w:rsidR="00614D63">
              <w:rPr>
                <w:rFonts w:eastAsiaTheme="minorEastAsia"/>
                <w:noProof/>
                <w:sz w:val="22"/>
                <w:lang w:eastAsia="tr-TR"/>
              </w:rPr>
              <w:tab/>
            </w:r>
            <w:r w:rsidR="00614D63" w:rsidRPr="00F02CFB">
              <w:rPr>
                <w:rStyle w:val="Kpr"/>
                <w:noProof/>
              </w:rPr>
              <w:t>TEMA 2: EĞİTİM VE ÖĞRETİMDE KALİTENİN ARTIRILMASI</w:t>
            </w:r>
            <w:r w:rsidR="00614D63">
              <w:rPr>
                <w:noProof/>
                <w:webHidden/>
              </w:rPr>
              <w:tab/>
            </w:r>
            <w:r>
              <w:rPr>
                <w:noProof/>
                <w:webHidden/>
              </w:rPr>
              <w:fldChar w:fldCharType="begin"/>
            </w:r>
            <w:r w:rsidR="00614D63">
              <w:rPr>
                <w:noProof/>
                <w:webHidden/>
              </w:rPr>
              <w:instrText xml:space="preserve"> PAGEREF _Toc416098693 \h </w:instrText>
            </w:r>
            <w:r>
              <w:rPr>
                <w:noProof/>
                <w:webHidden/>
              </w:rPr>
            </w:r>
            <w:r>
              <w:rPr>
                <w:noProof/>
                <w:webHidden/>
              </w:rPr>
              <w:fldChar w:fldCharType="separate"/>
            </w:r>
            <w:r w:rsidR="00614D63">
              <w:rPr>
                <w:noProof/>
                <w:webHidden/>
              </w:rPr>
              <w:t>106</w:t>
            </w:r>
            <w:r>
              <w:rPr>
                <w:noProof/>
                <w:webHidden/>
              </w:rPr>
              <w:fldChar w:fldCharType="end"/>
            </w:r>
          </w:hyperlink>
        </w:p>
        <w:p w:rsidR="00614D63" w:rsidRDefault="0064264F">
          <w:pPr>
            <w:pStyle w:val="T3"/>
            <w:tabs>
              <w:tab w:val="left" w:pos="1760"/>
              <w:tab w:val="right" w:leader="dot" w:pos="9628"/>
            </w:tabs>
            <w:rPr>
              <w:rFonts w:eastAsiaTheme="minorEastAsia"/>
              <w:noProof/>
              <w:sz w:val="22"/>
              <w:lang w:eastAsia="tr-TR"/>
            </w:rPr>
          </w:pPr>
          <w:hyperlink w:anchor="_Toc416098694" w:history="1">
            <w:r w:rsidR="00614D63" w:rsidRPr="00F02CFB">
              <w:rPr>
                <w:rStyle w:val="Kpr"/>
                <w:noProof/>
              </w:rPr>
              <w:t>2.</w:t>
            </w:r>
            <w:r w:rsidR="00614D63">
              <w:rPr>
                <w:rFonts w:eastAsiaTheme="minorEastAsia"/>
                <w:noProof/>
                <w:sz w:val="22"/>
                <w:lang w:eastAsia="tr-TR"/>
              </w:rPr>
              <w:tab/>
            </w:r>
            <w:r w:rsidR="00614D63" w:rsidRPr="00F02CFB">
              <w:rPr>
                <w:rStyle w:val="Kpr"/>
                <w:noProof/>
              </w:rPr>
              <w:t>Stratejik Amaç</w:t>
            </w:r>
            <w:r w:rsidR="00614D63">
              <w:rPr>
                <w:noProof/>
                <w:webHidden/>
              </w:rPr>
              <w:tab/>
            </w:r>
            <w:r>
              <w:rPr>
                <w:noProof/>
                <w:webHidden/>
              </w:rPr>
              <w:fldChar w:fldCharType="begin"/>
            </w:r>
            <w:r w:rsidR="00614D63">
              <w:rPr>
                <w:noProof/>
                <w:webHidden/>
              </w:rPr>
              <w:instrText xml:space="preserve"> PAGEREF _Toc416098694 \h </w:instrText>
            </w:r>
            <w:r>
              <w:rPr>
                <w:noProof/>
                <w:webHidden/>
              </w:rPr>
            </w:r>
            <w:r>
              <w:rPr>
                <w:noProof/>
                <w:webHidden/>
              </w:rPr>
              <w:fldChar w:fldCharType="separate"/>
            </w:r>
            <w:r w:rsidR="00614D63">
              <w:rPr>
                <w:noProof/>
                <w:webHidden/>
              </w:rPr>
              <w:t>107</w:t>
            </w:r>
            <w:r>
              <w:rPr>
                <w:noProof/>
                <w:webHidden/>
              </w:rPr>
              <w:fldChar w:fldCharType="end"/>
            </w:r>
          </w:hyperlink>
        </w:p>
        <w:p w:rsidR="00614D63" w:rsidRDefault="0064264F">
          <w:pPr>
            <w:pStyle w:val="T3"/>
            <w:tabs>
              <w:tab w:val="left" w:pos="1773"/>
              <w:tab w:val="right" w:leader="dot" w:pos="9628"/>
            </w:tabs>
            <w:rPr>
              <w:rFonts w:eastAsiaTheme="minorEastAsia"/>
              <w:noProof/>
              <w:sz w:val="22"/>
              <w:lang w:eastAsia="tr-TR"/>
            </w:rPr>
          </w:pPr>
          <w:hyperlink w:anchor="_Toc416098695" w:history="1">
            <w:r w:rsidR="00614D63" w:rsidRPr="00F02CFB">
              <w:rPr>
                <w:rStyle w:val="Kpr"/>
                <w:noProof/>
              </w:rPr>
              <w:t>2.1.</w:t>
            </w:r>
            <w:r w:rsidR="00614D63">
              <w:rPr>
                <w:rFonts w:eastAsiaTheme="minorEastAsia"/>
                <w:noProof/>
                <w:sz w:val="22"/>
                <w:lang w:eastAsia="tr-TR"/>
              </w:rPr>
              <w:tab/>
            </w:r>
            <w:r w:rsidR="00614D63" w:rsidRPr="00F02CFB">
              <w:rPr>
                <w:rStyle w:val="Kpr"/>
                <w:noProof/>
              </w:rPr>
              <w:t>Stratejik Hedef</w:t>
            </w:r>
            <w:r w:rsidR="00614D63">
              <w:rPr>
                <w:noProof/>
                <w:webHidden/>
              </w:rPr>
              <w:tab/>
            </w:r>
            <w:r>
              <w:rPr>
                <w:noProof/>
                <w:webHidden/>
              </w:rPr>
              <w:fldChar w:fldCharType="begin"/>
            </w:r>
            <w:r w:rsidR="00614D63">
              <w:rPr>
                <w:noProof/>
                <w:webHidden/>
              </w:rPr>
              <w:instrText xml:space="preserve"> PAGEREF _Toc416098695 \h </w:instrText>
            </w:r>
            <w:r>
              <w:rPr>
                <w:noProof/>
                <w:webHidden/>
              </w:rPr>
            </w:r>
            <w:r>
              <w:rPr>
                <w:noProof/>
                <w:webHidden/>
              </w:rPr>
              <w:fldChar w:fldCharType="separate"/>
            </w:r>
            <w:r w:rsidR="00614D63">
              <w:rPr>
                <w:noProof/>
                <w:webHidden/>
              </w:rPr>
              <w:t>107</w:t>
            </w:r>
            <w:r>
              <w:rPr>
                <w:noProof/>
                <w:webHidden/>
              </w:rPr>
              <w:fldChar w:fldCharType="end"/>
            </w:r>
          </w:hyperlink>
        </w:p>
        <w:p w:rsidR="00614D63" w:rsidRDefault="0064264F">
          <w:pPr>
            <w:pStyle w:val="T3"/>
            <w:tabs>
              <w:tab w:val="left" w:pos="1773"/>
              <w:tab w:val="right" w:leader="dot" w:pos="9628"/>
            </w:tabs>
            <w:rPr>
              <w:rFonts w:eastAsiaTheme="minorEastAsia"/>
              <w:noProof/>
              <w:sz w:val="22"/>
              <w:lang w:eastAsia="tr-TR"/>
            </w:rPr>
          </w:pPr>
          <w:hyperlink w:anchor="_Toc416098696" w:history="1">
            <w:r w:rsidR="00614D63" w:rsidRPr="00F02CFB">
              <w:rPr>
                <w:rStyle w:val="Kpr"/>
                <w:noProof/>
              </w:rPr>
              <w:t>2.2.</w:t>
            </w:r>
            <w:r w:rsidR="00614D63">
              <w:rPr>
                <w:rFonts w:eastAsiaTheme="minorEastAsia"/>
                <w:noProof/>
                <w:sz w:val="22"/>
                <w:lang w:eastAsia="tr-TR"/>
              </w:rPr>
              <w:tab/>
            </w:r>
            <w:r w:rsidR="00614D63" w:rsidRPr="00F02CFB">
              <w:rPr>
                <w:rStyle w:val="Kpr"/>
                <w:noProof/>
              </w:rPr>
              <w:t>Stratejik Hedef</w:t>
            </w:r>
            <w:r w:rsidR="00614D63">
              <w:rPr>
                <w:noProof/>
                <w:webHidden/>
              </w:rPr>
              <w:tab/>
            </w:r>
            <w:r>
              <w:rPr>
                <w:noProof/>
                <w:webHidden/>
              </w:rPr>
              <w:fldChar w:fldCharType="begin"/>
            </w:r>
            <w:r w:rsidR="00614D63">
              <w:rPr>
                <w:noProof/>
                <w:webHidden/>
              </w:rPr>
              <w:instrText xml:space="preserve"> PAGEREF _Toc416098696 \h </w:instrText>
            </w:r>
            <w:r>
              <w:rPr>
                <w:noProof/>
                <w:webHidden/>
              </w:rPr>
            </w:r>
            <w:r>
              <w:rPr>
                <w:noProof/>
                <w:webHidden/>
              </w:rPr>
              <w:fldChar w:fldCharType="separate"/>
            </w:r>
            <w:r w:rsidR="00614D63">
              <w:rPr>
                <w:noProof/>
                <w:webHidden/>
              </w:rPr>
              <w:t>113</w:t>
            </w:r>
            <w:r>
              <w:rPr>
                <w:noProof/>
                <w:webHidden/>
              </w:rPr>
              <w:fldChar w:fldCharType="end"/>
            </w:r>
          </w:hyperlink>
        </w:p>
        <w:p w:rsidR="00614D63" w:rsidRDefault="0064264F">
          <w:pPr>
            <w:pStyle w:val="T3"/>
            <w:tabs>
              <w:tab w:val="left" w:pos="1773"/>
              <w:tab w:val="right" w:leader="dot" w:pos="9628"/>
            </w:tabs>
            <w:rPr>
              <w:rFonts w:eastAsiaTheme="minorEastAsia"/>
              <w:noProof/>
              <w:sz w:val="22"/>
              <w:lang w:eastAsia="tr-TR"/>
            </w:rPr>
          </w:pPr>
          <w:hyperlink w:anchor="_Toc416098697" w:history="1">
            <w:r w:rsidR="00614D63" w:rsidRPr="00F02CFB">
              <w:rPr>
                <w:rStyle w:val="Kpr"/>
                <w:noProof/>
              </w:rPr>
              <w:t>2.3.</w:t>
            </w:r>
            <w:r w:rsidR="00614D63">
              <w:rPr>
                <w:rFonts w:eastAsiaTheme="minorEastAsia"/>
                <w:noProof/>
                <w:sz w:val="22"/>
                <w:lang w:eastAsia="tr-TR"/>
              </w:rPr>
              <w:tab/>
            </w:r>
            <w:r w:rsidR="00614D63" w:rsidRPr="00F02CFB">
              <w:rPr>
                <w:rStyle w:val="Kpr"/>
                <w:noProof/>
              </w:rPr>
              <w:t>Stratejik Hedef</w:t>
            </w:r>
            <w:r w:rsidR="00614D63">
              <w:rPr>
                <w:noProof/>
                <w:webHidden/>
              </w:rPr>
              <w:tab/>
            </w:r>
            <w:r>
              <w:rPr>
                <w:noProof/>
                <w:webHidden/>
              </w:rPr>
              <w:fldChar w:fldCharType="begin"/>
            </w:r>
            <w:r w:rsidR="00614D63">
              <w:rPr>
                <w:noProof/>
                <w:webHidden/>
              </w:rPr>
              <w:instrText xml:space="preserve"> PAGEREF _Toc416098697 \h </w:instrText>
            </w:r>
            <w:r>
              <w:rPr>
                <w:noProof/>
                <w:webHidden/>
              </w:rPr>
            </w:r>
            <w:r>
              <w:rPr>
                <w:noProof/>
                <w:webHidden/>
              </w:rPr>
              <w:fldChar w:fldCharType="separate"/>
            </w:r>
            <w:r w:rsidR="00614D63">
              <w:rPr>
                <w:noProof/>
                <w:webHidden/>
              </w:rPr>
              <w:t>116</w:t>
            </w:r>
            <w:r>
              <w:rPr>
                <w:noProof/>
                <w:webHidden/>
              </w:rPr>
              <w:fldChar w:fldCharType="end"/>
            </w:r>
          </w:hyperlink>
        </w:p>
        <w:p w:rsidR="00614D63" w:rsidRDefault="0064264F">
          <w:pPr>
            <w:pStyle w:val="T2"/>
            <w:rPr>
              <w:rFonts w:eastAsiaTheme="minorEastAsia"/>
              <w:noProof/>
              <w:sz w:val="22"/>
              <w:lang w:eastAsia="tr-TR"/>
            </w:rPr>
          </w:pPr>
          <w:hyperlink w:anchor="_Toc416098698" w:history="1">
            <w:r w:rsidR="00614D63" w:rsidRPr="00F02CFB">
              <w:rPr>
                <w:rStyle w:val="Kpr"/>
                <w:rFonts w:ascii="Times New Roman" w:hAnsi="Times New Roman" w:cs="Times New Roman"/>
                <w:noProof/>
              </w:rPr>
              <w:t>2.8.</w:t>
            </w:r>
            <w:r w:rsidR="00614D63">
              <w:rPr>
                <w:rFonts w:eastAsiaTheme="minorEastAsia"/>
                <w:noProof/>
                <w:sz w:val="22"/>
                <w:lang w:eastAsia="tr-TR"/>
              </w:rPr>
              <w:tab/>
            </w:r>
            <w:r w:rsidR="00614D63" w:rsidRPr="00F02CFB">
              <w:rPr>
                <w:rStyle w:val="Kpr"/>
                <w:noProof/>
              </w:rPr>
              <w:t>TEMA 3: KURUMSAL KAPASİTENİN GELİŞTİRİLMESİ</w:t>
            </w:r>
            <w:r w:rsidR="00614D63">
              <w:rPr>
                <w:noProof/>
                <w:webHidden/>
              </w:rPr>
              <w:tab/>
            </w:r>
            <w:r>
              <w:rPr>
                <w:noProof/>
                <w:webHidden/>
              </w:rPr>
              <w:fldChar w:fldCharType="begin"/>
            </w:r>
            <w:r w:rsidR="00614D63">
              <w:rPr>
                <w:noProof/>
                <w:webHidden/>
              </w:rPr>
              <w:instrText xml:space="preserve"> PAGEREF _Toc416098698 \h </w:instrText>
            </w:r>
            <w:r>
              <w:rPr>
                <w:noProof/>
                <w:webHidden/>
              </w:rPr>
            </w:r>
            <w:r>
              <w:rPr>
                <w:noProof/>
                <w:webHidden/>
              </w:rPr>
              <w:fldChar w:fldCharType="separate"/>
            </w:r>
            <w:r w:rsidR="00614D63">
              <w:rPr>
                <w:noProof/>
                <w:webHidden/>
              </w:rPr>
              <w:t>119</w:t>
            </w:r>
            <w:r>
              <w:rPr>
                <w:noProof/>
                <w:webHidden/>
              </w:rPr>
              <w:fldChar w:fldCharType="end"/>
            </w:r>
          </w:hyperlink>
        </w:p>
        <w:p w:rsidR="00614D63" w:rsidRDefault="0064264F">
          <w:pPr>
            <w:pStyle w:val="T3"/>
            <w:tabs>
              <w:tab w:val="left" w:pos="1760"/>
              <w:tab w:val="right" w:leader="dot" w:pos="9628"/>
            </w:tabs>
            <w:rPr>
              <w:rFonts w:eastAsiaTheme="minorEastAsia"/>
              <w:noProof/>
              <w:sz w:val="22"/>
              <w:lang w:eastAsia="tr-TR"/>
            </w:rPr>
          </w:pPr>
          <w:hyperlink w:anchor="_Toc416098699" w:history="1">
            <w:r w:rsidR="00614D63" w:rsidRPr="00F02CFB">
              <w:rPr>
                <w:rStyle w:val="Kpr"/>
                <w:noProof/>
              </w:rPr>
              <w:t>3.</w:t>
            </w:r>
            <w:r w:rsidR="00614D63">
              <w:rPr>
                <w:rFonts w:eastAsiaTheme="minorEastAsia"/>
                <w:noProof/>
                <w:sz w:val="22"/>
                <w:lang w:eastAsia="tr-TR"/>
              </w:rPr>
              <w:tab/>
            </w:r>
            <w:r w:rsidR="00614D63" w:rsidRPr="00F02CFB">
              <w:rPr>
                <w:rStyle w:val="Kpr"/>
                <w:noProof/>
              </w:rPr>
              <w:t>Stratejik Amaç</w:t>
            </w:r>
            <w:r w:rsidR="00614D63">
              <w:rPr>
                <w:noProof/>
                <w:webHidden/>
              </w:rPr>
              <w:tab/>
            </w:r>
            <w:r>
              <w:rPr>
                <w:noProof/>
                <w:webHidden/>
              </w:rPr>
              <w:fldChar w:fldCharType="begin"/>
            </w:r>
            <w:r w:rsidR="00614D63">
              <w:rPr>
                <w:noProof/>
                <w:webHidden/>
              </w:rPr>
              <w:instrText xml:space="preserve"> PAGEREF _Toc416098699 \h </w:instrText>
            </w:r>
            <w:r>
              <w:rPr>
                <w:noProof/>
                <w:webHidden/>
              </w:rPr>
            </w:r>
            <w:r>
              <w:rPr>
                <w:noProof/>
                <w:webHidden/>
              </w:rPr>
              <w:fldChar w:fldCharType="separate"/>
            </w:r>
            <w:r w:rsidR="00614D63">
              <w:rPr>
                <w:noProof/>
                <w:webHidden/>
              </w:rPr>
              <w:t>120</w:t>
            </w:r>
            <w:r>
              <w:rPr>
                <w:noProof/>
                <w:webHidden/>
              </w:rPr>
              <w:fldChar w:fldCharType="end"/>
            </w:r>
          </w:hyperlink>
        </w:p>
        <w:p w:rsidR="00614D63" w:rsidRDefault="0064264F">
          <w:pPr>
            <w:pStyle w:val="T3"/>
            <w:tabs>
              <w:tab w:val="left" w:pos="1773"/>
              <w:tab w:val="right" w:leader="dot" w:pos="9628"/>
            </w:tabs>
            <w:rPr>
              <w:rFonts w:eastAsiaTheme="minorEastAsia"/>
              <w:noProof/>
              <w:sz w:val="22"/>
              <w:lang w:eastAsia="tr-TR"/>
            </w:rPr>
          </w:pPr>
          <w:hyperlink w:anchor="_Toc416098703" w:history="1">
            <w:r w:rsidR="00614D63" w:rsidRPr="00F02CFB">
              <w:rPr>
                <w:rStyle w:val="Kpr"/>
                <w:noProof/>
              </w:rPr>
              <w:t>3.1.</w:t>
            </w:r>
            <w:r w:rsidR="00614D63">
              <w:rPr>
                <w:rFonts w:eastAsiaTheme="minorEastAsia"/>
                <w:noProof/>
                <w:sz w:val="22"/>
                <w:lang w:eastAsia="tr-TR"/>
              </w:rPr>
              <w:tab/>
            </w:r>
            <w:r w:rsidR="00614D63" w:rsidRPr="00F02CFB">
              <w:rPr>
                <w:rStyle w:val="Kpr"/>
                <w:noProof/>
              </w:rPr>
              <w:t>Stratejik Hedef</w:t>
            </w:r>
            <w:r w:rsidR="00614D63">
              <w:rPr>
                <w:noProof/>
                <w:webHidden/>
              </w:rPr>
              <w:tab/>
            </w:r>
            <w:r>
              <w:rPr>
                <w:noProof/>
                <w:webHidden/>
              </w:rPr>
              <w:fldChar w:fldCharType="begin"/>
            </w:r>
            <w:r w:rsidR="00614D63">
              <w:rPr>
                <w:noProof/>
                <w:webHidden/>
              </w:rPr>
              <w:instrText xml:space="preserve"> PAGEREF _Toc416098703 \h </w:instrText>
            </w:r>
            <w:r>
              <w:rPr>
                <w:noProof/>
                <w:webHidden/>
              </w:rPr>
            </w:r>
            <w:r>
              <w:rPr>
                <w:noProof/>
                <w:webHidden/>
              </w:rPr>
              <w:fldChar w:fldCharType="separate"/>
            </w:r>
            <w:r w:rsidR="00614D63">
              <w:rPr>
                <w:noProof/>
                <w:webHidden/>
              </w:rPr>
              <w:t>120</w:t>
            </w:r>
            <w:r>
              <w:rPr>
                <w:noProof/>
                <w:webHidden/>
              </w:rPr>
              <w:fldChar w:fldCharType="end"/>
            </w:r>
          </w:hyperlink>
        </w:p>
        <w:p w:rsidR="00614D63" w:rsidRDefault="0064264F">
          <w:pPr>
            <w:pStyle w:val="T3"/>
            <w:tabs>
              <w:tab w:val="left" w:pos="1773"/>
              <w:tab w:val="right" w:leader="dot" w:pos="9628"/>
            </w:tabs>
            <w:rPr>
              <w:rFonts w:eastAsiaTheme="minorEastAsia"/>
              <w:noProof/>
              <w:sz w:val="22"/>
              <w:lang w:eastAsia="tr-TR"/>
            </w:rPr>
          </w:pPr>
          <w:hyperlink w:anchor="_Toc416098704" w:history="1">
            <w:r w:rsidR="00614D63" w:rsidRPr="00F02CFB">
              <w:rPr>
                <w:rStyle w:val="Kpr"/>
                <w:noProof/>
              </w:rPr>
              <w:t>3.2.</w:t>
            </w:r>
            <w:r w:rsidR="00614D63">
              <w:rPr>
                <w:rFonts w:eastAsiaTheme="minorEastAsia"/>
                <w:noProof/>
                <w:sz w:val="22"/>
                <w:lang w:eastAsia="tr-TR"/>
              </w:rPr>
              <w:tab/>
            </w:r>
            <w:r w:rsidR="00614D63" w:rsidRPr="00F02CFB">
              <w:rPr>
                <w:rStyle w:val="Kpr"/>
                <w:noProof/>
              </w:rPr>
              <w:t>Stratejik Hedef</w:t>
            </w:r>
            <w:r w:rsidR="00614D63">
              <w:rPr>
                <w:noProof/>
                <w:webHidden/>
              </w:rPr>
              <w:tab/>
            </w:r>
            <w:r>
              <w:rPr>
                <w:noProof/>
                <w:webHidden/>
              </w:rPr>
              <w:fldChar w:fldCharType="begin"/>
            </w:r>
            <w:r w:rsidR="00614D63">
              <w:rPr>
                <w:noProof/>
                <w:webHidden/>
              </w:rPr>
              <w:instrText xml:space="preserve"> PAGEREF _Toc416098704 \h </w:instrText>
            </w:r>
            <w:r>
              <w:rPr>
                <w:noProof/>
                <w:webHidden/>
              </w:rPr>
            </w:r>
            <w:r>
              <w:rPr>
                <w:noProof/>
                <w:webHidden/>
              </w:rPr>
              <w:fldChar w:fldCharType="separate"/>
            </w:r>
            <w:r w:rsidR="00614D63">
              <w:rPr>
                <w:noProof/>
                <w:webHidden/>
              </w:rPr>
              <w:t>123</w:t>
            </w:r>
            <w:r>
              <w:rPr>
                <w:noProof/>
                <w:webHidden/>
              </w:rPr>
              <w:fldChar w:fldCharType="end"/>
            </w:r>
          </w:hyperlink>
        </w:p>
        <w:p w:rsidR="00614D63" w:rsidRDefault="0064264F">
          <w:pPr>
            <w:pStyle w:val="T3"/>
            <w:tabs>
              <w:tab w:val="left" w:pos="1773"/>
              <w:tab w:val="right" w:leader="dot" w:pos="9628"/>
            </w:tabs>
            <w:rPr>
              <w:rFonts w:eastAsiaTheme="minorEastAsia"/>
              <w:noProof/>
              <w:sz w:val="22"/>
              <w:lang w:eastAsia="tr-TR"/>
            </w:rPr>
          </w:pPr>
          <w:hyperlink w:anchor="_Toc416098705" w:history="1">
            <w:r w:rsidR="00614D63" w:rsidRPr="00F02CFB">
              <w:rPr>
                <w:rStyle w:val="Kpr"/>
                <w:noProof/>
              </w:rPr>
              <w:t>3.3.</w:t>
            </w:r>
            <w:r w:rsidR="00614D63">
              <w:rPr>
                <w:rFonts w:eastAsiaTheme="minorEastAsia"/>
                <w:noProof/>
                <w:sz w:val="22"/>
                <w:lang w:eastAsia="tr-TR"/>
              </w:rPr>
              <w:tab/>
            </w:r>
            <w:r w:rsidR="00614D63" w:rsidRPr="00F02CFB">
              <w:rPr>
                <w:rStyle w:val="Kpr"/>
                <w:noProof/>
              </w:rPr>
              <w:t>Stratejik Hedef</w:t>
            </w:r>
            <w:r w:rsidR="00614D63">
              <w:rPr>
                <w:noProof/>
                <w:webHidden/>
              </w:rPr>
              <w:tab/>
            </w:r>
            <w:r>
              <w:rPr>
                <w:noProof/>
                <w:webHidden/>
              </w:rPr>
              <w:fldChar w:fldCharType="begin"/>
            </w:r>
            <w:r w:rsidR="00614D63">
              <w:rPr>
                <w:noProof/>
                <w:webHidden/>
              </w:rPr>
              <w:instrText xml:space="preserve"> PAGEREF _Toc416098705 \h </w:instrText>
            </w:r>
            <w:r>
              <w:rPr>
                <w:noProof/>
                <w:webHidden/>
              </w:rPr>
            </w:r>
            <w:r>
              <w:rPr>
                <w:noProof/>
                <w:webHidden/>
              </w:rPr>
              <w:fldChar w:fldCharType="separate"/>
            </w:r>
            <w:r w:rsidR="00614D63">
              <w:rPr>
                <w:noProof/>
                <w:webHidden/>
              </w:rPr>
              <w:t>127</w:t>
            </w:r>
            <w:r>
              <w:rPr>
                <w:noProof/>
                <w:webHidden/>
              </w:rPr>
              <w:fldChar w:fldCharType="end"/>
            </w:r>
          </w:hyperlink>
        </w:p>
        <w:p w:rsidR="00614D63" w:rsidRDefault="0064264F">
          <w:pPr>
            <w:pStyle w:val="T3"/>
            <w:tabs>
              <w:tab w:val="left" w:pos="1773"/>
              <w:tab w:val="right" w:leader="dot" w:pos="9628"/>
            </w:tabs>
            <w:rPr>
              <w:rFonts w:eastAsiaTheme="minorEastAsia"/>
              <w:noProof/>
              <w:sz w:val="22"/>
              <w:lang w:eastAsia="tr-TR"/>
            </w:rPr>
          </w:pPr>
          <w:hyperlink w:anchor="_Toc416098706" w:history="1">
            <w:r w:rsidR="00614D63" w:rsidRPr="00F02CFB">
              <w:rPr>
                <w:rStyle w:val="Kpr"/>
                <w:noProof/>
              </w:rPr>
              <w:t>3.4.</w:t>
            </w:r>
            <w:r w:rsidR="00614D63">
              <w:rPr>
                <w:rFonts w:eastAsiaTheme="minorEastAsia"/>
                <w:noProof/>
                <w:sz w:val="22"/>
                <w:lang w:eastAsia="tr-TR"/>
              </w:rPr>
              <w:tab/>
            </w:r>
            <w:r w:rsidR="00614D63" w:rsidRPr="00F02CFB">
              <w:rPr>
                <w:rStyle w:val="Kpr"/>
                <w:noProof/>
              </w:rPr>
              <w:t>Stratejik Hedef</w:t>
            </w:r>
            <w:r w:rsidR="00614D63">
              <w:rPr>
                <w:noProof/>
                <w:webHidden/>
              </w:rPr>
              <w:tab/>
            </w:r>
            <w:r>
              <w:rPr>
                <w:noProof/>
                <w:webHidden/>
              </w:rPr>
              <w:fldChar w:fldCharType="begin"/>
            </w:r>
            <w:r w:rsidR="00614D63">
              <w:rPr>
                <w:noProof/>
                <w:webHidden/>
              </w:rPr>
              <w:instrText xml:space="preserve"> PAGEREF _Toc416098706 \h </w:instrText>
            </w:r>
            <w:r>
              <w:rPr>
                <w:noProof/>
                <w:webHidden/>
              </w:rPr>
            </w:r>
            <w:r>
              <w:rPr>
                <w:noProof/>
                <w:webHidden/>
              </w:rPr>
              <w:fldChar w:fldCharType="separate"/>
            </w:r>
            <w:r w:rsidR="00614D63">
              <w:rPr>
                <w:noProof/>
                <w:webHidden/>
              </w:rPr>
              <w:t>129</w:t>
            </w:r>
            <w:r>
              <w:rPr>
                <w:noProof/>
                <w:webHidden/>
              </w:rPr>
              <w:fldChar w:fldCharType="end"/>
            </w:r>
          </w:hyperlink>
        </w:p>
        <w:p w:rsidR="00614D63" w:rsidRDefault="0064264F">
          <w:pPr>
            <w:pStyle w:val="T1"/>
            <w:tabs>
              <w:tab w:val="left" w:pos="1320"/>
              <w:tab w:val="right" w:leader="dot" w:pos="9628"/>
            </w:tabs>
            <w:rPr>
              <w:rFonts w:eastAsiaTheme="minorEastAsia"/>
              <w:noProof/>
              <w:sz w:val="22"/>
              <w:lang w:eastAsia="tr-TR"/>
            </w:rPr>
          </w:pPr>
          <w:hyperlink w:anchor="_Toc416098707" w:history="1">
            <w:r w:rsidR="00614D63" w:rsidRPr="00F02CFB">
              <w:rPr>
                <w:rStyle w:val="Kpr"/>
                <w:noProof/>
              </w:rPr>
              <w:t>IV.</w:t>
            </w:r>
            <w:r w:rsidR="00614D63">
              <w:rPr>
                <w:rFonts w:eastAsiaTheme="minorEastAsia"/>
                <w:noProof/>
                <w:sz w:val="22"/>
                <w:lang w:eastAsia="tr-TR"/>
              </w:rPr>
              <w:tab/>
            </w:r>
            <w:r w:rsidR="00614D63" w:rsidRPr="00F02CFB">
              <w:rPr>
                <w:rStyle w:val="Kpr"/>
                <w:noProof/>
              </w:rPr>
              <w:t>BÖLÜM</w:t>
            </w:r>
            <w:r w:rsidR="004C6E59">
              <w:rPr>
                <w:rStyle w:val="Kpr"/>
                <w:noProof/>
              </w:rPr>
              <w:t xml:space="preserve"> </w:t>
            </w:r>
            <w:r w:rsidR="00614D63" w:rsidRPr="00F02CFB">
              <w:rPr>
                <w:rStyle w:val="Kpr"/>
                <w:noProof/>
              </w:rPr>
              <w:t>MALİYETLENDİRME</w:t>
            </w:r>
            <w:r w:rsidR="00614D63">
              <w:rPr>
                <w:noProof/>
                <w:webHidden/>
              </w:rPr>
              <w:tab/>
            </w:r>
            <w:r>
              <w:rPr>
                <w:noProof/>
                <w:webHidden/>
              </w:rPr>
              <w:fldChar w:fldCharType="begin"/>
            </w:r>
            <w:r w:rsidR="00614D63">
              <w:rPr>
                <w:noProof/>
                <w:webHidden/>
              </w:rPr>
              <w:instrText xml:space="preserve"> PAGEREF _Toc416098707 \h </w:instrText>
            </w:r>
            <w:r>
              <w:rPr>
                <w:noProof/>
                <w:webHidden/>
              </w:rPr>
            </w:r>
            <w:r>
              <w:rPr>
                <w:noProof/>
                <w:webHidden/>
              </w:rPr>
              <w:fldChar w:fldCharType="separate"/>
            </w:r>
            <w:r w:rsidR="00614D63">
              <w:rPr>
                <w:noProof/>
                <w:webHidden/>
              </w:rPr>
              <w:t>132</w:t>
            </w:r>
            <w:r>
              <w:rPr>
                <w:noProof/>
                <w:webHidden/>
              </w:rPr>
              <w:fldChar w:fldCharType="end"/>
            </w:r>
          </w:hyperlink>
        </w:p>
        <w:p w:rsidR="00614D63" w:rsidRDefault="0064264F">
          <w:pPr>
            <w:pStyle w:val="T1"/>
            <w:tabs>
              <w:tab w:val="left" w:pos="1320"/>
              <w:tab w:val="right" w:leader="dot" w:pos="9628"/>
            </w:tabs>
            <w:rPr>
              <w:rFonts w:eastAsiaTheme="minorEastAsia"/>
              <w:noProof/>
              <w:sz w:val="22"/>
              <w:lang w:eastAsia="tr-TR"/>
            </w:rPr>
          </w:pPr>
          <w:hyperlink w:anchor="_Toc416098708" w:history="1">
            <w:r w:rsidR="00614D63" w:rsidRPr="00F02CFB">
              <w:rPr>
                <w:rStyle w:val="Kpr"/>
                <w:noProof/>
              </w:rPr>
              <w:t>V.</w:t>
            </w:r>
            <w:r w:rsidR="00614D63">
              <w:rPr>
                <w:rFonts w:eastAsiaTheme="minorEastAsia"/>
                <w:noProof/>
                <w:sz w:val="22"/>
                <w:lang w:eastAsia="tr-TR"/>
              </w:rPr>
              <w:tab/>
            </w:r>
            <w:r w:rsidR="00614D63" w:rsidRPr="00F02CFB">
              <w:rPr>
                <w:rStyle w:val="Kpr"/>
                <w:noProof/>
              </w:rPr>
              <w:t>BÖLÜM</w:t>
            </w:r>
            <w:r w:rsidR="004C6E59">
              <w:rPr>
                <w:rStyle w:val="Kpr"/>
                <w:noProof/>
              </w:rPr>
              <w:t xml:space="preserve"> </w:t>
            </w:r>
            <w:r w:rsidR="00614D63" w:rsidRPr="00F02CFB">
              <w:rPr>
                <w:rStyle w:val="Kpr"/>
                <w:noProof/>
              </w:rPr>
              <w:t>İZLEME ve DEĞERLENDİRME</w:t>
            </w:r>
            <w:r w:rsidR="00614D63">
              <w:rPr>
                <w:noProof/>
                <w:webHidden/>
              </w:rPr>
              <w:tab/>
            </w:r>
            <w:r>
              <w:rPr>
                <w:noProof/>
                <w:webHidden/>
              </w:rPr>
              <w:fldChar w:fldCharType="begin"/>
            </w:r>
            <w:r w:rsidR="00614D63">
              <w:rPr>
                <w:noProof/>
                <w:webHidden/>
              </w:rPr>
              <w:instrText xml:space="preserve"> PAGEREF _Toc416098708 \h </w:instrText>
            </w:r>
            <w:r>
              <w:rPr>
                <w:noProof/>
                <w:webHidden/>
              </w:rPr>
            </w:r>
            <w:r>
              <w:rPr>
                <w:noProof/>
                <w:webHidden/>
              </w:rPr>
              <w:fldChar w:fldCharType="separate"/>
            </w:r>
            <w:r w:rsidR="00614D63">
              <w:rPr>
                <w:noProof/>
                <w:webHidden/>
              </w:rPr>
              <w:t>135</w:t>
            </w:r>
            <w:r>
              <w:rPr>
                <w:noProof/>
                <w:webHidden/>
              </w:rPr>
              <w:fldChar w:fldCharType="end"/>
            </w:r>
          </w:hyperlink>
        </w:p>
        <w:p w:rsidR="00CC7855" w:rsidRDefault="0064264F" w:rsidP="00CC7855">
          <w:pPr>
            <w:spacing w:before="120" w:after="120"/>
            <w:ind w:firstLine="709"/>
            <w:jc w:val="both"/>
            <w:outlineLvl w:val="5"/>
          </w:pPr>
          <w:r>
            <w:fldChar w:fldCharType="end"/>
          </w:r>
        </w:p>
      </w:sdtContent>
    </w:sdt>
    <w:p w:rsidR="00CC7855" w:rsidRDefault="00CC7855" w:rsidP="00CC7855">
      <w:pPr>
        <w:rPr>
          <w:lang w:eastAsia="tr-TR"/>
        </w:rPr>
      </w:pPr>
    </w:p>
    <w:p w:rsidR="00B2302F" w:rsidRDefault="00B2302F" w:rsidP="00CC7855">
      <w:pPr>
        <w:rPr>
          <w:lang w:eastAsia="tr-TR"/>
        </w:rPr>
      </w:pPr>
    </w:p>
    <w:p w:rsidR="004817D2" w:rsidRDefault="004817D2" w:rsidP="00CC7855">
      <w:pPr>
        <w:rPr>
          <w:lang w:eastAsia="tr-TR"/>
        </w:rPr>
      </w:pPr>
    </w:p>
    <w:p w:rsidR="00B431B6" w:rsidRDefault="00B431B6" w:rsidP="00CC7855">
      <w:pPr>
        <w:rPr>
          <w:lang w:eastAsia="tr-TR"/>
        </w:rPr>
      </w:pPr>
    </w:p>
    <w:tbl>
      <w:tblPr>
        <w:tblStyle w:val="AkListe-Vurgu2"/>
        <w:tblW w:w="9450" w:type="dxa"/>
        <w:jc w:val="center"/>
        <w:tblLook w:val="01E0"/>
      </w:tblPr>
      <w:tblGrid>
        <w:gridCol w:w="1530"/>
        <w:gridCol w:w="6601"/>
        <w:gridCol w:w="1319"/>
      </w:tblGrid>
      <w:tr w:rsidR="00AD282E" w:rsidRPr="00A069C5" w:rsidTr="00824D79">
        <w:trPr>
          <w:cnfStyle w:val="100000000000"/>
          <w:trHeight w:val="707"/>
          <w:jc w:val="center"/>
        </w:trPr>
        <w:tc>
          <w:tcPr>
            <w:cnfStyle w:val="001000000000"/>
            <w:tcW w:w="9450" w:type="dxa"/>
            <w:gridSpan w:val="3"/>
            <w:vAlign w:val="center"/>
          </w:tcPr>
          <w:p w:rsidR="00AD282E" w:rsidRDefault="00AD282E" w:rsidP="00824D79">
            <w:pPr>
              <w:contextualSpacing/>
              <w:jc w:val="center"/>
              <w:rPr>
                <w:rFonts w:ascii="Arial Narrow" w:hAnsi="Arial Narrow"/>
                <w:b w:val="0"/>
              </w:rPr>
            </w:pPr>
          </w:p>
          <w:p w:rsidR="00AD282E" w:rsidRPr="00824D79" w:rsidRDefault="00AD282E" w:rsidP="00824D79">
            <w:pPr>
              <w:contextualSpacing/>
              <w:jc w:val="center"/>
              <w:rPr>
                <w:rFonts w:asciiTheme="minorHAnsi" w:hAnsiTheme="minorHAnsi"/>
              </w:rPr>
            </w:pPr>
            <w:r w:rsidRPr="00824D79">
              <w:rPr>
                <w:rFonts w:asciiTheme="minorHAnsi" w:hAnsiTheme="minorHAnsi"/>
                <w:sz w:val="24"/>
              </w:rPr>
              <w:t>TABLOLAR</w:t>
            </w:r>
            <w:r w:rsidR="004817D2" w:rsidRPr="00824D79">
              <w:rPr>
                <w:rFonts w:asciiTheme="minorHAnsi" w:hAnsiTheme="minorHAnsi"/>
                <w:sz w:val="24"/>
              </w:rPr>
              <w:t>LİSTESİ</w:t>
            </w:r>
          </w:p>
        </w:tc>
      </w:tr>
      <w:tr w:rsidR="00AD282E" w:rsidRPr="00A069C5" w:rsidTr="009E7E24">
        <w:trPr>
          <w:cnfStyle w:val="000000100000"/>
          <w:trHeight w:val="396"/>
          <w:jc w:val="center"/>
        </w:trPr>
        <w:tc>
          <w:tcPr>
            <w:cnfStyle w:val="001000000000"/>
            <w:tcW w:w="1530" w:type="dxa"/>
            <w:vAlign w:val="center"/>
          </w:tcPr>
          <w:p w:rsidR="00AD282E" w:rsidRPr="00CD1BE5" w:rsidRDefault="00AD282E" w:rsidP="00CD1BE5">
            <w:pPr>
              <w:spacing w:after="0"/>
              <w:contextualSpacing/>
              <w:jc w:val="center"/>
              <w:rPr>
                <w:rFonts w:ascii="Arial Narrow" w:hAnsi="Arial Narrow"/>
              </w:rPr>
            </w:pPr>
            <w:r w:rsidRPr="00CD1BE5">
              <w:rPr>
                <w:rFonts w:ascii="Arial Narrow" w:hAnsi="Arial Narrow"/>
              </w:rPr>
              <w:t>TABLO NO</w:t>
            </w:r>
          </w:p>
        </w:tc>
        <w:tc>
          <w:tcPr>
            <w:cnfStyle w:val="000010000000"/>
            <w:tcW w:w="6601" w:type="dxa"/>
            <w:vAlign w:val="center"/>
          </w:tcPr>
          <w:p w:rsidR="00AD282E" w:rsidRPr="00CD1BE5" w:rsidRDefault="004817D2" w:rsidP="00CD1BE5">
            <w:pPr>
              <w:spacing w:after="0"/>
              <w:contextualSpacing/>
              <w:jc w:val="center"/>
              <w:rPr>
                <w:rFonts w:ascii="Arial Narrow" w:hAnsi="Arial Narrow"/>
                <w:b/>
              </w:rPr>
            </w:pPr>
            <w:r w:rsidRPr="00CD1BE5">
              <w:rPr>
                <w:rFonts w:ascii="Arial Narrow" w:hAnsi="Arial Narrow"/>
                <w:b/>
              </w:rPr>
              <w:t xml:space="preserve">TABLO </w:t>
            </w:r>
            <w:r w:rsidR="00AD282E" w:rsidRPr="00CD1BE5">
              <w:rPr>
                <w:rFonts w:ascii="Arial Narrow" w:hAnsi="Arial Narrow"/>
                <w:b/>
              </w:rPr>
              <w:t>ADI</w:t>
            </w:r>
          </w:p>
        </w:tc>
        <w:tc>
          <w:tcPr>
            <w:cnfStyle w:val="000100000000"/>
            <w:tcW w:w="1319" w:type="dxa"/>
            <w:vAlign w:val="center"/>
          </w:tcPr>
          <w:p w:rsidR="00AD282E" w:rsidRPr="00CD1BE5" w:rsidRDefault="00AD282E" w:rsidP="00CD1BE5">
            <w:pPr>
              <w:spacing w:after="0"/>
              <w:contextualSpacing/>
              <w:jc w:val="center"/>
              <w:rPr>
                <w:rFonts w:ascii="Arial Narrow" w:hAnsi="Arial Narrow"/>
              </w:rPr>
            </w:pPr>
            <w:r w:rsidRPr="00CD1BE5">
              <w:rPr>
                <w:rFonts w:ascii="Arial Narrow" w:hAnsi="Arial Narrow"/>
              </w:rPr>
              <w:t>SAYFA NO</w:t>
            </w:r>
          </w:p>
        </w:tc>
      </w:tr>
      <w:tr w:rsidR="00AD282E" w:rsidRPr="00A069C5" w:rsidTr="00CD1BE5">
        <w:trPr>
          <w:trHeight w:val="618"/>
          <w:jc w:val="center"/>
        </w:trPr>
        <w:tc>
          <w:tcPr>
            <w:cnfStyle w:val="001000000000"/>
            <w:tcW w:w="1530" w:type="dxa"/>
            <w:vAlign w:val="center"/>
          </w:tcPr>
          <w:p w:rsidR="00AD282E" w:rsidRPr="00AD282E" w:rsidRDefault="00AD282E" w:rsidP="00CD1BE5">
            <w:pPr>
              <w:contextualSpacing/>
              <w:jc w:val="center"/>
              <w:rPr>
                <w:rFonts w:ascii="Arial Narrow" w:hAnsi="Arial Narrow"/>
                <w:color w:val="9F2936" w:themeColor="accent2"/>
              </w:rPr>
            </w:pPr>
            <w:r w:rsidRPr="00AD282E">
              <w:rPr>
                <w:rFonts w:ascii="Arial Narrow" w:hAnsi="Arial Narrow"/>
                <w:color w:val="9F2936" w:themeColor="accent2"/>
              </w:rPr>
              <w:t>Tablo 1</w:t>
            </w:r>
          </w:p>
        </w:tc>
        <w:tc>
          <w:tcPr>
            <w:cnfStyle w:val="000010000000"/>
            <w:tcW w:w="6601" w:type="dxa"/>
            <w:vAlign w:val="center"/>
          </w:tcPr>
          <w:p w:rsidR="00AD282E" w:rsidRPr="003B5C33" w:rsidRDefault="00C32404" w:rsidP="008747CB">
            <w:pPr>
              <w:contextualSpacing/>
              <w:rPr>
                <w:rStyle w:val="GlVurgulama"/>
                <w:b w:val="0"/>
                <w:color w:val="C00000"/>
              </w:rPr>
            </w:pPr>
            <w:r w:rsidRPr="003B5C33">
              <w:rPr>
                <w:rStyle w:val="GlVurgulama"/>
                <w:b w:val="0"/>
                <w:color w:val="C00000"/>
              </w:rPr>
              <w:t>İL</w:t>
            </w:r>
            <w:r w:rsidR="001129C8">
              <w:rPr>
                <w:rStyle w:val="GlVurgulama"/>
                <w:b w:val="0"/>
                <w:color w:val="C00000"/>
              </w:rPr>
              <w:t>ÇE</w:t>
            </w:r>
            <w:r w:rsidRPr="003B5C33">
              <w:rPr>
                <w:rStyle w:val="GlVurgulama"/>
                <w:b w:val="0"/>
                <w:color w:val="C00000"/>
              </w:rPr>
              <w:t xml:space="preserve"> MİLLÎ EĞİTİM MÜDÜRLÜĞÜ STRATEJİK PLAN ÜST KURULU</w:t>
            </w:r>
          </w:p>
        </w:tc>
        <w:tc>
          <w:tcPr>
            <w:cnfStyle w:val="000100000000"/>
            <w:tcW w:w="1319" w:type="dxa"/>
            <w:vAlign w:val="center"/>
          </w:tcPr>
          <w:p w:rsidR="00AD282E" w:rsidRPr="00A069C5" w:rsidRDefault="00C32404" w:rsidP="00605183">
            <w:pPr>
              <w:contextualSpacing/>
              <w:jc w:val="center"/>
              <w:rPr>
                <w:rFonts w:ascii="Arial Narrow" w:hAnsi="Arial Narrow"/>
              </w:rPr>
            </w:pPr>
            <w:r>
              <w:rPr>
                <w:rFonts w:ascii="Arial Narrow" w:hAnsi="Arial Narrow"/>
              </w:rPr>
              <w:t>1</w:t>
            </w:r>
            <w:r w:rsidR="00605183">
              <w:rPr>
                <w:rFonts w:ascii="Arial Narrow" w:hAnsi="Arial Narrow"/>
              </w:rPr>
              <w:t>6</w:t>
            </w:r>
          </w:p>
        </w:tc>
      </w:tr>
      <w:tr w:rsidR="00AD282E" w:rsidRPr="00A069C5" w:rsidTr="00CD1BE5">
        <w:trPr>
          <w:cnfStyle w:val="000000100000"/>
          <w:trHeight w:val="618"/>
          <w:jc w:val="center"/>
        </w:trPr>
        <w:tc>
          <w:tcPr>
            <w:cnfStyle w:val="001000000000"/>
            <w:tcW w:w="1530" w:type="dxa"/>
            <w:vAlign w:val="center"/>
          </w:tcPr>
          <w:p w:rsidR="00AD282E" w:rsidRPr="00AD282E" w:rsidRDefault="00AD282E" w:rsidP="00CD1BE5">
            <w:pPr>
              <w:contextualSpacing/>
              <w:jc w:val="center"/>
              <w:rPr>
                <w:rFonts w:ascii="Arial Narrow" w:hAnsi="Arial Narrow"/>
                <w:color w:val="9F2936" w:themeColor="accent2"/>
              </w:rPr>
            </w:pPr>
            <w:r w:rsidRPr="00AD282E">
              <w:rPr>
                <w:rFonts w:ascii="Arial Narrow" w:hAnsi="Arial Narrow"/>
                <w:color w:val="9F2936" w:themeColor="accent2"/>
              </w:rPr>
              <w:t>Tablo 2</w:t>
            </w:r>
          </w:p>
        </w:tc>
        <w:tc>
          <w:tcPr>
            <w:cnfStyle w:val="000010000000"/>
            <w:tcW w:w="6601" w:type="dxa"/>
            <w:vAlign w:val="center"/>
          </w:tcPr>
          <w:p w:rsidR="00AD282E" w:rsidRPr="003B5C33" w:rsidRDefault="00C32404" w:rsidP="008747CB">
            <w:pPr>
              <w:contextualSpacing/>
              <w:rPr>
                <w:rStyle w:val="GlVurgulama"/>
                <w:b w:val="0"/>
                <w:color w:val="C00000"/>
              </w:rPr>
            </w:pPr>
            <w:r w:rsidRPr="003B5C33">
              <w:rPr>
                <w:rStyle w:val="GlVurgulama"/>
                <w:b w:val="0"/>
                <w:color w:val="C00000"/>
              </w:rPr>
              <w:t>İL</w:t>
            </w:r>
            <w:r w:rsidR="001129C8">
              <w:rPr>
                <w:rStyle w:val="GlVurgulama"/>
                <w:b w:val="0"/>
                <w:color w:val="C00000"/>
              </w:rPr>
              <w:t>ÇE</w:t>
            </w:r>
            <w:r w:rsidRPr="003B5C33">
              <w:rPr>
                <w:rStyle w:val="GlVurgulama"/>
                <w:b w:val="0"/>
                <w:color w:val="C00000"/>
              </w:rPr>
              <w:t xml:space="preserve"> MİLLÎ EĞİTİM MÜDÜRLÜĞÜ STRATEJİK PLAN KOORDİNASYON EKİBİ</w:t>
            </w:r>
          </w:p>
        </w:tc>
        <w:tc>
          <w:tcPr>
            <w:cnfStyle w:val="000100000000"/>
            <w:tcW w:w="1319" w:type="dxa"/>
            <w:vAlign w:val="center"/>
          </w:tcPr>
          <w:p w:rsidR="00AD282E" w:rsidRPr="00A069C5" w:rsidRDefault="00C32404" w:rsidP="00605183">
            <w:pPr>
              <w:contextualSpacing/>
              <w:jc w:val="center"/>
              <w:rPr>
                <w:rFonts w:ascii="Arial Narrow" w:hAnsi="Arial Narrow"/>
              </w:rPr>
            </w:pPr>
            <w:r>
              <w:rPr>
                <w:rFonts w:ascii="Arial Narrow" w:hAnsi="Arial Narrow"/>
              </w:rPr>
              <w:t>1</w:t>
            </w:r>
            <w:r w:rsidR="00605183">
              <w:rPr>
                <w:rFonts w:ascii="Arial Narrow" w:hAnsi="Arial Narrow"/>
              </w:rPr>
              <w:t>6</w:t>
            </w:r>
          </w:p>
        </w:tc>
      </w:tr>
      <w:tr w:rsidR="00AD282E" w:rsidRPr="00A069C5" w:rsidTr="00CD1BE5">
        <w:trPr>
          <w:trHeight w:val="618"/>
          <w:jc w:val="center"/>
        </w:trPr>
        <w:tc>
          <w:tcPr>
            <w:cnfStyle w:val="001000000000"/>
            <w:tcW w:w="1530" w:type="dxa"/>
            <w:vAlign w:val="center"/>
          </w:tcPr>
          <w:p w:rsidR="00AD282E" w:rsidRPr="00AD282E" w:rsidRDefault="00AD282E" w:rsidP="00CD1BE5">
            <w:pPr>
              <w:contextualSpacing/>
              <w:jc w:val="center"/>
              <w:rPr>
                <w:rFonts w:ascii="Arial Narrow" w:hAnsi="Arial Narrow"/>
                <w:color w:val="9F2936" w:themeColor="accent2"/>
              </w:rPr>
            </w:pPr>
            <w:r w:rsidRPr="00AD282E">
              <w:rPr>
                <w:rFonts w:ascii="Arial Narrow" w:hAnsi="Arial Narrow"/>
                <w:color w:val="9F2936" w:themeColor="accent2"/>
              </w:rPr>
              <w:t>Tablo 3</w:t>
            </w:r>
          </w:p>
        </w:tc>
        <w:tc>
          <w:tcPr>
            <w:cnfStyle w:val="000010000000"/>
            <w:tcW w:w="6601" w:type="dxa"/>
            <w:vAlign w:val="center"/>
          </w:tcPr>
          <w:p w:rsidR="00AD282E" w:rsidRPr="003B5C33" w:rsidRDefault="00C32404" w:rsidP="008747CB">
            <w:pPr>
              <w:contextualSpacing/>
              <w:rPr>
                <w:rStyle w:val="GlVurgulama"/>
                <w:b w:val="0"/>
                <w:color w:val="C00000"/>
              </w:rPr>
            </w:pPr>
            <w:r w:rsidRPr="003B5C33">
              <w:rPr>
                <w:rStyle w:val="GlVurgulama"/>
                <w:b w:val="0"/>
                <w:iCs w:val="0"/>
                <w:color w:val="C00000"/>
              </w:rPr>
              <w:t>İL</w:t>
            </w:r>
            <w:r w:rsidR="001129C8">
              <w:rPr>
                <w:rStyle w:val="GlVurgulama"/>
                <w:b w:val="0"/>
                <w:color w:val="C00000"/>
              </w:rPr>
              <w:t>ÇE</w:t>
            </w:r>
            <w:r w:rsidRPr="003B5C33">
              <w:rPr>
                <w:rStyle w:val="GlVurgulama"/>
                <w:b w:val="0"/>
                <w:iCs w:val="0"/>
                <w:color w:val="C00000"/>
              </w:rPr>
              <w:t xml:space="preserve"> MİLLÎ EĞİTİM MÜDÜRLÜĞÜ STRATEJİK PLANLAMA EKİBİ</w:t>
            </w:r>
          </w:p>
        </w:tc>
        <w:tc>
          <w:tcPr>
            <w:cnfStyle w:val="000100000000"/>
            <w:tcW w:w="1319" w:type="dxa"/>
            <w:vAlign w:val="center"/>
          </w:tcPr>
          <w:p w:rsidR="00AD282E" w:rsidRPr="00A069C5" w:rsidRDefault="00C32404" w:rsidP="00605183">
            <w:pPr>
              <w:contextualSpacing/>
              <w:jc w:val="center"/>
              <w:rPr>
                <w:rFonts w:ascii="Arial Narrow" w:hAnsi="Arial Narrow"/>
              </w:rPr>
            </w:pPr>
            <w:r>
              <w:rPr>
                <w:rFonts w:ascii="Arial Narrow" w:hAnsi="Arial Narrow"/>
              </w:rPr>
              <w:t>1</w:t>
            </w:r>
            <w:r w:rsidR="00605183">
              <w:rPr>
                <w:rFonts w:ascii="Arial Narrow" w:hAnsi="Arial Narrow"/>
              </w:rPr>
              <w:t>7</w:t>
            </w:r>
          </w:p>
        </w:tc>
      </w:tr>
      <w:tr w:rsidR="00AD282E" w:rsidRPr="00A069C5" w:rsidTr="00CD1BE5">
        <w:trPr>
          <w:cnfStyle w:val="000000100000"/>
          <w:trHeight w:val="618"/>
          <w:jc w:val="center"/>
        </w:trPr>
        <w:tc>
          <w:tcPr>
            <w:cnfStyle w:val="001000000000"/>
            <w:tcW w:w="1530" w:type="dxa"/>
            <w:vAlign w:val="center"/>
          </w:tcPr>
          <w:p w:rsidR="00AD282E" w:rsidRPr="00AD282E" w:rsidRDefault="00AD282E" w:rsidP="00CD1BE5">
            <w:pPr>
              <w:contextualSpacing/>
              <w:jc w:val="center"/>
              <w:rPr>
                <w:rFonts w:ascii="Arial Narrow" w:hAnsi="Arial Narrow"/>
                <w:color w:val="9F2936" w:themeColor="accent2"/>
              </w:rPr>
            </w:pPr>
            <w:r w:rsidRPr="00AD282E">
              <w:rPr>
                <w:rFonts w:ascii="Arial Narrow" w:hAnsi="Arial Narrow"/>
                <w:color w:val="9F2936" w:themeColor="accent2"/>
              </w:rPr>
              <w:t>Tablo 4</w:t>
            </w:r>
          </w:p>
        </w:tc>
        <w:tc>
          <w:tcPr>
            <w:cnfStyle w:val="000010000000"/>
            <w:tcW w:w="6601" w:type="dxa"/>
            <w:vAlign w:val="center"/>
          </w:tcPr>
          <w:p w:rsidR="00AD282E" w:rsidRPr="00A069C5" w:rsidRDefault="00AE46AD" w:rsidP="008747CB">
            <w:pPr>
              <w:contextualSpacing/>
              <w:rPr>
                <w:rFonts w:ascii="Arial Narrow" w:hAnsi="Arial Narrow"/>
                <w:color w:val="000000"/>
              </w:rPr>
            </w:pPr>
            <w:r w:rsidRPr="00AE2CD6">
              <w:rPr>
                <w:rStyle w:val="GlVurgulama"/>
                <w:b w:val="0"/>
                <w:bCs w:val="0"/>
                <w:color w:val="C00000"/>
              </w:rPr>
              <w:t>İL</w:t>
            </w:r>
            <w:r w:rsidR="001129C8">
              <w:rPr>
                <w:rStyle w:val="GlVurgulama"/>
                <w:b w:val="0"/>
                <w:color w:val="C00000"/>
              </w:rPr>
              <w:t>ÇE</w:t>
            </w:r>
            <w:r w:rsidRPr="00AE2CD6">
              <w:rPr>
                <w:rStyle w:val="GlVurgulama"/>
                <w:b w:val="0"/>
                <w:bCs w:val="0"/>
                <w:color w:val="C00000"/>
              </w:rPr>
              <w:t xml:space="preserve"> MİLLÎ EĞİTİM MÜDÜRLÜĞÜ </w:t>
            </w:r>
            <w:r>
              <w:rPr>
                <w:rStyle w:val="GlVurgulama"/>
                <w:b w:val="0"/>
                <w:bCs w:val="0"/>
                <w:color w:val="C00000"/>
              </w:rPr>
              <w:t>SP HAZIRLIK PROGRAMI İŞ TAKVİMİ</w:t>
            </w:r>
          </w:p>
        </w:tc>
        <w:tc>
          <w:tcPr>
            <w:cnfStyle w:val="000100000000"/>
            <w:tcW w:w="1319" w:type="dxa"/>
            <w:vAlign w:val="center"/>
          </w:tcPr>
          <w:p w:rsidR="00AD282E" w:rsidRPr="00A069C5" w:rsidRDefault="00AE46AD" w:rsidP="00CD1BE5">
            <w:pPr>
              <w:contextualSpacing/>
              <w:jc w:val="center"/>
              <w:rPr>
                <w:rFonts w:ascii="Arial Narrow" w:hAnsi="Arial Narrow"/>
                <w:color w:val="000000"/>
              </w:rPr>
            </w:pPr>
            <w:r>
              <w:rPr>
                <w:rFonts w:ascii="Arial Narrow" w:hAnsi="Arial Narrow"/>
                <w:color w:val="000000"/>
              </w:rPr>
              <w:t>18</w:t>
            </w:r>
          </w:p>
        </w:tc>
      </w:tr>
      <w:tr w:rsidR="00AD282E" w:rsidRPr="00A069C5" w:rsidTr="00CD1BE5">
        <w:trPr>
          <w:trHeight w:val="618"/>
          <w:jc w:val="center"/>
        </w:trPr>
        <w:tc>
          <w:tcPr>
            <w:cnfStyle w:val="001000000000"/>
            <w:tcW w:w="1530" w:type="dxa"/>
            <w:vAlign w:val="center"/>
          </w:tcPr>
          <w:p w:rsidR="00AD282E" w:rsidRPr="00AD282E" w:rsidRDefault="00AD282E" w:rsidP="00CD1BE5">
            <w:pPr>
              <w:contextualSpacing/>
              <w:jc w:val="center"/>
              <w:rPr>
                <w:rFonts w:ascii="Arial Narrow" w:hAnsi="Arial Narrow"/>
                <w:color w:val="9F2936" w:themeColor="accent2"/>
              </w:rPr>
            </w:pPr>
            <w:r w:rsidRPr="00AD282E">
              <w:rPr>
                <w:rFonts w:ascii="Arial Narrow" w:hAnsi="Arial Narrow"/>
                <w:color w:val="9F2936" w:themeColor="accent2"/>
              </w:rPr>
              <w:t>Tablo 5</w:t>
            </w:r>
          </w:p>
        </w:tc>
        <w:tc>
          <w:tcPr>
            <w:cnfStyle w:val="000010000000"/>
            <w:tcW w:w="6601" w:type="dxa"/>
            <w:vAlign w:val="center"/>
          </w:tcPr>
          <w:p w:rsidR="00AD282E" w:rsidRPr="00A069C5" w:rsidRDefault="00AE46AD" w:rsidP="008747CB">
            <w:pPr>
              <w:contextualSpacing/>
              <w:rPr>
                <w:rFonts w:ascii="Arial Narrow" w:hAnsi="Arial Narrow"/>
              </w:rPr>
            </w:pPr>
            <w:r w:rsidRPr="00AE2CD6">
              <w:rPr>
                <w:rStyle w:val="GlVurgulama"/>
                <w:b w:val="0"/>
                <w:bCs w:val="0"/>
                <w:color w:val="C00000"/>
              </w:rPr>
              <w:t>İL</w:t>
            </w:r>
            <w:r w:rsidR="001129C8">
              <w:rPr>
                <w:rStyle w:val="GlVurgulama"/>
                <w:b w:val="0"/>
                <w:color w:val="C00000"/>
              </w:rPr>
              <w:t>ÇE</w:t>
            </w:r>
            <w:r>
              <w:rPr>
                <w:rStyle w:val="GlVurgulama"/>
                <w:b w:val="0"/>
                <w:bCs w:val="0"/>
                <w:color w:val="C00000"/>
              </w:rPr>
              <w:t xml:space="preserve">MEM </w:t>
            </w:r>
            <w:r w:rsidRPr="00152EA4">
              <w:rPr>
                <w:rStyle w:val="GlVurgulama"/>
                <w:b w:val="0"/>
                <w:bCs w:val="0"/>
                <w:color w:val="C00000"/>
              </w:rPr>
              <w:t>BİRİMLERE AİT YASAL YÜKÜMLÜLÜKLER (GÖREVLERİ)</w:t>
            </w:r>
          </w:p>
        </w:tc>
        <w:tc>
          <w:tcPr>
            <w:cnfStyle w:val="000100000000"/>
            <w:tcW w:w="1319" w:type="dxa"/>
            <w:vAlign w:val="center"/>
          </w:tcPr>
          <w:p w:rsidR="00AD282E" w:rsidRPr="00A069C5" w:rsidRDefault="00605183" w:rsidP="00CD1BE5">
            <w:pPr>
              <w:contextualSpacing/>
              <w:jc w:val="center"/>
              <w:rPr>
                <w:rFonts w:ascii="Arial Narrow" w:hAnsi="Arial Narrow"/>
                <w:color w:val="000000"/>
              </w:rPr>
            </w:pPr>
            <w:r>
              <w:rPr>
                <w:rFonts w:ascii="Arial Narrow" w:hAnsi="Arial Narrow"/>
                <w:color w:val="000000"/>
              </w:rPr>
              <w:t>28</w:t>
            </w:r>
          </w:p>
        </w:tc>
      </w:tr>
      <w:tr w:rsidR="00AD282E" w:rsidRPr="00A069C5" w:rsidTr="00CD1BE5">
        <w:trPr>
          <w:cnfStyle w:val="000000100000"/>
          <w:trHeight w:val="618"/>
          <w:jc w:val="center"/>
        </w:trPr>
        <w:tc>
          <w:tcPr>
            <w:cnfStyle w:val="001000000000"/>
            <w:tcW w:w="1530" w:type="dxa"/>
            <w:vAlign w:val="center"/>
          </w:tcPr>
          <w:p w:rsidR="00AD282E" w:rsidRPr="00AD282E" w:rsidRDefault="00AD282E" w:rsidP="00CD1BE5">
            <w:pPr>
              <w:contextualSpacing/>
              <w:jc w:val="center"/>
              <w:rPr>
                <w:rFonts w:ascii="Arial Narrow" w:hAnsi="Arial Narrow"/>
                <w:color w:val="9F2936" w:themeColor="accent2"/>
              </w:rPr>
            </w:pPr>
            <w:r w:rsidRPr="00AD282E">
              <w:rPr>
                <w:rFonts w:ascii="Arial Narrow" w:hAnsi="Arial Narrow"/>
                <w:color w:val="9F2936" w:themeColor="accent2"/>
              </w:rPr>
              <w:t>Tablo 6</w:t>
            </w:r>
          </w:p>
        </w:tc>
        <w:tc>
          <w:tcPr>
            <w:cnfStyle w:val="000010000000"/>
            <w:tcW w:w="6601" w:type="dxa"/>
            <w:vAlign w:val="center"/>
          </w:tcPr>
          <w:p w:rsidR="00AD282E" w:rsidRPr="00A069C5" w:rsidRDefault="00AE46AD" w:rsidP="008747CB">
            <w:pPr>
              <w:contextualSpacing/>
              <w:rPr>
                <w:rFonts w:ascii="Arial Narrow" w:hAnsi="Arial Narrow"/>
              </w:rPr>
            </w:pPr>
            <w:r w:rsidRPr="00AE2CD6">
              <w:rPr>
                <w:rStyle w:val="GlVurgulama"/>
                <w:b w:val="0"/>
                <w:bCs w:val="0"/>
                <w:color w:val="C00000"/>
              </w:rPr>
              <w:t>İL</w:t>
            </w:r>
            <w:r w:rsidR="001129C8">
              <w:rPr>
                <w:rStyle w:val="GlVurgulama"/>
                <w:b w:val="0"/>
                <w:color w:val="C00000"/>
              </w:rPr>
              <w:t>ÇE</w:t>
            </w:r>
            <w:r>
              <w:rPr>
                <w:rStyle w:val="GlVurgulama"/>
                <w:b w:val="0"/>
                <w:bCs w:val="0"/>
                <w:color w:val="C00000"/>
              </w:rPr>
              <w:t>MEM FAALİYET ALANLARI, ÜRÜN VE HİZMETLER</w:t>
            </w:r>
          </w:p>
        </w:tc>
        <w:tc>
          <w:tcPr>
            <w:cnfStyle w:val="000100000000"/>
            <w:tcW w:w="1319" w:type="dxa"/>
            <w:vAlign w:val="center"/>
          </w:tcPr>
          <w:p w:rsidR="00AD282E" w:rsidRPr="00A069C5" w:rsidRDefault="00605183" w:rsidP="00CD1BE5">
            <w:pPr>
              <w:contextualSpacing/>
              <w:jc w:val="center"/>
              <w:rPr>
                <w:rFonts w:ascii="Arial Narrow" w:hAnsi="Arial Narrow"/>
              </w:rPr>
            </w:pPr>
            <w:r>
              <w:rPr>
                <w:rFonts w:ascii="Arial Narrow" w:hAnsi="Arial Narrow"/>
              </w:rPr>
              <w:t>37</w:t>
            </w:r>
          </w:p>
        </w:tc>
      </w:tr>
      <w:tr w:rsidR="00AD282E" w:rsidRPr="00A069C5" w:rsidTr="00CD1BE5">
        <w:trPr>
          <w:trHeight w:val="618"/>
          <w:jc w:val="center"/>
        </w:trPr>
        <w:tc>
          <w:tcPr>
            <w:cnfStyle w:val="00100000000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7</w:t>
            </w:r>
          </w:p>
        </w:tc>
        <w:tc>
          <w:tcPr>
            <w:cnfStyle w:val="000010000000"/>
            <w:tcW w:w="6601" w:type="dxa"/>
            <w:vAlign w:val="center"/>
          </w:tcPr>
          <w:p w:rsidR="00AD282E" w:rsidRPr="003B5C33" w:rsidRDefault="00AE46AD" w:rsidP="008747CB">
            <w:pPr>
              <w:spacing w:after="0"/>
              <w:rPr>
                <w:rStyle w:val="GlVurgulama"/>
                <w:color w:val="C00000"/>
              </w:rPr>
            </w:pPr>
            <w:r w:rsidRPr="00AE2CD6">
              <w:rPr>
                <w:rStyle w:val="GlVurgulama"/>
                <w:b w:val="0"/>
                <w:bCs w:val="0"/>
                <w:color w:val="C00000"/>
              </w:rPr>
              <w:t>İL</w:t>
            </w:r>
            <w:r w:rsidR="001129C8">
              <w:rPr>
                <w:rStyle w:val="GlVurgulama"/>
                <w:b w:val="0"/>
                <w:color w:val="C00000"/>
              </w:rPr>
              <w:t>ÇE</w:t>
            </w:r>
            <w:r>
              <w:rPr>
                <w:rStyle w:val="GlVurgulama"/>
                <w:b w:val="0"/>
                <w:bCs w:val="0"/>
                <w:color w:val="C00000"/>
              </w:rPr>
              <w:t>MEM İÇ PAYDAŞ</w:t>
            </w:r>
          </w:p>
        </w:tc>
        <w:tc>
          <w:tcPr>
            <w:cnfStyle w:val="000100000000"/>
            <w:tcW w:w="1319" w:type="dxa"/>
            <w:vAlign w:val="center"/>
          </w:tcPr>
          <w:p w:rsidR="00AD282E" w:rsidRPr="00A069C5" w:rsidRDefault="00605183" w:rsidP="00CD1BE5">
            <w:pPr>
              <w:spacing w:after="0"/>
              <w:jc w:val="center"/>
              <w:rPr>
                <w:rFonts w:ascii="Arial Narrow" w:hAnsi="Arial Narrow"/>
                <w:bCs w:val="0"/>
              </w:rPr>
            </w:pPr>
            <w:r>
              <w:rPr>
                <w:rFonts w:ascii="Arial Narrow" w:hAnsi="Arial Narrow"/>
                <w:bCs w:val="0"/>
              </w:rPr>
              <w:t>53</w:t>
            </w:r>
          </w:p>
        </w:tc>
      </w:tr>
      <w:tr w:rsidR="00AD282E" w:rsidRPr="00A069C5" w:rsidTr="00CD1BE5">
        <w:trPr>
          <w:cnfStyle w:val="000000100000"/>
          <w:trHeight w:val="618"/>
          <w:jc w:val="center"/>
        </w:trPr>
        <w:tc>
          <w:tcPr>
            <w:cnfStyle w:val="00100000000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8</w:t>
            </w:r>
          </w:p>
        </w:tc>
        <w:tc>
          <w:tcPr>
            <w:cnfStyle w:val="000010000000"/>
            <w:tcW w:w="6601" w:type="dxa"/>
            <w:vAlign w:val="center"/>
          </w:tcPr>
          <w:p w:rsidR="00AD282E" w:rsidRPr="003B5C33" w:rsidRDefault="00AE46AD" w:rsidP="008747CB">
            <w:pPr>
              <w:spacing w:after="0"/>
              <w:rPr>
                <w:rStyle w:val="GlVurgulama"/>
                <w:color w:val="C00000"/>
              </w:rPr>
            </w:pPr>
            <w:r w:rsidRPr="00167D75">
              <w:rPr>
                <w:rStyle w:val="GlVurgulama"/>
                <w:b w:val="0"/>
                <w:bCs w:val="0"/>
                <w:color w:val="C00000"/>
              </w:rPr>
              <w:t>İL</w:t>
            </w:r>
            <w:r w:rsidR="001129C8">
              <w:rPr>
                <w:rStyle w:val="GlVurgulama"/>
                <w:b w:val="0"/>
                <w:color w:val="C00000"/>
              </w:rPr>
              <w:t>ÇE</w:t>
            </w:r>
            <w:r w:rsidRPr="00167D75">
              <w:rPr>
                <w:rStyle w:val="GlVurgulama"/>
                <w:b w:val="0"/>
                <w:bCs w:val="0"/>
                <w:color w:val="C00000"/>
              </w:rPr>
              <w:t xml:space="preserve"> MEM DIŞ PAYDAŞ</w:t>
            </w:r>
          </w:p>
        </w:tc>
        <w:tc>
          <w:tcPr>
            <w:cnfStyle w:val="000100000000"/>
            <w:tcW w:w="1319" w:type="dxa"/>
            <w:vAlign w:val="center"/>
          </w:tcPr>
          <w:p w:rsidR="00AD282E" w:rsidRPr="00A069C5" w:rsidRDefault="00605183" w:rsidP="00CD1BE5">
            <w:pPr>
              <w:spacing w:after="0"/>
              <w:jc w:val="center"/>
              <w:rPr>
                <w:rFonts w:ascii="Arial Narrow" w:hAnsi="Arial Narrow"/>
                <w:bCs w:val="0"/>
              </w:rPr>
            </w:pPr>
            <w:r>
              <w:rPr>
                <w:rFonts w:ascii="Arial Narrow" w:hAnsi="Arial Narrow"/>
                <w:bCs w:val="0"/>
              </w:rPr>
              <w:t>54</w:t>
            </w:r>
          </w:p>
        </w:tc>
      </w:tr>
      <w:tr w:rsidR="00AD282E" w:rsidRPr="00A069C5" w:rsidTr="00CD1BE5">
        <w:trPr>
          <w:trHeight w:val="618"/>
          <w:jc w:val="center"/>
        </w:trPr>
        <w:tc>
          <w:tcPr>
            <w:cnfStyle w:val="00100000000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9</w:t>
            </w:r>
          </w:p>
        </w:tc>
        <w:tc>
          <w:tcPr>
            <w:cnfStyle w:val="000010000000"/>
            <w:tcW w:w="6601" w:type="dxa"/>
            <w:vAlign w:val="center"/>
          </w:tcPr>
          <w:p w:rsidR="00AD282E" w:rsidRPr="003B5C33" w:rsidRDefault="00AE46AD" w:rsidP="008747CB">
            <w:pPr>
              <w:spacing w:after="0"/>
              <w:rPr>
                <w:rStyle w:val="GlVurgulama"/>
                <w:color w:val="C00000"/>
              </w:rPr>
            </w:pPr>
            <w:r>
              <w:rPr>
                <w:rStyle w:val="GlVurgulama"/>
                <w:b w:val="0"/>
                <w:bCs w:val="0"/>
                <w:color w:val="C00000"/>
              </w:rPr>
              <w:t>İL</w:t>
            </w:r>
            <w:r w:rsidR="001129C8">
              <w:rPr>
                <w:rStyle w:val="GlVurgulama"/>
                <w:b w:val="0"/>
                <w:color w:val="C00000"/>
              </w:rPr>
              <w:t>ÇE</w:t>
            </w:r>
            <w:r>
              <w:rPr>
                <w:rStyle w:val="GlVurgulama"/>
                <w:b w:val="0"/>
                <w:bCs w:val="0"/>
                <w:color w:val="C00000"/>
              </w:rPr>
              <w:t xml:space="preserve"> MEM </w:t>
            </w:r>
            <w:r w:rsidRPr="00167D75">
              <w:rPr>
                <w:rStyle w:val="GlVurgulama"/>
                <w:b w:val="0"/>
                <w:bCs w:val="0"/>
                <w:color w:val="C00000"/>
              </w:rPr>
              <w:t>PAYDAŞ</w:t>
            </w:r>
            <w:r>
              <w:rPr>
                <w:rStyle w:val="GlVurgulama"/>
                <w:b w:val="0"/>
                <w:bCs w:val="0"/>
                <w:color w:val="C00000"/>
              </w:rPr>
              <w:t xml:space="preserve"> ETKİ ÖNEM MATRİSİ</w:t>
            </w:r>
          </w:p>
        </w:tc>
        <w:tc>
          <w:tcPr>
            <w:cnfStyle w:val="000100000000"/>
            <w:tcW w:w="1319" w:type="dxa"/>
            <w:vAlign w:val="center"/>
          </w:tcPr>
          <w:p w:rsidR="00AD282E" w:rsidRPr="00A069C5" w:rsidRDefault="00605183" w:rsidP="00CD1BE5">
            <w:pPr>
              <w:spacing w:after="0"/>
              <w:jc w:val="center"/>
              <w:rPr>
                <w:rFonts w:ascii="Arial Narrow" w:hAnsi="Arial Narrow"/>
                <w:bCs w:val="0"/>
              </w:rPr>
            </w:pPr>
            <w:r>
              <w:rPr>
                <w:rFonts w:ascii="Arial Narrow" w:hAnsi="Arial Narrow"/>
                <w:bCs w:val="0"/>
              </w:rPr>
              <w:t>57</w:t>
            </w:r>
          </w:p>
        </w:tc>
      </w:tr>
      <w:tr w:rsidR="00AD282E" w:rsidRPr="00A069C5" w:rsidTr="00CD1BE5">
        <w:trPr>
          <w:cnfStyle w:val="000000100000"/>
          <w:trHeight w:val="618"/>
          <w:jc w:val="center"/>
        </w:trPr>
        <w:tc>
          <w:tcPr>
            <w:cnfStyle w:val="00100000000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10</w:t>
            </w:r>
          </w:p>
        </w:tc>
        <w:tc>
          <w:tcPr>
            <w:cnfStyle w:val="000010000000"/>
            <w:tcW w:w="6601" w:type="dxa"/>
            <w:vAlign w:val="center"/>
          </w:tcPr>
          <w:p w:rsidR="00AD282E" w:rsidRPr="003B5C33" w:rsidRDefault="00AE46AD" w:rsidP="008747CB">
            <w:pPr>
              <w:spacing w:after="0"/>
              <w:rPr>
                <w:rStyle w:val="GlVurgulama"/>
                <w:color w:val="C00000"/>
              </w:rPr>
            </w:pPr>
            <w:r>
              <w:rPr>
                <w:rStyle w:val="GlVurgulama"/>
                <w:b w:val="0"/>
                <w:bCs w:val="0"/>
                <w:color w:val="C00000"/>
              </w:rPr>
              <w:t>İL</w:t>
            </w:r>
            <w:r w:rsidR="001129C8">
              <w:rPr>
                <w:rStyle w:val="GlVurgulama"/>
                <w:b w:val="0"/>
                <w:color w:val="C00000"/>
              </w:rPr>
              <w:t>ÇE</w:t>
            </w:r>
            <w:r>
              <w:rPr>
                <w:rStyle w:val="GlVurgulama"/>
                <w:b w:val="0"/>
                <w:bCs w:val="0"/>
                <w:color w:val="C00000"/>
              </w:rPr>
              <w:t xml:space="preserve"> MEM FAALİYETLERİ DIŞ </w:t>
            </w:r>
            <w:r w:rsidRPr="00167D75">
              <w:rPr>
                <w:rStyle w:val="GlVurgulama"/>
                <w:b w:val="0"/>
                <w:bCs w:val="0"/>
                <w:color w:val="C00000"/>
              </w:rPr>
              <w:t>PAYDAŞ</w:t>
            </w:r>
            <w:r>
              <w:rPr>
                <w:rStyle w:val="GlVurgulama"/>
                <w:b w:val="0"/>
                <w:bCs w:val="0"/>
                <w:color w:val="C00000"/>
              </w:rPr>
              <w:t xml:space="preserve"> MEMNUNİYET TABLOSU</w:t>
            </w:r>
          </w:p>
        </w:tc>
        <w:tc>
          <w:tcPr>
            <w:cnfStyle w:val="000100000000"/>
            <w:tcW w:w="1319" w:type="dxa"/>
            <w:vAlign w:val="center"/>
          </w:tcPr>
          <w:p w:rsidR="00AD282E" w:rsidRPr="00A069C5" w:rsidRDefault="00605183" w:rsidP="00CD1BE5">
            <w:pPr>
              <w:spacing w:after="0"/>
              <w:jc w:val="center"/>
              <w:rPr>
                <w:rFonts w:ascii="Arial Narrow" w:hAnsi="Arial Narrow"/>
                <w:bCs w:val="0"/>
              </w:rPr>
            </w:pPr>
            <w:r>
              <w:rPr>
                <w:rFonts w:ascii="Arial Narrow" w:hAnsi="Arial Narrow"/>
                <w:bCs w:val="0"/>
              </w:rPr>
              <w:t>62</w:t>
            </w:r>
          </w:p>
        </w:tc>
      </w:tr>
      <w:tr w:rsidR="00AD282E" w:rsidRPr="00A069C5" w:rsidTr="00CD1BE5">
        <w:trPr>
          <w:trHeight w:val="618"/>
          <w:jc w:val="center"/>
        </w:trPr>
        <w:tc>
          <w:tcPr>
            <w:cnfStyle w:val="00100000000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11</w:t>
            </w:r>
          </w:p>
        </w:tc>
        <w:tc>
          <w:tcPr>
            <w:cnfStyle w:val="000010000000"/>
            <w:tcW w:w="6601" w:type="dxa"/>
            <w:vAlign w:val="center"/>
          </w:tcPr>
          <w:p w:rsidR="00AD282E" w:rsidRPr="003B5C33" w:rsidRDefault="00AE46AD" w:rsidP="008747CB">
            <w:pPr>
              <w:spacing w:after="0"/>
              <w:rPr>
                <w:rStyle w:val="GlVurgulama"/>
                <w:color w:val="C00000"/>
              </w:rPr>
            </w:pPr>
            <w:r>
              <w:rPr>
                <w:rStyle w:val="GlVurgulama"/>
                <w:b w:val="0"/>
                <w:bCs w:val="0"/>
                <w:color w:val="C00000"/>
              </w:rPr>
              <w:t>İL</w:t>
            </w:r>
            <w:r w:rsidR="001129C8">
              <w:rPr>
                <w:rStyle w:val="GlVurgulama"/>
                <w:b w:val="0"/>
                <w:color w:val="C00000"/>
              </w:rPr>
              <w:t>ÇE</w:t>
            </w:r>
            <w:r>
              <w:rPr>
                <w:rStyle w:val="GlVurgulama"/>
                <w:b w:val="0"/>
                <w:bCs w:val="0"/>
                <w:color w:val="C00000"/>
              </w:rPr>
              <w:t xml:space="preserve"> MEM İÇ </w:t>
            </w:r>
            <w:r w:rsidRPr="00167D75">
              <w:rPr>
                <w:rStyle w:val="GlVurgulama"/>
                <w:b w:val="0"/>
                <w:bCs w:val="0"/>
                <w:color w:val="C00000"/>
              </w:rPr>
              <w:t>PAYDAŞ</w:t>
            </w:r>
            <w:r>
              <w:rPr>
                <w:rStyle w:val="GlVurgulama"/>
                <w:b w:val="0"/>
                <w:bCs w:val="0"/>
                <w:color w:val="C00000"/>
              </w:rPr>
              <w:t xml:space="preserve"> ANKETİ KATILIMCI TABLOSU</w:t>
            </w:r>
          </w:p>
        </w:tc>
        <w:tc>
          <w:tcPr>
            <w:cnfStyle w:val="000100000000"/>
            <w:tcW w:w="1319" w:type="dxa"/>
            <w:vAlign w:val="center"/>
          </w:tcPr>
          <w:p w:rsidR="00AD282E" w:rsidRPr="00A069C5" w:rsidRDefault="00605183" w:rsidP="00CD1BE5">
            <w:pPr>
              <w:spacing w:after="0"/>
              <w:jc w:val="center"/>
              <w:rPr>
                <w:rFonts w:ascii="Arial Narrow" w:hAnsi="Arial Narrow"/>
              </w:rPr>
            </w:pPr>
            <w:r>
              <w:rPr>
                <w:rFonts w:ascii="Arial Narrow" w:hAnsi="Arial Narrow"/>
              </w:rPr>
              <w:t>64</w:t>
            </w:r>
          </w:p>
        </w:tc>
      </w:tr>
      <w:tr w:rsidR="00AD282E" w:rsidRPr="00A069C5" w:rsidTr="00CD1BE5">
        <w:trPr>
          <w:cnfStyle w:val="000000100000"/>
          <w:trHeight w:val="618"/>
          <w:jc w:val="center"/>
        </w:trPr>
        <w:tc>
          <w:tcPr>
            <w:cnfStyle w:val="00100000000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12</w:t>
            </w:r>
          </w:p>
        </w:tc>
        <w:tc>
          <w:tcPr>
            <w:cnfStyle w:val="000010000000"/>
            <w:tcW w:w="6601" w:type="dxa"/>
            <w:vAlign w:val="center"/>
          </w:tcPr>
          <w:p w:rsidR="00AD282E" w:rsidRPr="003B5C33" w:rsidRDefault="00AE46AD" w:rsidP="008747CB">
            <w:pPr>
              <w:spacing w:after="0"/>
              <w:rPr>
                <w:rStyle w:val="GlVurgulama"/>
                <w:color w:val="C00000"/>
              </w:rPr>
            </w:pPr>
            <w:r>
              <w:rPr>
                <w:rStyle w:val="GlVurgulama"/>
                <w:b w:val="0"/>
                <w:bCs w:val="0"/>
                <w:color w:val="C00000"/>
              </w:rPr>
              <w:t>İL</w:t>
            </w:r>
            <w:r w:rsidR="001129C8">
              <w:rPr>
                <w:rStyle w:val="GlVurgulama"/>
                <w:b w:val="0"/>
                <w:color w:val="C00000"/>
              </w:rPr>
              <w:t>ÇE</w:t>
            </w:r>
            <w:r>
              <w:rPr>
                <w:rStyle w:val="GlVurgulama"/>
                <w:b w:val="0"/>
                <w:bCs w:val="0"/>
                <w:color w:val="C00000"/>
              </w:rPr>
              <w:t xml:space="preserve"> MEM FAALİYETLERİ İÇ </w:t>
            </w:r>
            <w:r w:rsidRPr="00167D75">
              <w:rPr>
                <w:rStyle w:val="GlVurgulama"/>
                <w:b w:val="0"/>
                <w:bCs w:val="0"/>
                <w:color w:val="C00000"/>
              </w:rPr>
              <w:t>PAYDAŞ</w:t>
            </w:r>
            <w:r>
              <w:rPr>
                <w:rStyle w:val="GlVurgulama"/>
                <w:b w:val="0"/>
                <w:bCs w:val="0"/>
                <w:color w:val="C00000"/>
              </w:rPr>
              <w:t xml:space="preserve"> MEMNUNİYET TABLOSU</w:t>
            </w:r>
          </w:p>
        </w:tc>
        <w:tc>
          <w:tcPr>
            <w:cnfStyle w:val="000100000000"/>
            <w:tcW w:w="1319" w:type="dxa"/>
            <w:vAlign w:val="center"/>
          </w:tcPr>
          <w:p w:rsidR="00AD282E" w:rsidRPr="00A069C5" w:rsidRDefault="00605183" w:rsidP="00CD1BE5">
            <w:pPr>
              <w:spacing w:after="0"/>
              <w:jc w:val="center"/>
              <w:rPr>
                <w:rFonts w:ascii="Arial Narrow" w:hAnsi="Arial Narrow"/>
              </w:rPr>
            </w:pPr>
            <w:r>
              <w:rPr>
                <w:rFonts w:ascii="Arial Narrow" w:hAnsi="Arial Narrow"/>
              </w:rPr>
              <w:t>64</w:t>
            </w:r>
          </w:p>
        </w:tc>
      </w:tr>
      <w:tr w:rsidR="00AD282E" w:rsidRPr="00A069C5" w:rsidTr="00CD1BE5">
        <w:trPr>
          <w:trHeight w:val="618"/>
          <w:jc w:val="center"/>
        </w:trPr>
        <w:tc>
          <w:tcPr>
            <w:cnfStyle w:val="00100000000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13</w:t>
            </w:r>
          </w:p>
        </w:tc>
        <w:tc>
          <w:tcPr>
            <w:cnfStyle w:val="000010000000"/>
            <w:tcW w:w="6601" w:type="dxa"/>
            <w:vAlign w:val="center"/>
          </w:tcPr>
          <w:p w:rsidR="00AD282E" w:rsidRPr="00A069C5" w:rsidRDefault="00AE46AD" w:rsidP="008747CB">
            <w:pPr>
              <w:spacing w:after="0"/>
              <w:rPr>
                <w:rFonts w:ascii="Arial Narrow" w:hAnsi="Arial Narrow"/>
                <w:bCs/>
              </w:rPr>
            </w:pPr>
            <w:r>
              <w:rPr>
                <w:rStyle w:val="GlVurgulama"/>
                <w:b w:val="0"/>
                <w:bCs w:val="0"/>
                <w:color w:val="C00000"/>
              </w:rPr>
              <w:t>İLÇE PERSONEL SAYISI</w:t>
            </w:r>
          </w:p>
        </w:tc>
        <w:tc>
          <w:tcPr>
            <w:cnfStyle w:val="000100000000"/>
            <w:tcW w:w="1319" w:type="dxa"/>
            <w:vAlign w:val="center"/>
          </w:tcPr>
          <w:p w:rsidR="00AD282E" w:rsidRPr="00A069C5" w:rsidRDefault="00605183" w:rsidP="00CD1BE5">
            <w:pPr>
              <w:spacing w:after="0"/>
              <w:jc w:val="center"/>
              <w:rPr>
                <w:rFonts w:ascii="Arial Narrow" w:hAnsi="Arial Narrow"/>
                <w:bCs w:val="0"/>
              </w:rPr>
            </w:pPr>
            <w:r>
              <w:rPr>
                <w:rFonts w:ascii="Arial Narrow" w:hAnsi="Arial Narrow"/>
                <w:bCs w:val="0"/>
              </w:rPr>
              <w:t>68</w:t>
            </w:r>
          </w:p>
        </w:tc>
      </w:tr>
      <w:tr w:rsidR="00AD282E" w:rsidRPr="00A069C5" w:rsidTr="00CD1BE5">
        <w:trPr>
          <w:cnfStyle w:val="000000100000"/>
          <w:trHeight w:val="618"/>
          <w:jc w:val="center"/>
        </w:trPr>
        <w:tc>
          <w:tcPr>
            <w:cnfStyle w:val="00100000000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14</w:t>
            </w:r>
          </w:p>
        </w:tc>
        <w:tc>
          <w:tcPr>
            <w:cnfStyle w:val="000010000000"/>
            <w:tcW w:w="6601" w:type="dxa"/>
            <w:vAlign w:val="center"/>
          </w:tcPr>
          <w:p w:rsidR="00AD282E" w:rsidRPr="00A069C5" w:rsidRDefault="00AE46AD" w:rsidP="008747CB">
            <w:pPr>
              <w:spacing w:after="0"/>
              <w:rPr>
                <w:rFonts w:ascii="Arial Narrow" w:hAnsi="Arial Narrow"/>
              </w:rPr>
            </w:pPr>
            <w:r>
              <w:rPr>
                <w:rStyle w:val="GlVurgulama"/>
                <w:b w:val="0"/>
                <w:bCs w:val="0"/>
                <w:color w:val="C00000"/>
              </w:rPr>
              <w:t>İLÇE ÖĞRETMEN-İDARECİ SAYISI</w:t>
            </w:r>
          </w:p>
        </w:tc>
        <w:tc>
          <w:tcPr>
            <w:cnfStyle w:val="000100000000"/>
            <w:tcW w:w="1319" w:type="dxa"/>
            <w:vAlign w:val="center"/>
          </w:tcPr>
          <w:p w:rsidR="00AD282E" w:rsidRPr="00A069C5" w:rsidRDefault="00605183" w:rsidP="00CD1BE5">
            <w:pPr>
              <w:spacing w:after="0"/>
              <w:jc w:val="center"/>
              <w:rPr>
                <w:rFonts w:ascii="Arial Narrow" w:hAnsi="Arial Narrow"/>
              </w:rPr>
            </w:pPr>
            <w:r>
              <w:rPr>
                <w:rFonts w:ascii="Arial Narrow" w:hAnsi="Arial Narrow"/>
              </w:rPr>
              <w:t>68</w:t>
            </w:r>
          </w:p>
        </w:tc>
      </w:tr>
      <w:tr w:rsidR="00AD282E" w:rsidRPr="00A069C5" w:rsidTr="00CD1BE5">
        <w:trPr>
          <w:trHeight w:val="618"/>
          <w:jc w:val="center"/>
        </w:trPr>
        <w:tc>
          <w:tcPr>
            <w:cnfStyle w:val="00100000000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15</w:t>
            </w:r>
          </w:p>
        </w:tc>
        <w:tc>
          <w:tcPr>
            <w:cnfStyle w:val="000010000000"/>
            <w:tcW w:w="6601" w:type="dxa"/>
            <w:vAlign w:val="center"/>
          </w:tcPr>
          <w:p w:rsidR="00AD282E" w:rsidRPr="00A069C5" w:rsidRDefault="00AE46AD" w:rsidP="008747CB">
            <w:pPr>
              <w:spacing w:after="0"/>
              <w:rPr>
                <w:rFonts w:ascii="Arial Narrow" w:hAnsi="Arial Narrow"/>
                <w:bCs/>
              </w:rPr>
            </w:pPr>
            <w:r w:rsidRPr="008747CB">
              <w:rPr>
                <w:rStyle w:val="GlVurgulama"/>
                <w:b w:val="0"/>
                <w:bCs w:val="0"/>
                <w:color w:val="C00000"/>
              </w:rPr>
              <w:t>İLÇE ÖĞRETMEN/KADROLU(MEMUR)/GEÇİCİ PERSONEL CİNSİYET SAYISI</w:t>
            </w:r>
          </w:p>
        </w:tc>
        <w:tc>
          <w:tcPr>
            <w:cnfStyle w:val="000100000000"/>
            <w:tcW w:w="1319" w:type="dxa"/>
            <w:vAlign w:val="center"/>
          </w:tcPr>
          <w:p w:rsidR="00AD282E" w:rsidRPr="00A069C5" w:rsidRDefault="00605183" w:rsidP="00CD1BE5">
            <w:pPr>
              <w:spacing w:after="0"/>
              <w:jc w:val="center"/>
              <w:rPr>
                <w:rFonts w:ascii="Arial Narrow" w:hAnsi="Arial Narrow"/>
              </w:rPr>
            </w:pPr>
            <w:r>
              <w:rPr>
                <w:rFonts w:ascii="Arial Narrow" w:hAnsi="Arial Narrow"/>
              </w:rPr>
              <w:t>68</w:t>
            </w:r>
          </w:p>
        </w:tc>
      </w:tr>
      <w:tr w:rsidR="00AD282E" w:rsidRPr="00A069C5" w:rsidTr="00CD1BE5">
        <w:trPr>
          <w:cnfStyle w:val="000000100000"/>
          <w:trHeight w:val="618"/>
          <w:jc w:val="center"/>
        </w:trPr>
        <w:tc>
          <w:tcPr>
            <w:cnfStyle w:val="001000000000"/>
            <w:tcW w:w="1530" w:type="dxa"/>
            <w:vAlign w:val="center"/>
          </w:tcPr>
          <w:p w:rsidR="00AD282E" w:rsidRPr="00AD282E" w:rsidRDefault="00AD282E" w:rsidP="00CD1BE5">
            <w:pPr>
              <w:spacing w:after="0"/>
              <w:ind w:right="70"/>
              <w:jc w:val="center"/>
              <w:rPr>
                <w:rFonts w:ascii="Arial Narrow" w:hAnsi="Arial Narrow"/>
                <w:bCs w:val="0"/>
                <w:color w:val="9F2936" w:themeColor="accent2"/>
              </w:rPr>
            </w:pPr>
            <w:r w:rsidRPr="00AD282E">
              <w:rPr>
                <w:rFonts w:ascii="Arial Narrow" w:hAnsi="Arial Narrow"/>
                <w:bCs w:val="0"/>
                <w:color w:val="9F2936" w:themeColor="accent2"/>
              </w:rPr>
              <w:t>Tablo 16</w:t>
            </w:r>
          </w:p>
        </w:tc>
        <w:tc>
          <w:tcPr>
            <w:cnfStyle w:val="000010000000"/>
            <w:tcW w:w="6601" w:type="dxa"/>
            <w:vAlign w:val="center"/>
          </w:tcPr>
          <w:p w:rsidR="00AD282E" w:rsidRPr="00A069C5" w:rsidRDefault="00AE46AD" w:rsidP="008747CB">
            <w:pPr>
              <w:spacing w:after="0"/>
              <w:ind w:right="70"/>
              <w:rPr>
                <w:rFonts w:ascii="Arial Narrow" w:hAnsi="Arial Narrow"/>
              </w:rPr>
            </w:pPr>
            <w:r>
              <w:rPr>
                <w:rStyle w:val="GlVurgulama"/>
                <w:b w:val="0"/>
                <w:bCs w:val="0"/>
                <w:color w:val="C00000"/>
              </w:rPr>
              <w:t>İLÇE ÖĞRETMEN-YÖNETİCİ YAŞ DAĞILIMI</w:t>
            </w:r>
          </w:p>
        </w:tc>
        <w:tc>
          <w:tcPr>
            <w:cnfStyle w:val="000100000000"/>
            <w:tcW w:w="1319" w:type="dxa"/>
            <w:vAlign w:val="center"/>
          </w:tcPr>
          <w:p w:rsidR="00AD282E" w:rsidRPr="00A069C5" w:rsidRDefault="00605183" w:rsidP="00CD1BE5">
            <w:pPr>
              <w:spacing w:after="0"/>
              <w:ind w:right="-12"/>
              <w:jc w:val="center"/>
              <w:rPr>
                <w:rFonts w:ascii="Arial Narrow" w:hAnsi="Arial Narrow"/>
              </w:rPr>
            </w:pPr>
            <w:r>
              <w:rPr>
                <w:rFonts w:ascii="Arial Narrow" w:hAnsi="Arial Narrow"/>
              </w:rPr>
              <w:t>69</w:t>
            </w:r>
          </w:p>
        </w:tc>
      </w:tr>
      <w:tr w:rsidR="00AD282E" w:rsidRPr="00A069C5" w:rsidTr="00CD1BE5">
        <w:trPr>
          <w:trHeight w:val="618"/>
          <w:jc w:val="center"/>
        </w:trPr>
        <w:tc>
          <w:tcPr>
            <w:cnfStyle w:val="00100000000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17</w:t>
            </w:r>
          </w:p>
        </w:tc>
        <w:tc>
          <w:tcPr>
            <w:cnfStyle w:val="000010000000"/>
            <w:tcW w:w="6601" w:type="dxa"/>
            <w:vAlign w:val="center"/>
          </w:tcPr>
          <w:p w:rsidR="00AD282E" w:rsidRPr="00A069C5" w:rsidRDefault="00AE46AD" w:rsidP="008747CB">
            <w:pPr>
              <w:spacing w:after="0"/>
              <w:rPr>
                <w:rFonts w:ascii="Arial Narrow" w:hAnsi="Arial Narrow"/>
              </w:rPr>
            </w:pPr>
            <w:r w:rsidRPr="00EC570F">
              <w:rPr>
                <w:rStyle w:val="GlVurgulama"/>
                <w:b w:val="0"/>
                <w:bCs w:val="0"/>
                <w:color w:val="C00000"/>
              </w:rPr>
              <w:t>İLÇE ÖĞRETMEN/KADROLU(MEMUR</w:t>
            </w:r>
            <w:r>
              <w:rPr>
                <w:rStyle w:val="GlVurgulama"/>
                <w:b w:val="0"/>
                <w:bCs w:val="0"/>
                <w:color w:val="C00000"/>
              </w:rPr>
              <w:t>)ÖĞRENİM DURUMU</w:t>
            </w:r>
          </w:p>
        </w:tc>
        <w:tc>
          <w:tcPr>
            <w:cnfStyle w:val="000100000000"/>
            <w:tcW w:w="1319" w:type="dxa"/>
            <w:vAlign w:val="center"/>
          </w:tcPr>
          <w:p w:rsidR="00AD282E" w:rsidRPr="00A069C5" w:rsidRDefault="00605183" w:rsidP="00CD1BE5">
            <w:pPr>
              <w:spacing w:after="0"/>
              <w:jc w:val="center"/>
              <w:rPr>
                <w:rFonts w:ascii="Arial Narrow" w:hAnsi="Arial Narrow"/>
              </w:rPr>
            </w:pPr>
            <w:r>
              <w:rPr>
                <w:rFonts w:ascii="Arial Narrow" w:hAnsi="Arial Narrow"/>
              </w:rPr>
              <w:t>69</w:t>
            </w:r>
          </w:p>
        </w:tc>
      </w:tr>
      <w:tr w:rsidR="00AD282E" w:rsidRPr="00A069C5" w:rsidTr="00CD1BE5">
        <w:trPr>
          <w:cnfStyle w:val="000000100000"/>
          <w:trHeight w:val="618"/>
          <w:jc w:val="center"/>
        </w:trPr>
        <w:tc>
          <w:tcPr>
            <w:cnfStyle w:val="00100000000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18</w:t>
            </w:r>
          </w:p>
        </w:tc>
        <w:tc>
          <w:tcPr>
            <w:cnfStyle w:val="000010000000"/>
            <w:tcW w:w="6601" w:type="dxa"/>
            <w:vAlign w:val="center"/>
          </w:tcPr>
          <w:p w:rsidR="00AD282E" w:rsidRPr="00A069C5" w:rsidRDefault="001129C8" w:rsidP="008747CB">
            <w:pPr>
              <w:spacing w:after="0"/>
              <w:rPr>
                <w:rFonts w:ascii="Arial Narrow" w:hAnsi="Arial Narrow"/>
              </w:rPr>
            </w:pPr>
            <w:r>
              <w:rPr>
                <w:rStyle w:val="GlVurgulama"/>
                <w:b w:val="0"/>
                <w:bCs w:val="0"/>
                <w:color w:val="C00000"/>
              </w:rPr>
              <w:t>SARIKAYA</w:t>
            </w:r>
            <w:r w:rsidR="00AE46AD">
              <w:rPr>
                <w:rStyle w:val="GlVurgulama"/>
                <w:b w:val="0"/>
                <w:bCs w:val="0"/>
                <w:color w:val="C00000"/>
              </w:rPr>
              <w:t xml:space="preserve"> İL</w:t>
            </w:r>
            <w:r>
              <w:rPr>
                <w:rStyle w:val="GlVurgulama"/>
                <w:b w:val="0"/>
                <w:color w:val="C00000"/>
              </w:rPr>
              <w:t>ÇE</w:t>
            </w:r>
            <w:r w:rsidR="00AE46AD">
              <w:rPr>
                <w:rStyle w:val="GlVurgulama"/>
                <w:b w:val="0"/>
                <w:bCs w:val="0"/>
                <w:color w:val="C00000"/>
              </w:rPr>
              <w:t xml:space="preserve"> MEM 2011/2013 GENEL BÜTÇE DURUMU</w:t>
            </w:r>
          </w:p>
        </w:tc>
        <w:tc>
          <w:tcPr>
            <w:cnfStyle w:val="000100000000"/>
            <w:tcW w:w="1319" w:type="dxa"/>
            <w:vAlign w:val="center"/>
          </w:tcPr>
          <w:p w:rsidR="00AD282E" w:rsidRPr="00A069C5" w:rsidRDefault="00605183" w:rsidP="00CD1BE5">
            <w:pPr>
              <w:spacing w:after="0"/>
              <w:jc w:val="center"/>
              <w:rPr>
                <w:rFonts w:ascii="Arial Narrow" w:hAnsi="Arial Narrow"/>
              </w:rPr>
            </w:pPr>
            <w:r>
              <w:rPr>
                <w:rFonts w:ascii="Arial Narrow" w:hAnsi="Arial Narrow"/>
              </w:rPr>
              <w:t>69</w:t>
            </w:r>
          </w:p>
        </w:tc>
      </w:tr>
      <w:tr w:rsidR="00AD282E" w:rsidRPr="00A069C5" w:rsidTr="009E7E24">
        <w:trPr>
          <w:trHeight w:val="424"/>
          <w:jc w:val="center"/>
        </w:trPr>
        <w:tc>
          <w:tcPr>
            <w:cnfStyle w:val="00100000000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19</w:t>
            </w:r>
          </w:p>
        </w:tc>
        <w:tc>
          <w:tcPr>
            <w:cnfStyle w:val="000010000000"/>
            <w:tcW w:w="6601" w:type="dxa"/>
            <w:vAlign w:val="center"/>
          </w:tcPr>
          <w:p w:rsidR="00AD282E" w:rsidRPr="00A069C5" w:rsidRDefault="001129C8" w:rsidP="008747CB">
            <w:pPr>
              <w:spacing w:after="0" w:line="360" w:lineRule="auto"/>
              <w:rPr>
                <w:rFonts w:ascii="Arial Narrow" w:hAnsi="Arial Narrow"/>
                <w:bCs/>
              </w:rPr>
            </w:pPr>
            <w:r>
              <w:rPr>
                <w:rStyle w:val="GlVurgulama"/>
                <w:b w:val="0"/>
                <w:bCs w:val="0"/>
                <w:color w:val="C00000"/>
              </w:rPr>
              <w:t>SARIKAYA</w:t>
            </w:r>
            <w:r w:rsidR="00AE46AD">
              <w:rPr>
                <w:rStyle w:val="GlVurgulama"/>
                <w:b w:val="0"/>
                <w:bCs w:val="0"/>
                <w:color w:val="C00000"/>
              </w:rPr>
              <w:t xml:space="preserve"> GENELİ EĞİTİM MATERYALLERİ SAYISAL DURUMU</w:t>
            </w:r>
          </w:p>
        </w:tc>
        <w:tc>
          <w:tcPr>
            <w:cnfStyle w:val="000100000000"/>
            <w:tcW w:w="1319" w:type="dxa"/>
            <w:vAlign w:val="center"/>
          </w:tcPr>
          <w:p w:rsidR="00AD282E" w:rsidRPr="00A069C5" w:rsidRDefault="00605183" w:rsidP="00CD1BE5">
            <w:pPr>
              <w:spacing w:after="0"/>
              <w:jc w:val="center"/>
              <w:rPr>
                <w:rFonts w:ascii="Arial Narrow" w:hAnsi="Arial Narrow"/>
              </w:rPr>
            </w:pPr>
            <w:r>
              <w:rPr>
                <w:rFonts w:ascii="Arial Narrow" w:hAnsi="Arial Narrow"/>
              </w:rPr>
              <w:t>70</w:t>
            </w:r>
          </w:p>
        </w:tc>
      </w:tr>
      <w:tr w:rsidR="00643CB3" w:rsidRPr="00A069C5" w:rsidTr="00824D79">
        <w:trPr>
          <w:cnfStyle w:val="000000100000"/>
          <w:trHeight w:val="849"/>
          <w:jc w:val="center"/>
        </w:trPr>
        <w:tc>
          <w:tcPr>
            <w:cnfStyle w:val="001000000000"/>
            <w:tcW w:w="1530" w:type="dxa"/>
            <w:shd w:val="clear" w:color="auto" w:fill="9F2936" w:themeFill="accent2"/>
            <w:vAlign w:val="center"/>
          </w:tcPr>
          <w:p w:rsidR="00643CB3" w:rsidRPr="00F84F09" w:rsidRDefault="00643CB3" w:rsidP="00CD1BE5">
            <w:pPr>
              <w:contextualSpacing/>
              <w:jc w:val="center"/>
              <w:rPr>
                <w:rFonts w:ascii="Arial Narrow" w:hAnsi="Arial Narrow"/>
                <w:b w:val="0"/>
                <w:color w:val="FFFFFF" w:themeColor="background1"/>
              </w:rPr>
            </w:pPr>
          </w:p>
          <w:p w:rsidR="00643CB3" w:rsidRPr="00F84F09" w:rsidRDefault="00643CB3" w:rsidP="00CD1BE5">
            <w:pPr>
              <w:contextualSpacing/>
              <w:jc w:val="center"/>
              <w:rPr>
                <w:rFonts w:ascii="Times New Roman" w:hAnsi="Times New Roman"/>
                <w:color w:val="FFFFFF" w:themeColor="background1"/>
              </w:rPr>
            </w:pPr>
          </w:p>
        </w:tc>
        <w:tc>
          <w:tcPr>
            <w:cnfStyle w:val="000010000000"/>
            <w:tcW w:w="6601" w:type="dxa"/>
            <w:shd w:val="clear" w:color="auto" w:fill="9F2936" w:themeFill="accent2"/>
            <w:vAlign w:val="center"/>
          </w:tcPr>
          <w:p w:rsidR="00643CB3" w:rsidRPr="00F84F09" w:rsidRDefault="00643CB3" w:rsidP="00CD1BE5">
            <w:pPr>
              <w:contextualSpacing/>
              <w:jc w:val="center"/>
              <w:rPr>
                <w:rFonts w:ascii="Arial Narrow" w:hAnsi="Arial Narrow"/>
                <w:b/>
                <w:color w:val="FFFFFF" w:themeColor="background1"/>
              </w:rPr>
            </w:pPr>
          </w:p>
          <w:p w:rsidR="00643CB3" w:rsidRPr="00824D79" w:rsidRDefault="00643CB3" w:rsidP="00CD1BE5">
            <w:pPr>
              <w:contextualSpacing/>
              <w:jc w:val="center"/>
              <w:rPr>
                <w:rFonts w:asciiTheme="minorHAnsi" w:hAnsiTheme="minorHAnsi"/>
                <w:b/>
                <w:color w:val="FFFFFF" w:themeColor="background1"/>
              </w:rPr>
            </w:pPr>
            <w:r w:rsidRPr="00824D79">
              <w:rPr>
                <w:rFonts w:asciiTheme="minorHAnsi" w:hAnsiTheme="minorHAnsi"/>
                <w:b/>
                <w:color w:val="FFFFFF" w:themeColor="background1"/>
                <w:sz w:val="24"/>
              </w:rPr>
              <w:t>TABLOLAR LİSTESİ</w:t>
            </w:r>
          </w:p>
        </w:tc>
        <w:tc>
          <w:tcPr>
            <w:cnfStyle w:val="000100000000"/>
            <w:tcW w:w="1319" w:type="dxa"/>
            <w:shd w:val="clear" w:color="auto" w:fill="9F2936" w:themeFill="accent2"/>
            <w:vAlign w:val="center"/>
          </w:tcPr>
          <w:p w:rsidR="00643CB3" w:rsidRPr="00F84F09" w:rsidRDefault="00643CB3" w:rsidP="00CD1BE5">
            <w:pPr>
              <w:contextualSpacing/>
              <w:jc w:val="center"/>
              <w:rPr>
                <w:rFonts w:ascii="Times New Roman" w:hAnsi="Times New Roman"/>
                <w:color w:val="FFFFFF" w:themeColor="background1"/>
              </w:rPr>
            </w:pPr>
          </w:p>
        </w:tc>
      </w:tr>
      <w:tr w:rsidR="00F84F09" w:rsidRPr="00A069C5" w:rsidTr="00824D79">
        <w:trPr>
          <w:trHeight w:val="407"/>
          <w:jc w:val="center"/>
        </w:trPr>
        <w:tc>
          <w:tcPr>
            <w:cnfStyle w:val="001000000000"/>
            <w:tcW w:w="1530" w:type="dxa"/>
            <w:vAlign w:val="center"/>
          </w:tcPr>
          <w:p w:rsidR="00F84F09" w:rsidRPr="009E7E24" w:rsidRDefault="00F84F09" w:rsidP="00CD1BE5">
            <w:pPr>
              <w:contextualSpacing/>
              <w:jc w:val="center"/>
              <w:rPr>
                <w:rFonts w:ascii="Arial Narrow" w:hAnsi="Arial Narrow"/>
              </w:rPr>
            </w:pPr>
            <w:r w:rsidRPr="009E7E24">
              <w:rPr>
                <w:rFonts w:ascii="Arial Narrow" w:hAnsi="Arial Narrow"/>
              </w:rPr>
              <w:t>TABLO NO</w:t>
            </w:r>
          </w:p>
        </w:tc>
        <w:tc>
          <w:tcPr>
            <w:cnfStyle w:val="000010000000"/>
            <w:tcW w:w="6601" w:type="dxa"/>
            <w:vAlign w:val="center"/>
          </w:tcPr>
          <w:p w:rsidR="00F84F09" w:rsidRPr="009E7E24" w:rsidRDefault="00F84F09" w:rsidP="00CD1BE5">
            <w:pPr>
              <w:contextualSpacing/>
              <w:jc w:val="center"/>
              <w:rPr>
                <w:rFonts w:ascii="Arial Narrow" w:hAnsi="Arial Narrow"/>
                <w:b/>
              </w:rPr>
            </w:pPr>
            <w:r w:rsidRPr="009E7E24">
              <w:rPr>
                <w:rFonts w:ascii="Arial Narrow" w:hAnsi="Arial Narrow"/>
                <w:b/>
              </w:rPr>
              <w:t>TABLO ADI</w:t>
            </w:r>
          </w:p>
        </w:tc>
        <w:tc>
          <w:tcPr>
            <w:cnfStyle w:val="000100000000"/>
            <w:tcW w:w="1319" w:type="dxa"/>
            <w:vAlign w:val="center"/>
          </w:tcPr>
          <w:p w:rsidR="00F84F09" w:rsidRPr="009E7E24" w:rsidRDefault="00F84F09" w:rsidP="00CD1BE5">
            <w:pPr>
              <w:contextualSpacing/>
              <w:jc w:val="center"/>
              <w:rPr>
                <w:rFonts w:ascii="Arial Narrow" w:hAnsi="Arial Narrow"/>
              </w:rPr>
            </w:pPr>
            <w:r w:rsidRPr="009E7E24">
              <w:rPr>
                <w:rFonts w:ascii="Arial Narrow" w:hAnsi="Arial Narrow"/>
              </w:rPr>
              <w:t>SAYFA NO</w:t>
            </w:r>
          </w:p>
        </w:tc>
      </w:tr>
      <w:tr w:rsidR="00AD282E" w:rsidRPr="00A069C5" w:rsidTr="00CD1BE5">
        <w:trPr>
          <w:cnfStyle w:val="000000100000"/>
          <w:trHeight w:val="618"/>
          <w:jc w:val="center"/>
        </w:trPr>
        <w:tc>
          <w:tcPr>
            <w:cnfStyle w:val="00100000000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20</w:t>
            </w:r>
          </w:p>
        </w:tc>
        <w:tc>
          <w:tcPr>
            <w:cnfStyle w:val="000010000000"/>
            <w:tcW w:w="6601" w:type="dxa"/>
            <w:vAlign w:val="center"/>
          </w:tcPr>
          <w:p w:rsidR="00AD282E" w:rsidRPr="003B5C33" w:rsidRDefault="00AE46AD" w:rsidP="00CD1BE5">
            <w:pPr>
              <w:spacing w:after="0"/>
              <w:rPr>
                <w:rStyle w:val="GlVurgulama"/>
                <w:bCs w:val="0"/>
                <w:color w:val="C00000"/>
              </w:rPr>
            </w:pPr>
            <w:r w:rsidRPr="003B5C33">
              <w:rPr>
                <w:rStyle w:val="GlVurgulama"/>
                <w:b w:val="0"/>
                <w:iCs w:val="0"/>
                <w:color w:val="C00000"/>
              </w:rPr>
              <w:t>FATİH PROJESİ KAPSAMINDA OKUL/KURUMLARA GÖNDERİLEN EKİPMAN TABLOSU</w:t>
            </w:r>
          </w:p>
        </w:tc>
        <w:tc>
          <w:tcPr>
            <w:cnfStyle w:val="000100000000"/>
            <w:tcW w:w="1319" w:type="dxa"/>
            <w:vAlign w:val="center"/>
          </w:tcPr>
          <w:p w:rsidR="00AD282E" w:rsidRPr="00A069C5" w:rsidRDefault="00605183" w:rsidP="00CD1BE5">
            <w:pPr>
              <w:spacing w:after="0"/>
              <w:jc w:val="center"/>
              <w:rPr>
                <w:rFonts w:ascii="Arial Narrow" w:hAnsi="Arial Narrow"/>
              </w:rPr>
            </w:pPr>
            <w:r>
              <w:rPr>
                <w:rFonts w:ascii="Arial Narrow" w:hAnsi="Arial Narrow"/>
              </w:rPr>
              <w:t>70</w:t>
            </w:r>
          </w:p>
        </w:tc>
      </w:tr>
      <w:tr w:rsidR="00184AC7" w:rsidRPr="00A069C5" w:rsidTr="00CD1BE5">
        <w:trPr>
          <w:trHeight w:val="618"/>
          <w:jc w:val="center"/>
        </w:trPr>
        <w:tc>
          <w:tcPr>
            <w:cnfStyle w:val="001000000000"/>
            <w:tcW w:w="1530" w:type="dxa"/>
            <w:vAlign w:val="center"/>
          </w:tcPr>
          <w:p w:rsidR="00184AC7" w:rsidRDefault="00184AC7" w:rsidP="00CD1BE5">
            <w:pPr>
              <w:spacing w:after="0"/>
              <w:jc w:val="center"/>
            </w:pPr>
            <w:r>
              <w:rPr>
                <w:rFonts w:ascii="Arial Narrow" w:hAnsi="Arial Narrow"/>
                <w:bCs w:val="0"/>
                <w:color w:val="9F2936" w:themeColor="accent2"/>
              </w:rPr>
              <w:t>Tablo 21</w:t>
            </w:r>
          </w:p>
        </w:tc>
        <w:tc>
          <w:tcPr>
            <w:cnfStyle w:val="000010000000"/>
            <w:tcW w:w="6601" w:type="dxa"/>
            <w:vAlign w:val="center"/>
          </w:tcPr>
          <w:p w:rsidR="00184AC7" w:rsidRPr="003B5C33" w:rsidRDefault="00AE46AD" w:rsidP="00CD1BE5">
            <w:pPr>
              <w:spacing w:after="0"/>
              <w:rPr>
                <w:rStyle w:val="GlVurgulama"/>
                <w:bCs w:val="0"/>
                <w:color w:val="C00000"/>
              </w:rPr>
            </w:pPr>
            <w:r w:rsidRPr="003B5C33">
              <w:rPr>
                <w:rStyle w:val="GlVurgulama"/>
                <w:b w:val="0"/>
                <w:iCs w:val="0"/>
                <w:color w:val="C00000"/>
              </w:rPr>
              <w:t>BİLGİSAYAR ve EĞİTİM AMAÇLI KULLANILAN BİLGİSAYAR SAYISI</w:t>
            </w:r>
          </w:p>
        </w:tc>
        <w:tc>
          <w:tcPr>
            <w:cnfStyle w:val="000100000000"/>
            <w:tcW w:w="1319" w:type="dxa"/>
            <w:vAlign w:val="center"/>
          </w:tcPr>
          <w:p w:rsidR="00184AC7" w:rsidRPr="00A069C5" w:rsidRDefault="00605183" w:rsidP="00CD1BE5">
            <w:pPr>
              <w:spacing w:after="0"/>
              <w:jc w:val="center"/>
              <w:rPr>
                <w:rFonts w:ascii="Arial Narrow" w:hAnsi="Arial Narrow"/>
              </w:rPr>
            </w:pPr>
            <w:r>
              <w:rPr>
                <w:rFonts w:ascii="Arial Narrow" w:hAnsi="Arial Narrow"/>
              </w:rPr>
              <w:t>71</w:t>
            </w:r>
          </w:p>
        </w:tc>
      </w:tr>
      <w:tr w:rsidR="00184AC7" w:rsidRPr="00A069C5" w:rsidTr="00CD1BE5">
        <w:trPr>
          <w:cnfStyle w:val="000000100000"/>
          <w:trHeight w:val="618"/>
          <w:jc w:val="center"/>
        </w:trPr>
        <w:tc>
          <w:tcPr>
            <w:cnfStyle w:val="001000000000"/>
            <w:tcW w:w="1530" w:type="dxa"/>
            <w:vAlign w:val="center"/>
          </w:tcPr>
          <w:p w:rsidR="00184AC7" w:rsidRDefault="00184AC7" w:rsidP="00CD1BE5">
            <w:pPr>
              <w:spacing w:after="0"/>
              <w:jc w:val="center"/>
            </w:pPr>
            <w:r>
              <w:rPr>
                <w:rFonts w:ascii="Arial Narrow" w:hAnsi="Arial Narrow"/>
                <w:bCs w:val="0"/>
                <w:color w:val="9F2936" w:themeColor="accent2"/>
              </w:rPr>
              <w:t>Tablo 22</w:t>
            </w:r>
          </w:p>
        </w:tc>
        <w:tc>
          <w:tcPr>
            <w:cnfStyle w:val="000010000000"/>
            <w:tcW w:w="6601" w:type="dxa"/>
            <w:vAlign w:val="center"/>
          </w:tcPr>
          <w:p w:rsidR="00184AC7" w:rsidRPr="003B5C33" w:rsidRDefault="00AE46AD" w:rsidP="00CD1BE5">
            <w:pPr>
              <w:spacing w:after="0"/>
              <w:rPr>
                <w:rStyle w:val="GlVurgulama"/>
                <w:b w:val="0"/>
                <w:color w:val="C00000"/>
              </w:rPr>
            </w:pPr>
            <w:r w:rsidRPr="003B5C33">
              <w:rPr>
                <w:rStyle w:val="GlVurgulama"/>
                <w:b w:val="0"/>
                <w:bCs w:val="0"/>
                <w:iCs w:val="0"/>
                <w:color w:val="C00000"/>
              </w:rPr>
              <w:t>RESMİ ARAÇ DURUMU</w:t>
            </w:r>
          </w:p>
        </w:tc>
        <w:tc>
          <w:tcPr>
            <w:cnfStyle w:val="000100000000"/>
            <w:tcW w:w="1319" w:type="dxa"/>
            <w:vAlign w:val="center"/>
          </w:tcPr>
          <w:p w:rsidR="00184AC7" w:rsidRPr="00A069C5" w:rsidRDefault="00605183" w:rsidP="00CD1BE5">
            <w:pPr>
              <w:spacing w:after="0"/>
              <w:jc w:val="center"/>
              <w:rPr>
                <w:rFonts w:ascii="Arial Narrow" w:hAnsi="Arial Narrow"/>
              </w:rPr>
            </w:pPr>
            <w:r>
              <w:rPr>
                <w:rFonts w:ascii="Arial Narrow" w:hAnsi="Arial Narrow"/>
              </w:rPr>
              <w:t>71</w:t>
            </w:r>
          </w:p>
        </w:tc>
      </w:tr>
      <w:tr w:rsidR="003B5C33" w:rsidRPr="00A069C5" w:rsidTr="00CD1BE5">
        <w:trPr>
          <w:trHeight w:val="618"/>
          <w:jc w:val="center"/>
        </w:trPr>
        <w:tc>
          <w:tcPr>
            <w:cnfStyle w:val="001000000000"/>
            <w:tcW w:w="1530" w:type="dxa"/>
            <w:vAlign w:val="center"/>
          </w:tcPr>
          <w:p w:rsidR="003B5C33" w:rsidRPr="003B5C33" w:rsidRDefault="003B5C33" w:rsidP="00CD1BE5">
            <w:pPr>
              <w:spacing w:after="0"/>
              <w:jc w:val="center"/>
              <w:rPr>
                <w:rFonts w:ascii="Arial Narrow" w:hAnsi="Arial Narrow"/>
                <w:bCs w:val="0"/>
                <w:color w:val="9F2936" w:themeColor="accent2"/>
              </w:rPr>
            </w:pPr>
            <w:r w:rsidRPr="003B5C33">
              <w:rPr>
                <w:rFonts w:ascii="Arial Narrow" w:hAnsi="Arial Narrow"/>
                <w:bCs w:val="0"/>
                <w:color w:val="9F2936" w:themeColor="accent2"/>
              </w:rPr>
              <w:t>Tablo 23</w:t>
            </w:r>
          </w:p>
        </w:tc>
        <w:tc>
          <w:tcPr>
            <w:cnfStyle w:val="000010000000"/>
            <w:tcW w:w="6601" w:type="dxa"/>
            <w:vAlign w:val="center"/>
          </w:tcPr>
          <w:p w:rsidR="003B5C33" w:rsidRPr="003B5C33" w:rsidRDefault="001129C8" w:rsidP="00CD1BE5">
            <w:pPr>
              <w:spacing w:after="0"/>
              <w:rPr>
                <w:rStyle w:val="GlVurgulama"/>
                <w:b w:val="0"/>
                <w:color w:val="C00000"/>
              </w:rPr>
            </w:pPr>
            <w:r>
              <w:rPr>
                <w:rStyle w:val="GlVurgulama"/>
                <w:b w:val="0"/>
                <w:color w:val="C00000"/>
              </w:rPr>
              <w:t>SARIKAYA</w:t>
            </w:r>
            <w:r w:rsidR="003B5C33" w:rsidRPr="003B5C33">
              <w:rPr>
                <w:rStyle w:val="GlVurgulama"/>
                <w:b w:val="0"/>
                <w:color w:val="C00000"/>
              </w:rPr>
              <w:t xml:space="preserve"> GENELİ OKUL ÖNCESİ ÖĞRENCİ SAYISI / OKULLAŞMA ORANI</w:t>
            </w:r>
          </w:p>
        </w:tc>
        <w:tc>
          <w:tcPr>
            <w:cnfStyle w:val="000100000000"/>
            <w:tcW w:w="1319" w:type="dxa"/>
            <w:vAlign w:val="center"/>
          </w:tcPr>
          <w:p w:rsidR="003B5C33" w:rsidRPr="00386A11" w:rsidRDefault="00605183" w:rsidP="00CD1BE5">
            <w:pPr>
              <w:spacing w:after="0"/>
              <w:jc w:val="center"/>
              <w:rPr>
                <w:rFonts w:ascii="Arial Narrow" w:hAnsi="Arial Narrow"/>
              </w:rPr>
            </w:pPr>
            <w:r>
              <w:rPr>
                <w:rFonts w:ascii="Arial Narrow" w:hAnsi="Arial Narrow"/>
              </w:rPr>
              <w:t>71</w:t>
            </w:r>
          </w:p>
        </w:tc>
      </w:tr>
      <w:tr w:rsidR="003B5C33" w:rsidRPr="00A069C5" w:rsidTr="00CD1BE5">
        <w:trPr>
          <w:cnfStyle w:val="000000100000"/>
          <w:trHeight w:val="618"/>
          <w:jc w:val="center"/>
        </w:trPr>
        <w:tc>
          <w:tcPr>
            <w:cnfStyle w:val="001000000000"/>
            <w:tcW w:w="1530" w:type="dxa"/>
            <w:vAlign w:val="center"/>
          </w:tcPr>
          <w:p w:rsidR="003B5C33" w:rsidRPr="003B5C33" w:rsidRDefault="003B5C33" w:rsidP="00CD1BE5">
            <w:pPr>
              <w:spacing w:after="0"/>
              <w:jc w:val="center"/>
              <w:rPr>
                <w:rFonts w:ascii="Arial Narrow" w:hAnsi="Arial Narrow"/>
                <w:bCs w:val="0"/>
                <w:color w:val="9F2936" w:themeColor="accent2"/>
              </w:rPr>
            </w:pPr>
            <w:r w:rsidRPr="003B5C33">
              <w:rPr>
                <w:rFonts w:ascii="Arial Narrow" w:hAnsi="Arial Narrow"/>
                <w:bCs w:val="0"/>
                <w:color w:val="9F2936" w:themeColor="accent2"/>
              </w:rPr>
              <w:t>Tablo 24</w:t>
            </w:r>
          </w:p>
        </w:tc>
        <w:tc>
          <w:tcPr>
            <w:cnfStyle w:val="000010000000"/>
            <w:tcW w:w="6601" w:type="dxa"/>
            <w:vAlign w:val="center"/>
          </w:tcPr>
          <w:p w:rsidR="003B5C33" w:rsidRPr="003B5C33" w:rsidRDefault="001129C8" w:rsidP="00CD1BE5">
            <w:pPr>
              <w:spacing w:after="0"/>
              <w:rPr>
                <w:rStyle w:val="GlVurgulama"/>
                <w:b w:val="0"/>
                <w:color w:val="C00000"/>
              </w:rPr>
            </w:pPr>
            <w:r>
              <w:rPr>
                <w:rStyle w:val="GlVurgulama"/>
                <w:b w:val="0"/>
                <w:color w:val="C00000"/>
              </w:rPr>
              <w:t>SARIKAYA</w:t>
            </w:r>
            <w:r w:rsidR="003B5C33" w:rsidRPr="003B5C33">
              <w:rPr>
                <w:rStyle w:val="GlVurgulama"/>
                <w:b w:val="0"/>
                <w:color w:val="C00000"/>
              </w:rPr>
              <w:t xml:space="preserve"> GENELİ OKUL ÖNCESİ OKUL / DERSLİK / ÖĞRENCİ / ÖĞRETMEN SAYILARI</w:t>
            </w:r>
          </w:p>
        </w:tc>
        <w:tc>
          <w:tcPr>
            <w:cnfStyle w:val="000100000000"/>
            <w:tcW w:w="1319" w:type="dxa"/>
            <w:vAlign w:val="center"/>
          </w:tcPr>
          <w:p w:rsidR="003B5C33" w:rsidRPr="00386A11" w:rsidRDefault="00605183" w:rsidP="00CD1BE5">
            <w:pPr>
              <w:spacing w:after="0"/>
              <w:jc w:val="center"/>
              <w:rPr>
                <w:rFonts w:ascii="Arial Narrow" w:hAnsi="Arial Narrow"/>
              </w:rPr>
            </w:pPr>
            <w:r>
              <w:rPr>
                <w:rFonts w:ascii="Arial Narrow" w:hAnsi="Arial Narrow"/>
              </w:rPr>
              <w:t>71</w:t>
            </w:r>
          </w:p>
        </w:tc>
      </w:tr>
      <w:tr w:rsidR="003B5C33" w:rsidRPr="00A069C5" w:rsidTr="00CD1BE5">
        <w:trPr>
          <w:trHeight w:val="618"/>
          <w:jc w:val="center"/>
        </w:trPr>
        <w:tc>
          <w:tcPr>
            <w:cnfStyle w:val="001000000000"/>
            <w:tcW w:w="1530" w:type="dxa"/>
            <w:vAlign w:val="center"/>
          </w:tcPr>
          <w:p w:rsidR="003B5C33" w:rsidRPr="003B5C33" w:rsidRDefault="003B5C33" w:rsidP="00CD1BE5">
            <w:pPr>
              <w:spacing w:after="0"/>
              <w:jc w:val="center"/>
              <w:rPr>
                <w:rFonts w:ascii="Arial Narrow" w:hAnsi="Arial Narrow"/>
                <w:bCs w:val="0"/>
                <w:color w:val="9F2936" w:themeColor="accent2"/>
              </w:rPr>
            </w:pPr>
            <w:r w:rsidRPr="003B5C33">
              <w:rPr>
                <w:rFonts w:ascii="Arial Narrow" w:hAnsi="Arial Narrow"/>
                <w:bCs w:val="0"/>
                <w:color w:val="9F2936" w:themeColor="accent2"/>
              </w:rPr>
              <w:t>Tablo 25</w:t>
            </w:r>
          </w:p>
        </w:tc>
        <w:tc>
          <w:tcPr>
            <w:cnfStyle w:val="000010000000"/>
            <w:tcW w:w="6601" w:type="dxa"/>
            <w:vAlign w:val="center"/>
          </w:tcPr>
          <w:p w:rsidR="003B5C33" w:rsidRPr="003B5C33" w:rsidRDefault="003B5C33" w:rsidP="00CD1BE5">
            <w:pPr>
              <w:spacing w:after="0"/>
              <w:rPr>
                <w:rStyle w:val="GlVurgulama"/>
                <w:b w:val="0"/>
                <w:bCs w:val="0"/>
                <w:color w:val="C00000"/>
              </w:rPr>
            </w:pPr>
            <w:r w:rsidRPr="003B5C33">
              <w:rPr>
                <w:rStyle w:val="GlVurgulama"/>
                <w:b w:val="0"/>
                <w:bCs w:val="0"/>
                <w:color w:val="C00000"/>
              </w:rPr>
              <w:t>İLKOKUL / ORTAOKUL ÖĞRETİM ŞEKLİ</w:t>
            </w:r>
          </w:p>
        </w:tc>
        <w:tc>
          <w:tcPr>
            <w:cnfStyle w:val="000100000000"/>
            <w:tcW w:w="1319" w:type="dxa"/>
            <w:vAlign w:val="center"/>
          </w:tcPr>
          <w:p w:rsidR="003B5C33" w:rsidRPr="00386A11" w:rsidRDefault="00605183" w:rsidP="00CD1BE5">
            <w:pPr>
              <w:spacing w:after="0"/>
              <w:jc w:val="center"/>
              <w:rPr>
                <w:rFonts w:ascii="Arial Narrow" w:hAnsi="Arial Narrow"/>
              </w:rPr>
            </w:pPr>
            <w:r>
              <w:rPr>
                <w:rFonts w:ascii="Arial Narrow" w:hAnsi="Arial Narrow"/>
              </w:rPr>
              <w:t>72</w:t>
            </w:r>
          </w:p>
        </w:tc>
      </w:tr>
      <w:tr w:rsidR="003B5C33" w:rsidRPr="00A069C5" w:rsidTr="00CD1BE5">
        <w:trPr>
          <w:cnfStyle w:val="000000100000"/>
          <w:trHeight w:val="618"/>
          <w:jc w:val="center"/>
        </w:trPr>
        <w:tc>
          <w:tcPr>
            <w:cnfStyle w:val="001000000000"/>
            <w:tcW w:w="1530" w:type="dxa"/>
            <w:vAlign w:val="center"/>
          </w:tcPr>
          <w:p w:rsidR="003B5C33" w:rsidRPr="00AD282E" w:rsidRDefault="003B5C33" w:rsidP="00CD1BE5">
            <w:pPr>
              <w:contextualSpacing/>
              <w:jc w:val="center"/>
              <w:rPr>
                <w:rFonts w:ascii="Arial Narrow" w:hAnsi="Arial Narrow"/>
                <w:color w:val="9F2936" w:themeColor="accent2"/>
              </w:rPr>
            </w:pPr>
            <w:r>
              <w:rPr>
                <w:rFonts w:ascii="Arial Narrow" w:hAnsi="Arial Narrow"/>
                <w:color w:val="9F2936" w:themeColor="accent2"/>
              </w:rPr>
              <w:t>Tablo 26</w:t>
            </w:r>
          </w:p>
        </w:tc>
        <w:tc>
          <w:tcPr>
            <w:cnfStyle w:val="000010000000"/>
            <w:tcW w:w="6601" w:type="dxa"/>
            <w:vAlign w:val="center"/>
          </w:tcPr>
          <w:p w:rsidR="003B5C33" w:rsidRPr="00A069C5" w:rsidRDefault="003B5C33" w:rsidP="00CD1BE5">
            <w:pPr>
              <w:contextualSpacing/>
              <w:rPr>
                <w:rFonts w:ascii="Arial Narrow" w:hAnsi="Arial Narrow"/>
                <w:color w:val="000000"/>
              </w:rPr>
            </w:pPr>
            <w:r w:rsidRPr="00E57471">
              <w:rPr>
                <w:rStyle w:val="GlVurgulama"/>
                <w:b w:val="0"/>
                <w:color w:val="C00000"/>
              </w:rPr>
              <w:t>İLKOKUL / ORTAOKUL İKİLİ EĞİTİM YAPAN OKUL YÜZDESİ</w:t>
            </w:r>
          </w:p>
        </w:tc>
        <w:tc>
          <w:tcPr>
            <w:cnfStyle w:val="000100000000"/>
            <w:tcW w:w="1319" w:type="dxa"/>
            <w:vAlign w:val="center"/>
          </w:tcPr>
          <w:p w:rsidR="003B5C33" w:rsidRPr="00386A11" w:rsidRDefault="00605183" w:rsidP="00CD1BE5">
            <w:pPr>
              <w:spacing w:after="0"/>
              <w:jc w:val="center"/>
              <w:rPr>
                <w:rFonts w:ascii="Arial Narrow" w:hAnsi="Arial Narrow"/>
              </w:rPr>
            </w:pPr>
            <w:r>
              <w:rPr>
                <w:rFonts w:ascii="Arial Narrow" w:hAnsi="Arial Narrow"/>
              </w:rPr>
              <w:t>72</w:t>
            </w:r>
          </w:p>
        </w:tc>
      </w:tr>
      <w:tr w:rsidR="003B5C33" w:rsidRPr="00A069C5" w:rsidTr="00CD1BE5">
        <w:trPr>
          <w:trHeight w:val="618"/>
          <w:jc w:val="center"/>
        </w:trPr>
        <w:tc>
          <w:tcPr>
            <w:cnfStyle w:val="001000000000"/>
            <w:tcW w:w="1530" w:type="dxa"/>
            <w:vAlign w:val="center"/>
          </w:tcPr>
          <w:p w:rsidR="003B5C33" w:rsidRPr="00AD282E" w:rsidRDefault="003B5C33" w:rsidP="00CD1BE5">
            <w:pPr>
              <w:contextualSpacing/>
              <w:jc w:val="center"/>
              <w:rPr>
                <w:rFonts w:ascii="Arial Narrow" w:hAnsi="Arial Narrow"/>
                <w:color w:val="9F2936" w:themeColor="accent2"/>
              </w:rPr>
            </w:pPr>
            <w:r>
              <w:rPr>
                <w:rFonts w:ascii="Arial Narrow" w:hAnsi="Arial Narrow"/>
                <w:color w:val="9F2936" w:themeColor="accent2"/>
              </w:rPr>
              <w:t>Tablo 27</w:t>
            </w:r>
          </w:p>
        </w:tc>
        <w:tc>
          <w:tcPr>
            <w:cnfStyle w:val="000010000000"/>
            <w:tcW w:w="6601" w:type="dxa"/>
            <w:vAlign w:val="center"/>
          </w:tcPr>
          <w:p w:rsidR="003B5C33" w:rsidRPr="00A069C5" w:rsidRDefault="003B5C33" w:rsidP="00CD1BE5">
            <w:pPr>
              <w:contextualSpacing/>
              <w:rPr>
                <w:rFonts w:ascii="Arial Narrow" w:hAnsi="Arial Narrow"/>
              </w:rPr>
            </w:pPr>
            <w:r w:rsidRPr="00FB077A">
              <w:rPr>
                <w:rStyle w:val="GlVurgulama"/>
                <w:b w:val="0"/>
                <w:color w:val="C00000"/>
              </w:rPr>
              <w:t>İLKÖĞRETİM TAŞIMA DURUMU</w:t>
            </w:r>
          </w:p>
        </w:tc>
        <w:tc>
          <w:tcPr>
            <w:cnfStyle w:val="000100000000"/>
            <w:tcW w:w="1319" w:type="dxa"/>
            <w:vAlign w:val="center"/>
          </w:tcPr>
          <w:p w:rsidR="003B5C33" w:rsidRPr="00386A11" w:rsidRDefault="00605183" w:rsidP="00CD1BE5">
            <w:pPr>
              <w:spacing w:after="0"/>
              <w:jc w:val="center"/>
              <w:rPr>
                <w:rFonts w:ascii="Arial Narrow" w:hAnsi="Arial Narrow"/>
              </w:rPr>
            </w:pPr>
            <w:r>
              <w:rPr>
                <w:rFonts w:ascii="Arial Narrow" w:hAnsi="Arial Narrow"/>
              </w:rPr>
              <w:t>72</w:t>
            </w:r>
          </w:p>
        </w:tc>
      </w:tr>
      <w:tr w:rsidR="003B5C33" w:rsidRPr="00A069C5" w:rsidTr="00CD1BE5">
        <w:trPr>
          <w:cnfStyle w:val="000000100000"/>
          <w:trHeight w:val="618"/>
          <w:jc w:val="center"/>
        </w:trPr>
        <w:tc>
          <w:tcPr>
            <w:cnfStyle w:val="001000000000"/>
            <w:tcW w:w="1530" w:type="dxa"/>
            <w:vAlign w:val="center"/>
          </w:tcPr>
          <w:p w:rsidR="003B5C33" w:rsidRPr="00AD282E" w:rsidRDefault="003B5C33" w:rsidP="00CD1BE5">
            <w:pPr>
              <w:contextualSpacing/>
              <w:jc w:val="center"/>
              <w:rPr>
                <w:rFonts w:ascii="Arial Narrow" w:hAnsi="Arial Narrow"/>
                <w:color w:val="9F2936" w:themeColor="accent2"/>
              </w:rPr>
            </w:pPr>
            <w:r>
              <w:rPr>
                <w:rFonts w:ascii="Arial Narrow" w:hAnsi="Arial Narrow"/>
                <w:color w:val="9F2936" w:themeColor="accent2"/>
              </w:rPr>
              <w:t>Tablo 28</w:t>
            </w:r>
          </w:p>
        </w:tc>
        <w:tc>
          <w:tcPr>
            <w:cnfStyle w:val="000010000000"/>
            <w:tcW w:w="6601" w:type="dxa"/>
            <w:vAlign w:val="center"/>
          </w:tcPr>
          <w:p w:rsidR="003B5C33" w:rsidRPr="00A069C5" w:rsidRDefault="001129C8" w:rsidP="00CD1BE5">
            <w:pPr>
              <w:spacing w:after="0"/>
              <w:rPr>
                <w:rFonts w:ascii="Arial Narrow" w:hAnsi="Arial Narrow"/>
              </w:rPr>
            </w:pPr>
            <w:r>
              <w:rPr>
                <w:rStyle w:val="GlVurgulama"/>
                <w:b w:val="0"/>
                <w:bCs w:val="0"/>
                <w:color w:val="C00000"/>
              </w:rPr>
              <w:t>SARIKAYA</w:t>
            </w:r>
            <w:r w:rsidR="003B5C33" w:rsidRPr="003B5C33">
              <w:rPr>
                <w:rStyle w:val="GlVurgulama"/>
                <w:b w:val="0"/>
                <w:bCs w:val="0"/>
                <w:color w:val="C00000"/>
              </w:rPr>
              <w:t>GENELİ İLKOKUL ÖĞRENCİ SAYISI / OKULLAŞMA ORANI</w:t>
            </w:r>
          </w:p>
        </w:tc>
        <w:tc>
          <w:tcPr>
            <w:cnfStyle w:val="000100000000"/>
            <w:tcW w:w="1319" w:type="dxa"/>
            <w:vAlign w:val="center"/>
          </w:tcPr>
          <w:p w:rsidR="003B5C33" w:rsidRPr="00A069C5" w:rsidRDefault="00605183" w:rsidP="00CD1BE5">
            <w:pPr>
              <w:spacing w:after="0"/>
              <w:jc w:val="center"/>
              <w:rPr>
                <w:rFonts w:ascii="Arial Narrow" w:hAnsi="Arial Narrow"/>
              </w:rPr>
            </w:pPr>
            <w:r>
              <w:rPr>
                <w:rFonts w:ascii="Arial Narrow" w:hAnsi="Arial Narrow"/>
              </w:rPr>
              <w:t>73</w:t>
            </w:r>
          </w:p>
        </w:tc>
      </w:tr>
      <w:tr w:rsidR="003B5C33" w:rsidRPr="00A069C5" w:rsidTr="00CD1BE5">
        <w:trPr>
          <w:trHeight w:val="618"/>
          <w:jc w:val="center"/>
        </w:trPr>
        <w:tc>
          <w:tcPr>
            <w:cnfStyle w:val="001000000000"/>
            <w:tcW w:w="1530" w:type="dxa"/>
            <w:vAlign w:val="center"/>
          </w:tcPr>
          <w:p w:rsidR="003B5C33" w:rsidRPr="00AD282E" w:rsidRDefault="003B5C33" w:rsidP="00CD1BE5">
            <w:pPr>
              <w:jc w:val="center"/>
              <w:rPr>
                <w:rFonts w:ascii="Arial Narrow" w:hAnsi="Arial Narrow"/>
                <w:bCs w:val="0"/>
                <w:color w:val="9F2936" w:themeColor="accent2"/>
              </w:rPr>
            </w:pPr>
            <w:r>
              <w:rPr>
                <w:rFonts w:ascii="Arial Narrow" w:hAnsi="Arial Narrow"/>
                <w:bCs w:val="0"/>
                <w:color w:val="9F2936" w:themeColor="accent2"/>
              </w:rPr>
              <w:t>Tablo 29</w:t>
            </w:r>
          </w:p>
        </w:tc>
        <w:tc>
          <w:tcPr>
            <w:cnfStyle w:val="000010000000"/>
            <w:tcW w:w="6601" w:type="dxa"/>
            <w:vAlign w:val="center"/>
          </w:tcPr>
          <w:p w:rsidR="003B5C33" w:rsidRPr="00386A11" w:rsidRDefault="001129C8" w:rsidP="00CD1BE5">
            <w:pPr>
              <w:spacing w:after="0"/>
              <w:rPr>
                <w:rFonts w:ascii="Arial Narrow" w:hAnsi="Arial Narrow"/>
                <w:bCs/>
              </w:rPr>
            </w:pPr>
            <w:r>
              <w:rPr>
                <w:rStyle w:val="GlVurgulama"/>
                <w:color w:val="C00000"/>
                <w:sz w:val="20"/>
              </w:rPr>
              <w:t xml:space="preserve">SARIKAYA </w:t>
            </w:r>
            <w:r w:rsidR="003B5C33" w:rsidRPr="00386A11">
              <w:rPr>
                <w:rStyle w:val="GlVurgulama"/>
                <w:color w:val="C00000"/>
                <w:sz w:val="20"/>
              </w:rPr>
              <w:t>GENELİ İLKOKUL OKUL / DERSLİK / ÖĞRENCİ / ÖĞRETMEN SAYILARI</w:t>
            </w:r>
          </w:p>
        </w:tc>
        <w:tc>
          <w:tcPr>
            <w:cnfStyle w:val="000100000000"/>
            <w:tcW w:w="1319" w:type="dxa"/>
            <w:vAlign w:val="center"/>
          </w:tcPr>
          <w:p w:rsidR="003B5C33" w:rsidRPr="00386A11" w:rsidRDefault="00605183" w:rsidP="00CD1BE5">
            <w:pPr>
              <w:spacing w:after="0"/>
              <w:jc w:val="center"/>
              <w:rPr>
                <w:rFonts w:ascii="Arial Narrow" w:hAnsi="Arial Narrow"/>
              </w:rPr>
            </w:pPr>
            <w:r>
              <w:rPr>
                <w:rFonts w:ascii="Arial Narrow" w:hAnsi="Arial Narrow"/>
              </w:rPr>
              <w:t>73</w:t>
            </w:r>
          </w:p>
        </w:tc>
      </w:tr>
      <w:tr w:rsidR="00F84F09" w:rsidRPr="00A069C5" w:rsidTr="00CD1BE5">
        <w:trPr>
          <w:cnfStyle w:val="000000100000"/>
          <w:trHeight w:val="618"/>
          <w:jc w:val="center"/>
        </w:trPr>
        <w:tc>
          <w:tcPr>
            <w:cnfStyle w:val="00100000000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30</w:t>
            </w:r>
          </w:p>
        </w:tc>
        <w:tc>
          <w:tcPr>
            <w:cnfStyle w:val="000010000000"/>
            <w:tcW w:w="6601" w:type="dxa"/>
            <w:vAlign w:val="center"/>
          </w:tcPr>
          <w:p w:rsidR="00F84F09" w:rsidRPr="00386A11" w:rsidRDefault="001129C8" w:rsidP="00CD1BE5">
            <w:pPr>
              <w:spacing w:after="0"/>
              <w:rPr>
                <w:rFonts w:asciiTheme="minorHAnsi" w:hAnsiTheme="minorHAnsi"/>
                <w:bCs/>
              </w:rPr>
            </w:pPr>
            <w:r>
              <w:rPr>
                <w:rStyle w:val="GlVurgulama"/>
                <w:rFonts w:asciiTheme="minorHAnsi" w:hAnsiTheme="minorHAnsi"/>
                <w:b w:val="0"/>
                <w:color w:val="C00000"/>
              </w:rPr>
              <w:t>SARIKAYA</w:t>
            </w:r>
            <w:r w:rsidR="00F84F09" w:rsidRPr="00386A11">
              <w:rPr>
                <w:rStyle w:val="GlVurgulama"/>
                <w:rFonts w:asciiTheme="minorHAnsi" w:hAnsiTheme="minorHAnsi"/>
                <w:b w:val="0"/>
                <w:color w:val="C00000"/>
              </w:rPr>
              <w:t xml:space="preserve"> GENELİ İLKOKUL, OKUL TERKEDEN ÖĞRENCİ SAYILARI</w:t>
            </w:r>
          </w:p>
        </w:tc>
        <w:tc>
          <w:tcPr>
            <w:cnfStyle w:val="000100000000"/>
            <w:tcW w:w="1319" w:type="dxa"/>
            <w:vAlign w:val="center"/>
          </w:tcPr>
          <w:p w:rsidR="00F84F09" w:rsidRPr="00A069C5" w:rsidRDefault="00605183" w:rsidP="00CD1BE5">
            <w:pPr>
              <w:spacing w:after="0"/>
              <w:jc w:val="center"/>
              <w:rPr>
                <w:rFonts w:ascii="Arial Narrow" w:hAnsi="Arial Narrow"/>
                <w:bCs w:val="0"/>
              </w:rPr>
            </w:pPr>
            <w:r>
              <w:rPr>
                <w:rFonts w:ascii="Arial Narrow" w:hAnsi="Arial Narrow"/>
                <w:bCs w:val="0"/>
              </w:rPr>
              <w:t>73</w:t>
            </w:r>
          </w:p>
        </w:tc>
      </w:tr>
      <w:tr w:rsidR="00F84F09" w:rsidRPr="00A069C5" w:rsidTr="00CD1BE5">
        <w:trPr>
          <w:trHeight w:val="618"/>
          <w:jc w:val="center"/>
        </w:trPr>
        <w:tc>
          <w:tcPr>
            <w:cnfStyle w:val="00100000000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31</w:t>
            </w:r>
          </w:p>
        </w:tc>
        <w:tc>
          <w:tcPr>
            <w:cnfStyle w:val="000010000000"/>
            <w:tcW w:w="6601" w:type="dxa"/>
            <w:vAlign w:val="center"/>
          </w:tcPr>
          <w:p w:rsidR="00F84F09" w:rsidRPr="00386A11" w:rsidRDefault="001129C8" w:rsidP="00CD1BE5">
            <w:pPr>
              <w:spacing w:after="0"/>
              <w:rPr>
                <w:rFonts w:asciiTheme="minorHAnsi" w:hAnsiTheme="minorHAnsi"/>
                <w:bCs/>
              </w:rPr>
            </w:pPr>
            <w:r>
              <w:rPr>
                <w:rStyle w:val="GlVurgulama"/>
                <w:rFonts w:asciiTheme="minorHAnsi" w:eastAsiaTheme="majorEastAsia" w:hAnsiTheme="minorHAnsi" w:cstheme="majorBidi"/>
                <w:b w:val="0"/>
                <w:bCs w:val="0"/>
                <w:iCs w:val="0"/>
                <w:color w:val="C00000"/>
                <w:spacing w:val="15"/>
              </w:rPr>
              <w:t>SARIKAYA</w:t>
            </w:r>
            <w:r w:rsidR="00F84F09" w:rsidRPr="00386A11">
              <w:rPr>
                <w:rStyle w:val="GlVurgulama"/>
                <w:rFonts w:asciiTheme="minorHAnsi" w:eastAsiaTheme="majorEastAsia" w:hAnsiTheme="minorHAnsi" w:cstheme="majorBidi"/>
                <w:b w:val="0"/>
                <w:bCs w:val="0"/>
                <w:iCs w:val="0"/>
                <w:color w:val="C00000"/>
                <w:spacing w:val="15"/>
              </w:rPr>
              <w:t xml:space="preserve"> GENELİ </w:t>
            </w:r>
            <w:r w:rsidR="00F84F09" w:rsidRPr="00386A11">
              <w:rPr>
                <w:rStyle w:val="GlVurgulama"/>
                <w:rFonts w:asciiTheme="minorHAnsi" w:eastAsiaTheme="majorEastAsia" w:hAnsiTheme="minorHAnsi" w:cstheme="majorBidi"/>
                <w:b w:val="0"/>
                <w:color w:val="C00000"/>
                <w:spacing w:val="15"/>
              </w:rPr>
              <w:t>ORTAOKUL ÖĞRENCİ SAYISI / OKULLAŞMA ORANI</w:t>
            </w:r>
          </w:p>
        </w:tc>
        <w:tc>
          <w:tcPr>
            <w:cnfStyle w:val="000100000000"/>
            <w:tcW w:w="1319" w:type="dxa"/>
            <w:vAlign w:val="center"/>
          </w:tcPr>
          <w:p w:rsidR="00F84F09" w:rsidRPr="00A069C5" w:rsidRDefault="00605183" w:rsidP="00CD1BE5">
            <w:pPr>
              <w:spacing w:after="0"/>
              <w:jc w:val="center"/>
              <w:rPr>
                <w:rFonts w:ascii="Arial Narrow" w:hAnsi="Arial Narrow"/>
                <w:bCs w:val="0"/>
              </w:rPr>
            </w:pPr>
            <w:r>
              <w:rPr>
                <w:rFonts w:ascii="Arial Narrow" w:hAnsi="Arial Narrow"/>
                <w:bCs w:val="0"/>
              </w:rPr>
              <w:t>73</w:t>
            </w:r>
          </w:p>
        </w:tc>
      </w:tr>
      <w:tr w:rsidR="00F84F09" w:rsidRPr="00A069C5" w:rsidTr="00CD1BE5">
        <w:trPr>
          <w:cnfStyle w:val="000000100000"/>
          <w:trHeight w:val="618"/>
          <w:jc w:val="center"/>
        </w:trPr>
        <w:tc>
          <w:tcPr>
            <w:cnfStyle w:val="00100000000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32</w:t>
            </w:r>
          </w:p>
        </w:tc>
        <w:tc>
          <w:tcPr>
            <w:cnfStyle w:val="000010000000"/>
            <w:tcW w:w="6601" w:type="dxa"/>
            <w:vAlign w:val="center"/>
          </w:tcPr>
          <w:p w:rsidR="00F84F09" w:rsidRPr="00386A11" w:rsidRDefault="001129C8" w:rsidP="00CD1BE5">
            <w:pPr>
              <w:spacing w:after="0"/>
              <w:rPr>
                <w:rFonts w:asciiTheme="minorHAnsi" w:hAnsiTheme="minorHAnsi"/>
                <w:bCs/>
              </w:rPr>
            </w:pPr>
            <w:r>
              <w:rPr>
                <w:rStyle w:val="GlVurgulama"/>
                <w:rFonts w:asciiTheme="minorHAnsi" w:hAnsiTheme="minorHAnsi"/>
                <w:b w:val="0"/>
                <w:color w:val="C00000"/>
              </w:rPr>
              <w:t xml:space="preserve">SARIKAYA </w:t>
            </w:r>
            <w:r w:rsidR="00F84F09" w:rsidRPr="00386A11">
              <w:rPr>
                <w:rStyle w:val="GlVurgulama"/>
                <w:rFonts w:asciiTheme="minorHAnsi" w:hAnsiTheme="minorHAnsi"/>
                <w:b w:val="0"/>
                <w:color w:val="C00000"/>
              </w:rPr>
              <w:t>GENELİ ORTAOKUL OKUL / DERSLİK / ÖĞRENCİ / ÖĞRETMEN SAYILARI</w:t>
            </w:r>
          </w:p>
        </w:tc>
        <w:tc>
          <w:tcPr>
            <w:cnfStyle w:val="000100000000"/>
            <w:tcW w:w="1319" w:type="dxa"/>
            <w:vAlign w:val="center"/>
          </w:tcPr>
          <w:p w:rsidR="00F84F09" w:rsidRPr="00A069C5" w:rsidRDefault="00605183" w:rsidP="00CD1BE5">
            <w:pPr>
              <w:spacing w:after="0"/>
              <w:jc w:val="center"/>
              <w:rPr>
                <w:rFonts w:ascii="Arial Narrow" w:hAnsi="Arial Narrow"/>
                <w:bCs w:val="0"/>
              </w:rPr>
            </w:pPr>
            <w:r>
              <w:rPr>
                <w:rFonts w:ascii="Arial Narrow" w:hAnsi="Arial Narrow"/>
                <w:bCs w:val="0"/>
              </w:rPr>
              <w:t>74</w:t>
            </w:r>
          </w:p>
        </w:tc>
      </w:tr>
      <w:tr w:rsidR="00F84F09" w:rsidRPr="00A069C5" w:rsidTr="00CD1BE5">
        <w:trPr>
          <w:trHeight w:val="618"/>
          <w:jc w:val="center"/>
        </w:trPr>
        <w:tc>
          <w:tcPr>
            <w:cnfStyle w:val="00100000000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33</w:t>
            </w:r>
          </w:p>
        </w:tc>
        <w:tc>
          <w:tcPr>
            <w:cnfStyle w:val="000010000000"/>
            <w:tcW w:w="6601" w:type="dxa"/>
            <w:vAlign w:val="center"/>
          </w:tcPr>
          <w:p w:rsidR="00F84F09" w:rsidRPr="00386A11" w:rsidRDefault="001129C8" w:rsidP="00CD1BE5">
            <w:pPr>
              <w:spacing w:after="0"/>
              <w:rPr>
                <w:rFonts w:asciiTheme="minorHAnsi" w:hAnsiTheme="minorHAnsi"/>
                <w:bCs/>
              </w:rPr>
            </w:pPr>
            <w:r>
              <w:rPr>
                <w:rStyle w:val="GlVurgulama"/>
                <w:rFonts w:asciiTheme="minorHAnsi" w:hAnsiTheme="minorHAnsi"/>
                <w:b w:val="0"/>
                <w:color w:val="C00000"/>
              </w:rPr>
              <w:t>SARIKAYA</w:t>
            </w:r>
            <w:r w:rsidR="00F84F09" w:rsidRPr="00386A11">
              <w:rPr>
                <w:rStyle w:val="GlVurgulama"/>
                <w:rFonts w:asciiTheme="minorHAnsi" w:hAnsiTheme="minorHAnsi"/>
                <w:b w:val="0"/>
                <w:color w:val="C00000"/>
              </w:rPr>
              <w:t xml:space="preserve"> GENELİ ORTAOKUL, OKUL TERKEDEN ÖĞRENCİ SAYILARI</w:t>
            </w:r>
          </w:p>
        </w:tc>
        <w:tc>
          <w:tcPr>
            <w:cnfStyle w:val="000100000000"/>
            <w:tcW w:w="1319" w:type="dxa"/>
            <w:vAlign w:val="center"/>
          </w:tcPr>
          <w:p w:rsidR="00F84F09" w:rsidRPr="00A069C5" w:rsidRDefault="00605183" w:rsidP="00CD1BE5">
            <w:pPr>
              <w:spacing w:after="0"/>
              <w:jc w:val="center"/>
              <w:rPr>
                <w:rFonts w:ascii="Arial Narrow" w:hAnsi="Arial Narrow"/>
              </w:rPr>
            </w:pPr>
            <w:r>
              <w:rPr>
                <w:rFonts w:ascii="Arial Narrow" w:hAnsi="Arial Narrow"/>
              </w:rPr>
              <w:t>74</w:t>
            </w:r>
          </w:p>
        </w:tc>
      </w:tr>
      <w:tr w:rsidR="00F84F09" w:rsidRPr="00A069C5" w:rsidTr="00CD1BE5">
        <w:trPr>
          <w:cnfStyle w:val="000000100000"/>
          <w:trHeight w:val="618"/>
          <w:jc w:val="center"/>
        </w:trPr>
        <w:tc>
          <w:tcPr>
            <w:cnfStyle w:val="00100000000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34</w:t>
            </w:r>
          </w:p>
        </w:tc>
        <w:tc>
          <w:tcPr>
            <w:cnfStyle w:val="000010000000"/>
            <w:tcW w:w="6601" w:type="dxa"/>
            <w:vAlign w:val="center"/>
          </w:tcPr>
          <w:p w:rsidR="00F84F09" w:rsidRPr="00386A11" w:rsidRDefault="00F84F09" w:rsidP="00CD1BE5">
            <w:pPr>
              <w:spacing w:after="0"/>
              <w:rPr>
                <w:rFonts w:asciiTheme="minorHAnsi" w:hAnsiTheme="minorHAnsi"/>
              </w:rPr>
            </w:pPr>
            <w:r w:rsidRPr="00386A11">
              <w:rPr>
                <w:rStyle w:val="GlVurgulama"/>
                <w:rFonts w:asciiTheme="minorHAnsi" w:hAnsiTheme="minorHAnsi"/>
                <w:b w:val="0"/>
                <w:color w:val="C00000"/>
              </w:rPr>
              <w:t>ORTAÖĞRETİM OKUL / DERSLİK / ÖĞRENCİ / ÖĞRETMEN SAYILARI</w:t>
            </w:r>
          </w:p>
        </w:tc>
        <w:tc>
          <w:tcPr>
            <w:cnfStyle w:val="000100000000"/>
            <w:tcW w:w="1319" w:type="dxa"/>
            <w:vAlign w:val="center"/>
          </w:tcPr>
          <w:p w:rsidR="00F84F09" w:rsidRPr="00A069C5" w:rsidRDefault="00605183" w:rsidP="00CD1BE5">
            <w:pPr>
              <w:spacing w:after="0"/>
              <w:jc w:val="center"/>
              <w:rPr>
                <w:rFonts w:ascii="Arial Narrow" w:hAnsi="Arial Narrow"/>
              </w:rPr>
            </w:pPr>
            <w:r>
              <w:rPr>
                <w:rFonts w:ascii="Arial Narrow" w:hAnsi="Arial Narrow"/>
              </w:rPr>
              <w:t>74</w:t>
            </w:r>
          </w:p>
        </w:tc>
      </w:tr>
      <w:tr w:rsidR="00F84F09" w:rsidRPr="00A069C5" w:rsidTr="00CD1BE5">
        <w:trPr>
          <w:trHeight w:val="618"/>
          <w:jc w:val="center"/>
        </w:trPr>
        <w:tc>
          <w:tcPr>
            <w:cnfStyle w:val="00100000000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35</w:t>
            </w:r>
          </w:p>
        </w:tc>
        <w:tc>
          <w:tcPr>
            <w:cnfStyle w:val="000010000000"/>
            <w:tcW w:w="6601" w:type="dxa"/>
            <w:vAlign w:val="center"/>
          </w:tcPr>
          <w:p w:rsidR="00F84F09" w:rsidRPr="00386A11" w:rsidRDefault="00F84F09" w:rsidP="00CD1BE5">
            <w:pPr>
              <w:spacing w:after="0"/>
              <w:rPr>
                <w:rFonts w:asciiTheme="minorHAnsi" w:hAnsiTheme="minorHAnsi"/>
                <w:bCs/>
              </w:rPr>
            </w:pPr>
            <w:r w:rsidRPr="00386A11">
              <w:rPr>
                <w:rStyle w:val="GlVurgulama"/>
                <w:rFonts w:asciiTheme="minorHAnsi" w:hAnsiTheme="minorHAnsi"/>
                <w:b w:val="0"/>
                <w:color w:val="C00000"/>
              </w:rPr>
              <w:t>ORTAÖĞRETİM ÖĞRENCİ SAYISI / OKULLAŞMA ORANI (ORTAÖĞRETİM)</w:t>
            </w:r>
          </w:p>
        </w:tc>
        <w:tc>
          <w:tcPr>
            <w:cnfStyle w:val="000100000000"/>
            <w:tcW w:w="1319" w:type="dxa"/>
            <w:vAlign w:val="center"/>
          </w:tcPr>
          <w:p w:rsidR="00F84F09" w:rsidRPr="00A069C5" w:rsidRDefault="00605183" w:rsidP="00CD1BE5">
            <w:pPr>
              <w:spacing w:after="0"/>
              <w:jc w:val="center"/>
              <w:rPr>
                <w:rFonts w:ascii="Arial Narrow" w:hAnsi="Arial Narrow"/>
                <w:bCs w:val="0"/>
              </w:rPr>
            </w:pPr>
            <w:r>
              <w:rPr>
                <w:rFonts w:ascii="Arial Narrow" w:hAnsi="Arial Narrow"/>
                <w:bCs w:val="0"/>
              </w:rPr>
              <w:t>74</w:t>
            </w:r>
          </w:p>
        </w:tc>
      </w:tr>
      <w:tr w:rsidR="00F84F09" w:rsidRPr="00A069C5" w:rsidTr="00CD1BE5">
        <w:trPr>
          <w:cnfStyle w:val="000000100000"/>
          <w:trHeight w:val="618"/>
          <w:jc w:val="center"/>
        </w:trPr>
        <w:tc>
          <w:tcPr>
            <w:cnfStyle w:val="00100000000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36</w:t>
            </w:r>
          </w:p>
        </w:tc>
        <w:tc>
          <w:tcPr>
            <w:cnfStyle w:val="000010000000"/>
            <w:tcW w:w="6601" w:type="dxa"/>
            <w:vAlign w:val="center"/>
          </w:tcPr>
          <w:p w:rsidR="00F84F09" w:rsidRPr="00386A11" w:rsidRDefault="00F84F09" w:rsidP="00CD1BE5">
            <w:pPr>
              <w:spacing w:after="0"/>
              <w:rPr>
                <w:rFonts w:asciiTheme="minorHAnsi" w:hAnsiTheme="minorHAnsi"/>
              </w:rPr>
            </w:pPr>
            <w:r w:rsidRPr="00386A11">
              <w:rPr>
                <w:rStyle w:val="GlVurgulama"/>
                <w:rFonts w:asciiTheme="minorHAnsi" w:hAnsiTheme="minorHAnsi"/>
                <w:b w:val="0"/>
                <w:color w:val="C00000"/>
              </w:rPr>
              <w:t>ORTAÖĞRETİM TAŞIMA DURUMU</w:t>
            </w:r>
          </w:p>
        </w:tc>
        <w:tc>
          <w:tcPr>
            <w:cnfStyle w:val="000100000000"/>
            <w:tcW w:w="1319" w:type="dxa"/>
            <w:vAlign w:val="center"/>
          </w:tcPr>
          <w:p w:rsidR="00F84F09" w:rsidRPr="00A069C5" w:rsidRDefault="00605183" w:rsidP="00CD1BE5">
            <w:pPr>
              <w:spacing w:after="0"/>
              <w:jc w:val="center"/>
              <w:rPr>
                <w:rFonts w:ascii="Arial Narrow" w:hAnsi="Arial Narrow"/>
              </w:rPr>
            </w:pPr>
            <w:r>
              <w:rPr>
                <w:rFonts w:ascii="Arial Narrow" w:hAnsi="Arial Narrow"/>
              </w:rPr>
              <w:t>75</w:t>
            </w:r>
          </w:p>
        </w:tc>
      </w:tr>
      <w:tr w:rsidR="00F84F09" w:rsidRPr="00A069C5" w:rsidTr="00CD1BE5">
        <w:trPr>
          <w:trHeight w:val="618"/>
          <w:jc w:val="center"/>
        </w:trPr>
        <w:tc>
          <w:tcPr>
            <w:cnfStyle w:val="00100000000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37</w:t>
            </w:r>
          </w:p>
        </w:tc>
        <w:tc>
          <w:tcPr>
            <w:cnfStyle w:val="000010000000"/>
            <w:tcW w:w="6601" w:type="dxa"/>
            <w:vAlign w:val="center"/>
          </w:tcPr>
          <w:p w:rsidR="00F84F09" w:rsidRPr="00386A11" w:rsidRDefault="00F84F09" w:rsidP="00CD1BE5">
            <w:pPr>
              <w:spacing w:after="0"/>
              <w:rPr>
                <w:rFonts w:asciiTheme="minorHAnsi" w:hAnsiTheme="minorHAnsi"/>
                <w:bCs/>
              </w:rPr>
            </w:pPr>
            <w:r w:rsidRPr="00386A11">
              <w:rPr>
                <w:rStyle w:val="GlVurgulama"/>
                <w:rFonts w:asciiTheme="minorHAnsi" w:hAnsiTheme="minorHAnsi"/>
                <w:b w:val="0"/>
                <w:color w:val="C00000"/>
              </w:rPr>
              <w:t>ORTAÖĞRETİMDE OKUL TÜRLERİNE GÖRE ÖĞRENCİ DAĞILIMI</w:t>
            </w:r>
          </w:p>
        </w:tc>
        <w:tc>
          <w:tcPr>
            <w:cnfStyle w:val="000100000000"/>
            <w:tcW w:w="1319" w:type="dxa"/>
            <w:vAlign w:val="center"/>
          </w:tcPr>
          <w:p w:rsidR="00F84F09" w:rsidRPr="00A069C5" w:rsidRDefault="00605183" w:rsidP="00CD1BE5">
            <w:pPr>
              <w:spacing w:after="0"/>
              <w:jc w:val="center"/>
              <w:rPr>
                <w:rFonts w:ascii="Arial Narrow" w:hAnsi="Arial Narrow"/>
              </w:rPr>
            </w:pPr>
            <w:r>
              <w:rPr>
                <w:rFonts w:ascii="Arial Narrow" w:hAnsi="Arial Narrow"/>
              </w:rPr>
              <w:t>75</w:t>
            </w:r>
          </w:p>
        </w:tc>
      </w:tr>
      <w:tr w:rsidR="00F84F09" w:rsidRPr="00A069C5" w:rsidTr="00CD1BE5">
        <w:trPr>
          <w:cnfStyle w:val="000000100000"/>
          <w:trHeight w:val="618"/>
          <w:jc w:val="center"/>
        </w:trPr>
        <w:tc>
          <w:tcPr>
            <w:cnfStyle w:val="001000000000"/>
            <w:tcW w:w="1530" w:type="dxa"/>
            <w:vAlign w:val="center"/>
          </w:tcPr>
          <w:p w:rsidR="00F84F09" w:rsidRPr="00AD282E" w:rsidRDefault="00F84F09" w:rsidP="00CD1BE5">
            <w:pPr>
              <w:spacing w:after="0"/>
              <w:ind w:right="70"/>
              <w:jc w:val="center"/>
              <w:rPr>
                <w:rFonts w:ascii="Arial Narrow" w:hAnsi="Arial Narrow"/>
                <w:bCs w:val="0"/>
                <w:color w:val="9F2936" w:themeColor="accent2"/>
              </w:rPr>
            </w:pPr>
            <w:r>
              <w:rPr>
                <w:rFonts w:ascii="Arial Narrow" w:hAnsi="Arial Narrow"/>
                <w:bCs w:val="0"/>
                <w:color w:val="9F2936" w:themeColor="accent2"/>
              </w:rPr>
              <w:t>Tablo 38</w:t>
            </w:r>
          </w:p>
        </w:tc>
        <w:tc>
          <w:tcPr>
            <w:cnfStyle w:val="000010000000"/>
            <w:tcW w:w="6601" w:type="dxa"/>
            <w:vAlign w:val="center"/>
          </w:tcPr>
          <w:p w:rsidR="00F84F09" w:rsidRPr="00386A11" w:rsidRDefault="00F84F09" w:rsidP="00CD1BE5">
            <w:pPr>
              <w:spacing w:after="0"/>
              <w:ind w:right="70"/>
              <w:rPr>
                <w:rFonts w:asciiTheme="minorHAnsi" w:hAnsiTheme="minorHAnsi"/>
              </w:rPr>
            </w:pPr>
            <w:r w:rsidRPr="00386A11">
              <w:rPr>
                <w:rStyle w:val="GlVurgulama"/>
                <w:rFonts w:asciiTheme="minorHAnsi" w:hAnsiTheme="minorHAnsi"/>
                <w:b w:val="0"/>
                <w:color w:val="C00000"/>
              </w:rPr>
              <w:t>GENEL ORTAÖĞRETİM ÖĞRENCİ SAYISI / OKULLAŞMA ORANI</w:t>
            </w:r>
          </w:p>
        </w:tc>
        <w:tc>
          <w:tcPr>
            <w:cnfStyle w:val="000100000000"/>
            <w:tcW w:w="1319" w:type="dxa"/>
            <w:vAlign w:val="center"/>
          </w:tcPr>
          <w:p w:rsidR="00F84F09" w:rsidRPr="00A069C5" w:rsidRDefault="00605183" w:rsidP="00CD1BE5">
            <w:pPr>
              <w:spacing w:after="0"/>
              <w:ind w:right="-12"/>
              <w:jc w:val="center"/>
              <w:rPr>
                <w:rFonts w:ascii="Arial Narrow" w:hAnsi="Arial Narrow"/>
              </w:rPr>
            </w:pPr>
            <w:r>
              <w:rPr>
                <w:rFonts w:ascii="Arial Narrow" w:hAnsi="Arial Narrow"/>
              </w:rPr>
              <w:t>75</w:t>
            </w:r>
          </w:p>
        </w:tc>
      </w:tr>
      <w:tr w:rsidR="00184AC7" w:rsidRPr="00A069C5" w:rsidTr="00824D79">
        <w:trPr>
          <w:trHeight w:val="773"/>
          <w:jc w:val="center"/>
        </w:trPr>
        <w:tc>
          <w:tcPr>
            <w:cnfStyle w:val="001000000000"/>
            <w:tcW w:w="9450" w:type="dxa"/>
            <w:gridSpan w:val="3"/>
            <w:shd w:val="clear" w:color="auto" w:fill="9F2936" w:themeFill="accent2"/>
          </w:tcPr>
          <w:p w:rsidR="00184AC7" w:rsidRDefault="00184AC7" w:rsidP="00CD1BE5">
            <w:pPr>
              <w:contextualSpacing/>
              <w:rPr>
                <w:rFonts w:ascii="Arial Narrow" w:hAnsi="Arial Narrow"/>
                <w:b w:val="0"/>
              </w:rPr>
            </w:pPr>
          </w:p>
          <w:p w:rsidR="00184AC7" w:rsidRPr="00824D79" w:rsidRDefault="00184AC7" w:rsidP="00824D79">
            <w:pPr>
              <w:contextualSpacing/>
              <w:jc w:val="center"/>
              <w:rPr>
                <w:rFonts w:asciiTheme="minorHAnsi" w:hAnsiTheme="minorHAnsi"/>
                <w:color w:val="FFFFFF" w:themeColor="background1"/>
              </w:rPr>
            </w:pPr>
            <w:r w:rsidRPr="00824D79">
              <w:rPr>
                <w:rFonts w:asciiTheme="minorHAnsi" w:hAnsiTheme="minorHAnsi"/>
                <w:color w:val="FFFFFF" w:themeColor="background1"/>
                <w:sz w:val="24"/>
              </w:rPr>
              <w:t>TABLOLAR LİSTESİ</w:t>
            </w:r>
          </w:p>
        </w:tc>
      </w:tr>
      <w:tr w:rsidR="00184AC7" w:rsidRPr="00A069C5" w:rsidTr="00824D79">
        <w:trPr>
          <w:cnfStyle w:val="000000100000"/>
          <w:trHeight w:val="477"/>
          <w:jc w:val="center"/>
        </w:trPr>
        <w:tc>
          <w:tcPr>
            <w:cnfStyle w:val="001000000000"/>
            <w:tcW w:w="1530" w:type="dxa"/>
            <w:vAlign w:val="center"/>
          </w:tcPr>
          <w:p w:rsidR="00184AC7" w:rsidRPr="009E7E24" w:rsidRDefault="00184AC7" w:rsidP="00824D79">
            <w:pPr>
              <w:contextualSpacing/>
              <w:jc w:val="center"/>
              <w:rPr>
                <w:rFonts w:ascii="Arial Narrow" w:hAnsi="Arial Narrow"/>
              </w:rPr>
            </w:pPr>
            <w:r w:rsidRPr="009E7E24">
              <w:rPr>
                <w:rFonts w:ascii="Arial Narrow" w:hAnsi="Arial Narrow"/>
              </w:rPr>
              <w:t>TABLO NO</w:t>
            </w:r>
          </w:p>
        </w:tc>
        <w:tc>
          <w:tcPr>
            <w:cnfStyle w:val="000010000000"/>
            <w:tcW w:w="6601" w:type="dxa"/>
            <w:vAlign w:val="center"/>
          </w:tcPr>
          <w:p w:rsidR="00184AC7" w:rsidRPr="009E7E24" w:rsidRDefault="00184AC7" w:rsidP="00824D79">
            <w:pPr>
              <w:contextualSpacing/>
              <w:jc w:val="center"/>
              <w:rPr>
                <w:rFonts w:ascii="Arial Narrow" w:hAnsi="Arial Narrow"/>
                <w:b/>
              </w:rPr>
            </w:pPr>
            <w:r w:rsidRPr="009E7E24">
              <w:rPr>
                <w:rFonts w:ascii="Arial Narrow" w:hAnsi="Arial Narrow"/>
                <w:b/>
              </w:rPr>
              <w:t>TABLO ADI</w:t>
            </w:r>
          </w:p>
        </w:tc>
        <w:tc>
          <w:tcPr>
            <w:cnfStyle w:val="000100000000"/>
            <w:tcW w:w="1319" w:type="dxa"/>
            <w:vAlign w:val="center"/>
          </w:tcPr>
          <w:p w:rsidR="00184AC7" w:rsidRPr="009E7E24" w:rsidRDefault="00184AC7" w:rsidP="00824D79">
            <w:pPr>
              <w:contextualSpacing/>
              <w:jc w:val="center"/>
              <w:rPr>
                <w:rFonts w:ascii="Arial Narrow" w:hAnsi="Arial Narrow"/>
              </w:rPr>
            </w:pPr>
            <w:r w:rsidRPr="009E7E24">
              <w:rPr>
                <w:rFonts w:ascii="Arial Narrow" w:hAnsi="Arial Narrow"/>
              </w:rPr>
              <w:t>SAYFA NO</w:t>
            </w:r>
          </w:p>
        </w:tc>
      </w:tr>
      <w:tr w:rsidR="00386A11" w:rsidRPr="00A069C5" w:rsidTr="00CD1BE5">
        <w:trPr>
          <w:trHeight w:val="618"/>
          <w:jc w:val="center"/>
        </w:trPr>
        <w:tc>
          <w:tcPr>
            <w:cnfStyle w:val="001000000000"/>
            <w:tcW w:w="1530" w:type="dxa"/>
          </w:tcPr>
          <w:p w:rsidR="00386A11" w:rsidRPr="00AD282E" w:rsidRDefault="00386A11" w:rsidP="00386A11">
            <w:pPr>
              <w:spacing w:after="0"/>
              <w:rPr>
                <w:rFonts w:ascii="Arial Narrow" w:hAnsi="Arial Narrow"/>
                <w:bCs w:val="0"/>
                <w:color w:val="9F2936" w:themeColor="accent2"/>
              </w:rPr>
            </w:pPr>
            <w:r>
              <w:rPr>
                <w:rFonts w:ascii="Arial Narrow" w:hAnsi="Arial Narrow"/>
                <w:bCs w:val="0"/>
                <w:color w:val="9F2936" w:themeColor="accent2"/>
              </w:rPr>
              <w:t>Tablo 39</w:t>
            </w:r>
          </w:p>
        </w:tc>
        <w:tc>
          <w:tcPr>
            <w:cnfStyle w:val="000010000000"/>
            <w:tcW w:w="6601" w:type="dxa"/>
          </w:tcPr>
          <w:p w:rsidR="00386A11" w:rsidRPr="00386A11" w:rsidRDefault="00386A11" w:rsidP="00CD1BE5">
            <w:pPr>
              <w:spacing w:after="0"/>
              <w:rPr>
                <w:rStyle w:val="GlVurgulama"/>
                <w:rFonts w:asciiTheme="minorHAnsi" w:hAnsiTheme="minorHAnsi"/>
                <w:b w:val="0"/>
                <w:color w:val="C00000"/>
              </w:rPr>
            </w:pPr>
            <w:r w:rsidRPr="00386A11">
              <w:rPr>
                <w:rStyle w:val="GlVurgulama"/>
                <w:rFonts w:asciiTheme="minorHAnsi" w:hAnsiTheme="minorHAnsi"/>
                <w:b w:val="0"/>
                <w:color w:val="C00000"/>
              </w:rPr>
              <w:t>GENEL ORTAÖĞRETİM OKUL / DERSLİK / ÖĞRENCİ / ÖĞRETMEN SAYILARI</w:t>
            </w:r>
          </w:p>
        </w:tc>
        <w:tc>
          <w:tcPr>
            <w:cnfStyle w:val="000100000000"/>
            <w:tcW w:w="1319" w:type="dxa"/>
          </w:tcPr>
          <w:p w:rsidR="00386A11" w:rsidRPr="001E713E" w:rsidRDefault="00605183" w:rsidP="00386A11">
            <w:pPr>
              <w:spacing w:after="0"/>
              <w:jc w:val="center"/>
              <w:rPr>
                <w:rFonts w:asciiTheme="minorHAnsi" w:hAnsiTheme="minorHAnsi" w:cstheme="minorHAnsi"/>
              </w:rPr>
            </w:pPr>
            <w:r w:rsidRPr="001E713E">
              <w:rPr>
                <w:rFonts w:asciiTheme="minorHAnsi" w:hAnsiTheme="minorHAnsi" w:cstheme="minorHAnsi"/>
              </w:rPr>
              <w:t>75</w:t>
            </w:r>
          </w:p>
        </w:tc>
      </w:tr>
      <w:tr w:rsidR="00386A11" w:rsidRPr="00A069C5" w:rsidTr="00CD1BE5">
        <w:trPr>
          <w:cnfStyle w:val="000000100000"/>
          <w:trHeight w:val="618"/>
          <w:jc w:val="center"/>
        </w:trPr>
        <w:tc>
          <w:tcPr>
            <w:cnfStyle w:val="001000000000"/>
            <w:tcW w:w="1530" w:type="dxa"/>
          </w:tcPr>
          <w:p w:rsidR="00386A11" w:rsidRPr="00AD282E" w:rsidRDefault="00386A11" w:rsidP="00386A11">
            <w:pPr>
              <w:spacing w:after="0"/>
              <w:rPr>
                <w:rFonts w:ascii="Arial Narrow" w:hAnsi="Arial Narrow"/>
                <w:bCs w:val="0"/>
                <w:color w:val="9F2936" w:themeColor="accent2"/>
              </w:rPr>
            </w:pPr>
            <w:r>
              <w:rPr>
                <w:rFonts w:ascii="Arial Narrow" w:hAnsi="Arial Narrow"/>
                <w:bCs w:val="0"/>
                <w:color w:val="9F2936" w:themeColor="accent2"/>
              </w:rPr>
              <w:t>Tablo 40</w:t>
            </w:r>
          </w:p>
        </w:tc>
        <w:tc>
          <w:tcPr>
            <w:cnfStyle w:val="000010000000"/>
            <w:tcW w:w="6601" w:type="dxa"/>
          </w:tcPr>
          <w:p w:rsidR="00386A11" w:rsidRPr="00386A11" w:rsidRDefault="00B5049F" w:rsidP="00CD1BE5">
            <w:pPr>
              <w:spacing w:after="0"/>
              <w:rPr>
                <w:rStyle w:val="GlVurgulama"/>
                <w:rFonts w:asciiTheme="minorHAnsi" w:hAnsiTheme="minorHAnsi"/>
                <w:b w:val="0"/>
                <w:color w:val="C00000"/>
              </w:rPr>
            </w:pPr>
            <w:r>
              <w:rPr>
                <w:rStyle w:val="GlVurgulama"/>
                <w:rFonts w:asciiTheme="minorHAnsi" w:hAnsiTheme="minorHAnsi"/>
                <w:b w:val="0"/>
                <w:color w:val="C00000"/>
              </w:rPr>
              <w:t xml:space="preserve">SARIKAYA </w:t>
            </w:r>
            <w:r w:rsidR="00386A11" w:rsidRPr="00386A11">
              <w:rPr>
                <w:rStyle w:val="GlVurgulama"/>
                <w:rFonts w:asciiTheme="minorHAnsi" w:hAnsiTheme="minorHAnsi"/>
                <w:b w:val="0"/>
                <w:color w:val="C00000"/>
              </w:rPr>
              <w:t>GENELİ GENEL ORTAÖĞRETİM, OKUL TERKEDEN ÖĞRENCİ SAYILARI</w:t>
            </w:r>
          </w:p>
        </w:tc>
        <w:tc>
          <w:tcPr>
            <w:cnfStyle w:val="000100000000"/>
            <w:tcW w:w="1319" w:type="dxa"/>
          </w:tcPr>
          <w:p w:rsidR="00386A11" w:rsidRPr="001E713E" w:rsidRDefault="00605183" w:rsidP="00386A11">
            <w:pPr>
              <w:spacing w:after="0"/>
              <w:jc w:val="center"/>
              <w:rPr>
                <w:rFonts w:asciiTheme="minorHAnsi" w:hAnsiTheme="minorHAnsi" w:cstheme="minorHAnsi"/>
              </w:rPr>
            </w:pPr>
            <w:r w:rsidRPr="001E713E">
              <w:rPr>
                <w:rFonts w:asciiTheme="minorHAnsi" w:hAnsiTheme="minorHAnsi" w:cstheme="minorHAnsi"/>
              </w:rPr>
              <w:t>76</w:t>
            </w:r>
          </w:p>
        </w:tc>
      </w:tr>
      <w:tr w:rsidR="00386A11" w:rsidRPr="00A069C5" w:rsidTr="00CD1BE5">
        <w:trPr>
          <w:trHeight w:val="618"/>
          <w:jc w:val="center"/>
        </w:trPr>
        <w:tc>
          <w:tcPr>
            <w:cnfStyle w:val="001000000000"/>
            <w:tcW w:w="1530" w:type="dxa"/>
          </w:tcPr>
          <w:p w:rsidR="00386A11" w:rsidRPr="00AD282E" w:rsidRDefault="00386A11" w:rsidP="00386A11">
            <w:pPr>
              <w:spacing w:after="0"/>
              <w:rPr>
                <w:rFonts w:ascii="Arial Narrow" w:hAnsi="Arial Narrow"/>
                <w:bCs w:val="0"/>
                <w:color w:val="9F2936" w:themeColor="accent2"/>
              </w:rPr>
            </w:pPr>
            <w:r>
              <w:rPr>
                <w:rFonts w:ascii="Arial Narrow" w:hAnsi="Arial Narrow"/>
                <w:bCs w:val="0"/>
                <w:color w:val="9F2936" w:themeColor="accent2"/>
              </w:rPr>
              <w:t>Tablo 41</w:t>
            </w:r>
          </w:p>
        </w:tc>
        <w:tc>
          <w:tcPr>
            <w:cnfStyle w:val="000010000000"/>
            <w:tcW w:w="6601" w:type="dxa"/>
          </w:tcPr>
          <w:p w:rsidR="00386A11" w:rsidRPr="00386A11" w:rsidRDefault="00386A11" w:rsidP="00CD1BE5">
            <w:pPr>
              <w:spacing w:after="0"/>
              <w:rPr>
                <w:rFonts w:asciiTheme="minorHAnsi" w:hAnsiTheme="minorHAnsi"/>
                <w:bCs/>
              </w:rPr>
            </w:pPr>
            <w:r w:rsidRPr="00386A11">
              <w:rPr>
                <w:rStyle w:val="GlVurgulama"/>
                <w:rFonts w:asciiTheme="minorHAnsi" w:hAnsiTheme="minorHAnsi"/>
                <w:b w:val="0"/>
                <w:color w:val="C00000"/>
              </w:rPr>
              <w:t>MESLEKİ VE TEKNİK ORTAÖĞRETİM ÖĞRENCİ SAYISI / OKULLAŞMA ORANI</w:t>
            </w:r>
          </w:p>
        </w:tc>
        <w:tc>
          <w:tcPr>
            <w:cnfStyle w:val="000100000000"/>
            <w:tcW w:w="1319" w:type="dxa"/>
          </w:tcPr>
          <w:p w:rsidR="00386A11" w:rsidRPr="001E713E" w:rsidRDefault="00605183" w:rsidP="00386A11">
            <w:pPr>
              <w:spacing w:after="0"/>
              <w:jc w:val="center"/>
              <w:rPr>
                <w:rFonts w:asciiTheme="minorHAnsi" w:hAnsiTheme="minorHAnsi" w:cstheme="minorHAnsi"/>
              </w:rPr>
            </w:pPr>
            <w:r w:rsidRPr="001E713E">
              <w:rPr>
                <w:rFonts w:asciiTheme="minorHAnsi" w:hAnsiTheme="minorHAnsi" w:cstheme="minorHAnsi"/>
              </w:rPr>
              <w:t>76</w:t>
            </w:r>
          </w:p>
        </w:tc>
      </w:tr>
      <w:tr w:rsidR="00386A11" w:rsidRPr="00A069C5" w:rsidTr="00CD1BE5">
        <w:trPr>
          <w:cnfStyle w:val="000000100000"/>
          <w:trHeight w:val="618"/>
          <w:jc w:val="center"/>
        </w:trPr>
        <w:tc>
          <w:tcPr>
            <w:cnfStyle w:val="001000000000"/>
            <w:tcW w:w="1530" w:type="dxa"/>
          </w:tcPr>
          <w:p w:rsidR="00386A11" w:rsidRPr="00AD282E" w:rsidRDefault="00386A11" w:rsidP="00386A11">
            <w:pPr>
              <w:spacing w:after="0"/>
              <w:rPr>
                <w:rFonts w:ascii="Arial Narrow" w:hAnsi="Arial Narrow"/>
                <w:bCs w:val="0"/>
                <w:color w:val="9F2936" w:themeColor="accent2"/>
              </w:rPr>
            </w:pPr>
            <w:r>
              <w:rPr>
                <w:rFonts w:ascii="Arial Narrow" w:hAnsi="Arial Narrow"/>
                <w:bCs w:val="0"/>
                <w:color w:val="9F2936" w:themeColor="accent2"/>
              </w:rPr>
              <w:t>Tablo 42</w:t>
            </w:r>
          </w:p>
        </w:tc>
        <w:tc>
          <w:tcPr>
            <w:cnfStyle w:val="000010000000"/>
            <w:tcW w:w="6601" w:type="dxa"/>
          </w:tcPr>
          <w:p w:rsidR="00386A11" w:rsidRPr="00386A11" w:rsidRDefault="00386A11" w:rsidP="00CD1BE5">
            <w:pPr>
              <w:spacing w:after="0"/>
              <w:rPr>
                <w:rFonts w:asciiTheme="minorHAnsi" w:hAnsiTheme="minorHAnsi"/>
                <w:bCs/>
              </w:rPr>
            </w:pPr>
            <w:r w:rsidRPr="00386A11">
              <w:rPr>
                <w:rStyle w:val="GlVurgulama"/>
                <w:rFonts w:asciiTheme="minorHAnsi" w:hAnsiTheme="minorHAnsi"/>
                <w:b w:val="0"/>
                <w:color w:val="C00000"/>
              </w:rPr>
              <w:t>MESLEKİ VE TEKNİK ORTAÖĞRETİM OKUL / DERSLİK / ÖĞRENCİ / ÖĞRETMEN SAYILARI</w:t>
            </w:r>
          </w:p>
        </w:tc>
        <w:tc>
          <w:tcPr>
            <w:cnfStyle w:val="000100000000"/>
            <w:tcW w:w="1319" w:type="dxa"/>
          </w:tcPr>
          <w:p w:rsidR="00386A11" w:rsidRPr="0011769F" w:rsidRDefault="00605183" w:rsidP="00386A11">
            <w:pPr>
              <w:spacing w:after="0"/>
              <w:jc w:val="center"/>
              <w:rPr>
                <w:rFonts w:ascii="Arial Narrow" w:hAnsi="Arial Narrow"/>
              </w:rPr>
            </w:pPr>
            <w:r w:rsidRPr="0011769F">
              <w:rPr>
                <w:rFonts w:ascii="Arial Narrow" w:hAnsi="Arial Narrow"/>
              </w:rPr>
              <w:t>76</w:t>
            </w:r>
          </w:p>
        </w:tc>
      </w:tr>
      <w:tr w:rsidR="00386A11" w:rsidRPr="00A069C5" w:rsidTr="00CD1BE5">
        <w:trPr>
          <w:trHeight w:val="618"/>
          <w:jc w:val="center"/>
        </w:trPr>
        <w:tc>
          <w:tcPr>
            <w:cnfStyle w:val="001000000000"/>
            <w:tcW w:w="1530" w:type="dxa"/>
          </w:tcPr>
          <w:p w:rsidR="00386A11" w:rsidRDefault="00386A11" w:rsidP="00386A11">
            <w:pPr>
              <w:spacing w:after="0"/>
            </w:pPr>
            <w:r>
              <w:rPr>
                <w:rFonts w:ascii="Arial Narrow" w:hAnsi="Arial Narrow"/>
                <w:bCs w:val="0"/>
                <w:color w:val="9F2936" w:themeColor="accent2"/>
              </w:rPr>
              <w:t>Tablo 43</w:t>
            </w:r>
          </w:p>
        </w:tc>
        <w:tc>
          <w:tcPr>
            <w:cnfStyle w:val="000010000000"/>
            <w:tcW w:w="6601" w:type="dxa"/>
          </w:tcPr>
          <w:p w:rsidR="00386A11" w:rsidRPr="00386A11" w:rsidRDefault="001129C8" w:rsidP="00CD1BE5">
            <w:pPr>
              <w:pStyle w:val="AltKonuBal"/>
              <w:spacing w:after="0"/>
              <w:rPr>
                <w:rFonts w:asciiTheme="minorHAnsi" w:hAnsiTheme="minorHAnsi"/>
                <w:bCs/>
                <w:i w:val="0"/>
                <w:sz w:val="22"/>
                <w:szCs w:val="22"/>
              </w:rPr>
            </w:pPr>
            <w:r>
              <w:rPr>
                <w:rStyle w:val="GlVurgulama"/>
                <w:rFonts w:asciiTheme="minorHAnsi" w:hAnsiTheme="minorHAnsi"/>
                <w:b w:val="0"/>
                <w:i/>
                <w:color w:val="C00000"/>
                <w:sz w:val="22"/>
                <w:szCs w:val="22"/>
              </w:rPr>
              <w:t>SARIKAYA</w:t>
            </w:r>
            <w:r w:rsidR="00386A11" w:rsidRPr="00386A11">
              <w:rPr>
                <w:rStyle w:val="GlVurgulama"/>
                <w:rFonts w:asciiTheme="minorHAnsi" w:hAnsiTheme="minorHAnsi"/>
                <w:b w:val="0"/>
                <w:i/>
                <w:color w:val="C00000"/>
                <w:sz w:val="22"/>
                <w:szCs w:val="22"/>
              </w:rPr>
              <w:t xml:space="preserve"> GENELİ MESLEKİ VE TEKNİK ORTAÖĞRETİM, OKUL TERKEDEN ÖĞRENCİ SAYILARI</w:t>
            </w:r>
          </w:p>
        </w:tc>
        <w:tc>
          <w:tcPr>
            <w:cnfStyle w:val="000100000000"/>
            <w:tcW w:w="1319" w:type="dxa"/>
          </w:tcPr>
          <w:p w:rsidR="00386A11" w:rsidRPr="0011769F" w:rsidRDefault="00605183" w:rsidP="00386A11">
            <w:pPr>
              <w:spacing w:after="0"/>
              <w:jc w:val="center"/>
              <w:rPr>
                <w:rFonts w:ascii="Arial Narrow" w:hAnsi="Arial Narrow"/>
              </w:rPr>
            </w:pPr>
            <w:r w:rsidRPr="0011769F">
              <w:rPr>
                <w:rFonts w:ascii="Arial Narrow" w:hAnsi="Arial Narrow"/>
              </w:rPr>
              <w:t>77</w:t>
            </w:r>
          </w:p>
        </w:tc>
      </w:tr>
      <w:tr w:rsidR="00386A11" w:rsidRPr="00A069C5" w:rsidTr="00CD1BE5">
        <w:trPr>
          <w:cnfStyle w:val="000000100000"/>
          <w:trHeight w:val="618"/>
          <w:jc w:val="center"/>
        </w:trPr>
        <w:tc>
          <w:tcPr>
            <w:cnfStyle w:val="001000000000"/>
            <w:tcW w:w="1530" w:type="dxa"/>
          </w:tcPr>
          <w:p w:rsidR="00386A11" w:rsidRDefault="00386A11" w:rsidP="00386A11">
            <w:pPr>
              <w:spacing w:after="0"/>
            </w:pPr>
            <w:r>
              <w:rPr>
                <w:rFonts w:ascii="Arial Narrow" w:hAnsi="Arial Narrow"/>
                <w:bCs w:val="0"/>
                <w:color w:val="9F2936" w:themeColor="accent2"/>
              </w:rPr>
              <w:t>Tablo 44</w:t>
            </w:r>
          </w:p>
        </w:tc>
        <w:tc>
          <w:tcPr>
            <w:cnfStyle w:val="000010000000"/>
            <w:tcW w:w="6601" w:type="dxa"/>
          </w:tcPr>
          <w:p w:rsidR="00386A11" w:rsidRPr="00386A11" w:rsidRDefault="00386A11" w:rsidP="00CD1BE5">
            <w:pPr>
              <w:spacing w:after="0"/>
              <w:rPr>
                <w:rFonts w:asciiTheme="minorHAnsi" w:hAnsiTheme="minorHAnsi"/>
                <w:bCs/>
              </w:rPr>
            </w:pPr>
            <w:r w:rsidRPr="00386A11">
              <w:rPr>
                <w:rStyle w:val="GlVurgulama"/>
                <w:rFonts w:asciiTheme="minorHAnsi" w:hAnsiTheme="minorHAnsi"/>
                <w:b w:val="0"/>
                <w:color w:val="C00000"/>
              </w:rPr>
              <w:t>DİN ÖĞRETİMİ - ORTAÖĞRETİM ÖĞRENCİ SAYISI / OKULLAŞMA ORANI</w:t>
            </w:r>
          </w:p>
        </w:tc>
        <w:tc>
          <w:tcPr>
            <w:cnfStyle w:val="000100000000"/>
            <w:tcW w:w="1319" w:type="dxa"/>
          </w:tcPr>
          <w:p w:rsidR="00386A11" w:rsidRPr="0011769F" w:rsidRDefault="00605183" w:rsidP="00386A11">
            <w:pPr>
              <w:spacing w:after="0"/>
              <w:jc w:val="center"/>
              <w:rPr>
                <w:rFonts w:ascii="Arial Narrow" w:hAnsi="Arial Narrow"/>
              </w:rPr>
            </w:pPr>
            <w:r w:rsidRPr="0011769F">
              <w:rPr>
                <w:rFonts w:ascii="Arial Narrow" w:hAnsi="Arial Narrow"/>
              </w:rPr>
              <w:t>77</w:t>
            </w:r>
          </w:p>
        </w:tc>
      </w:tr>
      <w:tr w:rsidR="00386A11" w:rsidRPr="00A069C5" w:rsidTr="00CD1BE5">
        <w:trPr>
          <w:trHeight w:val="618"/>
          <w:jc w:val="center"/>
        </w:trPr>
        <w:tc>
          <w:tcPr>
            <w:cnfStyle w:val="001000000000"/>
            <w:tcW w:w="1530" w:type="dxa"/>
          </w:tcPr>
          <w:p w:rsidR="00386A11" w:rsidRPr="00386A11" w:rsidRDefault="00386A11" w:rsidP="00386A11">
            <w:pPr>
              <w:spacing w:after="0"/>
              <w:rPr>
                <w:rFonts w:ascii="Arial Narrow" w:hAnsi="Arial Narrow"/>
                <w:bCs w:val="0"/>
                <w:color w:val="9F2936" w:themeColor="accent2"/>
              </w:rPr>
            </w:pPr>
            <w:r w:rsidRPr="00386A11">
              <w:rPr>
                <w:rFonts w:ascii="Arial Narrow" w:hAnsi="Arial Narrow"/>
                <w:bCs w:val="0"/>
                <w:color w:val="9F2936" w:themeColor="accent2"/>
              </w:rPr>
              <w:t>Tablo 45</w:t>
            </w:r>
          </w:p>
        </w:tc>
        <w:tc>
          <w:tcPr>
            <w:cnfStyle w:val="000010000000"/>
            <w:tcW w:w="6601" w:type="dxa"/>
          </w:tcPr>
          <w:p w:rsidR="00386A11" w:rsidRPr="00386A11" w:rsidRDefault="00386A11" w:rsidP="00CD1BE5">
            <w:pPr>
              <w:contextualSpacing/>
              <w:rPr>
                <w:rFonts w:asciiTheme="minorHAnsi" w:hAnsiTheme="minorHAnsi"/>
                <w:i/>
              </w:rPr>
            </w:pPr>
            <w:r w:rsidRPr="00386A11">
              <w:rPr>
                <w:rStyle w:val="GlVurgulama"/>
                <w:rFonts w:asciiTheme="minorHAnsi" w:hAnsiTheme="minorHAnsi"/>
                <w:b w:val="0"/>
                <w:color w:val="C00000"/>
              </w:rPr>
              <w:t>DİN ÖĞRETİMİ - ORTAÖĞRETİM ÖĞRENCİ SAYISI / OKULLAŞMA ORANI</w:t>
            </w:r>
          </w:p>
        </w:tc>
        <w:tc>
          <w:tcPr>
            <w:cnfStyle w:val="000100000000"/>
            <w:tcW w:w="1319" w:type="dxa"/>
          </w:tcPr>
          <w:p w:rsidR="00386A11" w:rsidRPr="0011769F" w:rsidRDefault="00605183" w:rsidP="002435FA">
            <w:pPr>
              <w:contextualSpacing/>
              <w:jc w:val="center"/>
              <w:rPr>
                <w:rFonts w:asciiTheme="minorHAnsi" w:hAnsiTheme="minorHAnsi"/>
              </w:rPr>
            </w:pPr>
            <w:r w:rsidRPr="0011769F">
              <w:rPr>
                <w:rFonts w:asciiTheme="minorHAnsi" w:hAnsiTheme="minorHAnsi"/>
              </w:rPr>
              <w:t>77</w:t>
            </w:r>
          </w:p>
        </w:tc>
      </w:tr>
      <w:tr w:rsidR="00386A11" w:rsidRPr="00A069C5" w:rsidTr="00CD1BE5">
        <w:trPr>
          <w:cnfStyle w:val="000000100000"/>
          <w:trHeight w:val="618"/>
          <w:jc w:val="center"/>
        </w:trPr>
        <w:tc>
          <w:tcPr>
            <w:cnfStyle w:val="001000000000"/>
            <w:tcW w:w="1530" w:type="dxa"/>
          </w:tcPr>
          <w:p w:rsidR="00386A11" w:rsidRPr="00386A11" w:rsidRDefault="00386A11" w:rsidP="002435FA">
            <w:pPr>
              <w:spacing w:after="0"/>
              <w:rPr>
                <w:rFonts w:ascii="Arial Narrow" w:hAnsi="Arial Narrow"/>
                <w:bCs w:val="0"/>
                <w:color w:val="9F2936" w:themeColor="accent2"/>
              </w:rPr>
            </w:pPr>
            <w:r w:rsidRPr="00386A11">
              <w:rPr>
                <w:rFonts w:ascii="Arial Narrow" w:hAnsi="Arial Narrow"/>
                <w:bCs w:val="0"/>
                <w:color w:val="9F2936" w:themeColor="accent2"/>
              </w:rPr>
              <w:t>Tablo 46</w:t>
            </w:r>
          </w:p>
        </w:tc>
        <w:tc>
          <w:tcPr>
            <w:cnfStyle w:val="000010000000"/>
            <w:tcW w:w="6601" w:type="dxa"/>
          </w:tcPr>
          <w:p w:rsidR="00386A11" w:rsidRPr="00386A11" w:rsidRDefault="00386A11" w:rsidP="00CD1BE5">
            <w:pPr>
              <w:spacing w:after="0"/>
              <w:contextualSpacing/>
              <w:rPr>
                <w:rFonts w:asciiTheme="minorHAnsi" w:hAnsiTheme="minorHAnsi"/>
                <w:i/>
              </w:rPr>
            </w:pPr>
            <w:r w:rsidRPr="00386A11">
              <w:rPr>
                <w:rStyle w:val="GlVurgulama"/>
                <w:rFonts w:asciiTheme="minorHAnsi" w:eastAsiaTheme="majorEastAsia" w:hAnsiTheme="minorHAnsi" w:cstheme="majorBidi"/>
                <w:b w:val="0"/>
                <w:color w:val="C00000"/>
                <w:spacing w:val="15"/>
              </w:rPr>
              <w:t>ORTAÖĞRETİMDE İMAM HATİP LİSELERİNİ TERCİH ORANI</w:t>
            </w:r>
          </w:p>
        </w:tc>
        <w:tc>
          <w:tcPr>
            <w:cnfStyle w:val="000100000000"/>
            <w:tcW w:w="1319" w:type="dxa"/>
          </w:tcPr>
          <w:p w:rsidR="00386A11" w:rsidRPr="001E713E" w:rsidRDefault="00605183" w:rsidP="002435FA">
            <w:pPr>
              <w:spacing w:after="0"/>
              <w:contextualSpacing/>
              <w:jc w:val="center"/>
              <w:rPr>
                <w:rFonts w:asciiTheme="minorHAnsi" w:hAnsiTheme="minorHAnsi" w:cstheme="minorHAnsi"/>
              </w:rPr>
            </w:pPr>
            <w:r w:rsidRPr="001E713E">
              <w:rPr>
                <w:rFonts w:asciiTheme="minorHAnsi" w:hAnsiTheme="minorHAnsi" w:cstheme="minorHAnsi"/>
              </w:rPr>
              <w:t>78</w:t>
            </w:r>
          </w:p>
        </w:tc>
      </w:tr>
      <w:tr w:rsidR="00386A11" w:rsidRPr="00A069C5" w:rsidTr="00CD1BE5">
        <w:trPr>
          <w:trHeight w:val="618"/>
          <w:jc w:val="center"/>
        </w:trPr>
        <w:tc>
          <w:tcPr>
            <w:cnfStyle w:val="001000000000"/>
            <w:tcW w:w="1530" w:type="dxa"/>
          </w:tcPr>
          <w:p w:rsidR="00386A11" w:rsidRPr="00386A11" w:rsidRDefault="00386A11" w:rsidP="002435FA">
            <w:pPr>
              <w:spacing w:after="0"/>
              <w:rPr>
                <w:rFonts w:ascii="Arial Narrow" w:hAnsi="Arial Narrow"/>
                <w:bCs w:val="0"/>
                <w:color w:val="9F2936" w:themeColor="accent2"/>
              </w:rPr>
            </w:pPr>
            <w:r w:rsidRPr="00386A11">
              <w:rPr>
                <w:rFonts w:ascii="Arial Narrow" w:hAnsi="Arial Narrow"/>
                <w:bCs w:val="0"/>
                <w:color w:val="9F2936" w:themeColor="accent2"/>
              </w:rPr>
              <w:t>Tablo 47</w:t>
            </w:r>
          </w:p>
        </w:tc>
        <w:tc>
          <w:tcPr>
            <w:cnfStyle w:val="000010000000"/>
            <w:tcW w:w="6601" w:type="dxa"/>
          </w:tcPr>
          <w:p w:rsidR="00386A11" w:rsidRPr="00386A11" w:rsidRDefault="00386A11" w:rsidP="00CD1BE5">
            <w:pPr>
              <w:spacing w:after="0"/>
              <w:contextualSpacing/>
              <w:rPr>
                <w:rFonts w:asciiTheme="minorHAnsi" w:hAnsiTheme="minorHAnsi"/>
                <w:i/>
              </w:rPr>
            </w:pPr>
            <w:r w:rsidRPr="00386A11">
              <w:rPr>
                <w:rStyle w:val="GlVurgulama"/>
                <w:rFonts w:asciiTheme="minorHAnsi" w:eastAsiaTheme="majorEastAsia" w:hAnsiTheme="minorHAnsi" w:cstheme="majorBidi"/>
                <w:b w:val="0"/>
                <w:color w:val="C00000"/>
                <w:spacing w:val="15"/>
              </w:rPr>
              <w:t>TEMEL ÖĞRETİMDE İMAM HATİP ORTAOKULLARINI TERCİH ORANI</w:t>
            </w:r>
          </w:p>
        </w:tc>
        <w:tc>
          <w:tcPr>
            <w:cnfStyle w:val="000100000000"/>
            <w:tcW w:w="1319" w:type="dxa"/>
          </w:tcPr>
          <w:p w:rsidR="00386A11" w:rsidRPr="001E713E" w:rsidRDefault="00605183" w:rsidP="002435FA">
            <w:pPr>
              <w:spacing w:after="0"/>
              <w:contextualSpacing/>
              <w:jc w:val="center"/>
              <w:rPr>
                <w:rFonts w:asciiTheme="minorHAnsi" w:hAnsiTheme="minorHAnsi" w:cstheme="minorHAnsi"/>
              </w:rPr>
            </w:pPr>
            <w:r w:rsidRPr="001E713E">
              <w:rPr>
                <w:rFonts w:asciiTheme="minorHAnsi" w:hAnsiTheme="minorHAnsi" w:cstheme="minorHAnsi"/>
              </w:rPr>
              <w:t>78</w:t>
            </w:r>
          </w:p>
        </w:tc>
      </w:tr>
      <w:tr w:rsidR="00386A11" w:rsidRPr="00A069C5" w:rsidTr="00CD1BE5">
        <w:trPr>
          <w:cnfStyle w:val="000000100000"/>
          <w:trHeight w:val="618"/>
          <w:jc w:val="center"/>
        </w:trPr>
        <w:tc>
          <w:tcPr>
            <w:cnfStyle w:val="001000000000"/>
            <w:tcW w:w="1530" w:type="dxa"/>
          </w:tcPr>
          <w:p w:rsidR="00386A11" w:rsidRPr="00386A11" w:rsidRDefault="00386A11" w:rsidP="002435FA">
            <w:pPr>
              <w:spacing w:after="0"/>
              <w:rPr>
                <w:rFonts w:ascii="Arial Narrow" w:hAnsi="Arial Narrow"/>
                <w:bCs w:val="0"/>
                <w:color w:val="9F2936" w:themeColor="accent2"/>
              </w:rPr>
            </w:pPr>
            <w:r w:rsidRPr="00386A11">
              <w:rPr>
                <w:rFonts w:ascii="Arial Narrow" w:hAnsi="Arial Narrow"/>
                <w:bCs w:val="0"/>
                <w:color w:val="9F2936" w:themeColor="accent2"/>
              </w:rPr>
              <w:t>Tablo 48</w:t>
            </w:r>
          </w:p>
        </w:tc>
        <w:tc>
          <w:tcPr>
            <w:cnfStyle w:val="000010000000"/>
            <w:tcW w:w="6601" w:type="dxa"/>
          </w:tcPr>
          <w:p w:rsidR="00386A11" w:rsidRPr="00386A11" w:rsidRDefault="00386A11" w:rsidP="00CD1BE5">
            <w:pPr>
              <w:spacing w:after="0"/>
              <w:rPr>
                <w:rFonts w:asciiTheme="minorHAnsi" w:hAnsiTheme="minorHAnsi"/>
                <w:i/>
                <w:color w:val="000000"/>
              </w:rPr>
            </w:pPr>
            <w:r w:rsidRPr="00386A11">
              <w:rPr>
                <w:rStyle w:val="GlVurgulama"/>
                <w:rFonts w:asciiTheme="minorHAnsi" w:eastAsiaTheme="majorEastAsia" w:hAnsiTheme="minorHAnsi" w:cstheme="majorBidi"/>
                <w:b w:val="0"/>
                <w:color w:val="C00000"/>
                <w:spacing w:val="15"/>
              </w:rPr>
              <w:t>ÖZEL ÖĞRETİM KURUM BİLGİLERİ</w:t>
            </w:r>
          </w:p>
        </w:tc>
        <w:tc>
          <w:tcPr>
            <w:cnfStyle w:val="000100000000"/>
            <w:tcW w:w="1319" w:type="dxa"/>
          </w:tcPr>
          <w:p w:rsidR="00386A11" w:rsidRPr="001E713E" w:rsidRDefault="00605183" w:rsidP="002435FA">
            <w:pPr>
              <w:spacing w:after="0"/>
              <w:contextualSpacing/>
              <w:jc w:val="center"/>
              <w:rPr>
                <w:rFonts w:asciiTheme="minorHAnsi" w:hAnsiTheme="minorHAnsi" w:cstheme="minorHAnsi"/>
                <w:color w:val="000000"/>
              </w:rPr>
            </w:pPr>
            <w:r w:rsidRPr="001E713E">
              <w:rPr>
                <w:rFonts w:asciiTheme="minorHAnsi" w:hAnsiTheme="minorHAnsi" w:cstheme="minorHAnsi"/>
                <w:color w:val="000000"/>
              </w:rPr>
              <w:t>78</w:t>
            </w:r>
          </w:p>
        </w:tc>
      </w:tr>
      <w:tr w:rsidR="00386A11" w:rsidRPr="00A069C5" w:rsidTr="00CD1BE5">
        <w:trPr>
          <w:trHeight w:val="618"/>
          <w:jc w:val="center"/>
        </w:trPr>
        <w:tc>
          <w:tcPr>
            <w:cnfStyle w:val="001000000000"/>
            <w:tcW w:w="1530" w:type="dxa"/>
          </w:tcPr>
          <w:p w:rsidR="00386A11" w:rsidRPr="00386A11" w:rsidRDefault="00386A11" w:rsidP="00386A11">
            <w:pPr>
              <w:spacing w:after="0"/>
              <w:rPr>
                <w:rFonts w:ascii="Arial Narrow" w:hAnsi="Arial Narrow"/>
                <w:bCs w:val="0"/>
                <w:color w:val="9F2936" w:themeColor="accent2"/>
              </w:rPr>
            </w:pPr>
            <w:r w:rsidRPr="00386A11">
              <w:rPr>
                <w:rFonts w:ascii="Arial Narrow" w:hAnsi="Arial Narrow"/>
                <w:bCs w:val="0"/>
                <w:color w:val="9F2936" w:themeColor="accent2"/>
              </w:rPr>
              <w:t>Tablo 49</w:t>
            </w:r>
          </w:p>
        </w:tc>
        <w:tc>
          <w:tcPr>
            <w:cnfStyle w:val="000010000000"/>
            <w:tcW w:w="6601" w:type="dxa"/>
          </w:tcPr>
          <w:p w:rsidR="00386A11" w:rsidRPr="00386A11" w:rsidRDefault="00386A11" w:rsidP="00CD1BE5">
            <w:pPr>
              <w:contextualSpacing/>
              <w:rPr>
                <w:rFonts w:asciiTheme="minorHAnsi" w:hAnsiTheme="minorHAnsi"/>
                <w:i/>
              </w:rPr>
            </w:pPr>
            <w:r w:rsidRPr="00386A11">
              <w:rPr>
                <w:rStyle w:val="GlVurgulama"/>
                <w:rFonts w:asciiTheme="minorHAnsi" w:eastAsiaTheme="majorEastAsia" w:hAnsiTheme="minorHAnsi" w:cstheme="majorBidi"/>
                <w:b w:val="0"/>
                <w:color w:val="C00000"/>
                <w:spacing w:val="15"/>
              </w:rPr>
              <w:t>ÖZEL EĞİTİM ALAN ÖĞRENCİLERİN ÖZEL EĞİTİME İHTİYACI OLAN ÖĞRENCİLERE ORANI</w:t>
            </w:r>
          </w:p>
        </w:tc>
        <w:tc>
          <w:tcPr>
            <w:cnfStyle w:val="000100000000"/>
            <w:tcW w:w="1319" w:type="dxa"/>
          </w:tcPr>
          <w:p w:rsidR="00386A11" w:rsidRPr="001E713E" w:rsidRDefault="00605183" w:rsidP="002435FA">
            <w:pPr>
              <w:contextualSpacing/>
              <w:jc w:val="center"/>
              <w:rPr>
                <w:rFonts w:asciiTheme="minorHAnsi" w:hAnsiTheme="minorHAnsi" w:cstheme="minorHAnsi"/>
                <w:color w:val="000000"/>
              </w:rPr>
            </w:pPr>
            <w:r w:rsidRPr="001E713E">
              <w:rPr>
                <w:rFonts w:asciiTheme="minorHAnsi" w:hAnsiTheme="minorHAnsi" w:cstheme="minorHAnsi"/>
                <w:color w:val="000000"/>
              </w:rPr>
              <w:t>79</w:t>
            </w:r>
          </w:p>
        </w:tc>
      </w:tr>
      <w:tr w:rsidR="00386A11" w:rsidRPr="00A069C5" w:rsidTr="00CD1BE5">
        <w:trPr>
          <w:cnfStyle w:val="000000100000"/>
          <w:trHeight w:val="618"/>
          <w:jc w:val="center"/>
        </w:trPr>
        <w:tc>
          <w:tcPr>
            <w:cnfStyle w:val="001000000000"/>
            <w:tcW w:w="1530" w:type="dxa"/>
          </w:tcPr>
          <w:p w:rsidR="00386A11" w:rsidRPr="00AD282E" w:rsidRDefault="00386A11" w:rsidP="002435FA">
            <w:pPr>
              <w:contextualSpacing/>
              <w:rPr>
                <w:rFonts w:ascii="Arial Narrow" w:hAnsi="Arial Narrow"/>
                <w:color w:val="9F2936" w:themeColor="accent2"/>
              </w:rPr>
            </w:pPr>
            <w:r>
              <w:rPr>
                <w:rFonts w:ascii="Arial Narrow" w:hAnsi="Arial Narrow"/>
                <w:color w:val="9F2936" w:themeColor="accent2"/>
              </w:rPr>
              <w:t>Tablo 50</w:t>
            </w:r>
          </w:p>
        </w:tc>
        <w:tc>
          <w:tcPr>
            <w:cnfStyle w:val="000010000000"/>
            <w:tcW w:w="6601" w:type="dxa"/>
          </w:tcPr>
          <w:p w:rsidR="00386A11" w:rsidRPr="00386A11" w:rsidRDefault="00386A11" w:rsidP="00CD1BE5">
            <w:pPr>
              <w:contextualSpacing/>
              <w:rPr>
                <w:rStyle w:val="GlVurgulama"/>
                <w:rFonts w:asciiTheme="minorHAnsi" w:eastAsiaTheme="majorEastAsia" w:hAnsiTheme="minorHAnsi" w:cstheme="majorBidi"/>
                <w:color w:val="C00000"/>
                <w:spacing w:val="15"/>
              </w:rPr>
            </w:pPr>
            <w:r w:rsidRPr="00386A11">
              <w:rPr>
                <w:rStyle w:val="GlVurgulama"/>
                <w:rFonts w:asciiTheme="minorHAnsi" w:eastAsiaTheme="majorEastAsia" w:hAnsiTheme="minorHAnsi" w:cstheme="majorBidi"/>
                <w:b w:val="0"/>
                <w:color w:val="C00000"/>
                <w:spacing w:val="15"/>
              </w:rPr>
              <w:t>YAYGIN EĞİTİM KURUM BİLGİLERİ</w:t>
            </w:r>
          </w:p>
        </w:tc>
        <w:tc>
          <w:tcPr>
            <w:cnfStyle w:val="000100000000"/>
            <w:tcW w:w="1319" w:type="dxa"/>
          </w:tcPr>
          <w:p w:rsidR="00386A11" w:rsidRPr="001E713E" w:rsidRDefault="00605183" w:rsidP="002435FA">
            <w:pPr>
              <w:contextualSpacing/>
              <w:jc w:val="center"/>
              <w:rPr>
                <w:rFonts w:asciiTheme="minorHAnsi" w:hAnsiTheme="minorHAnsi" w:cstheme="minorHAnsi"/>
              </w:rPr>
            </w:pPr>
            <w:r w:rsidRPr="001E713E">
              <w:rPr>
                <w:rFonts w:asciiTheme="minorHAnsi" w:hAnsiTheme="minorHAnsi" w:cstheme="minorHAnsi"/>
              </w:rPr>
              <w:t>80</w:t>
            </w:r>
          </w:p>
        </w:tc>
      </w:tr>
      <w:tr w:rsidR="00386A11" w:rsidRPr="00A069C5" w:rsidTr="00CD1BE5">
        <w:trPr>
          <w:trHeight w:val="618"/>
          <w:jc w:val="center"/>
        </w:trPr>
        <w:tc>
          <w:tcPr>
            <w:cnfStyle w:val="001000000000"/>
            <w:tcW w:w="1530" w:type="dxa"/>
          </w:tcPr>
          <w:p w:rsidR="00386A11" w:rsidRPr="00AD282E" w:rsidRDefault="00386A11" w:rsidP="002435FA">
            <w:pPr>
              <w:spacing w:after="0"/>
              <w:rPr>
                <w:rFonts w:ascii="Arial Narrow" w:hAnsi="Arial Narrow"/>
                <w:bCs w:val="0"/>
                <w:color w:val="9F2936" w:themeColor="accent2"/>
              </w:rPr>
            </w:pPr>
            <w:r>
              <w:rPr>
                <w:rFonts w:ascii="Arial Narrow" w:hAnsi="Arial Narrow"/>
                <w:bCs w:val="0"/>
                <w:color w:val="9F2936" w:themeColor="accent2"/>
              </w:rPr>
              <w:t>Tablo 51</w:t>
            </w:r>
          </w:p>
        </w:tc>
        <w:tc>
          <w:tcPr>
            <w:cnfStyle w:val="000010000000"/>
            <w:tcW w:w="6601" w:type="dxa"/>
          </w:tcPr>
          <w:p w:rsidR="00386A11" w:rsidRPr="00386A11" w:rsidRDefault="00386A11" w:rsidP="00CD1BE5">
            <w:pPr>
              <w:spacing w:after="0"/>
              <w:rPr>
                <w:rStyle w:val="GlVurgulama"/>
                <w:rFonts w:asciiTheme="minorHAnsi" w:eastAsiaTheme="majorEastAsia" w:hAnsiTheme="minorHAnsi" w:cstheme="majorBidi"/>
                <w:color w:val="C00000"/>
                <w:spacing w:val="15"/>
              </w:rPr>
            </w:pPr>
            <w:r w:rsidRPr="00386A11">
              <w:rPr>
                <w:rStyle w:val="GlVurgulama"/>
                <w:rFonts w:asciiTheme="minorHAnsi" w:eastAsiaTheme="majorEastAsia" w:hAnsiTheme="minorHAnsi" w:cstheme="majorBidi"/>
                <w:b w:val="0"/>
                <w:bCs w:val="0"/>
                <w:color w:val="C00000"/>
                <w:spacing w:val="15"/>
              </w:rPr>
              <w:t>YAYGIN EĞİTİM - OKURYAZAR ORANLARI</w:t>
            </w:r>
          </w:p>
        </w:tc>
        <w:tc>
          <w:tcPr>
            <w:cnfStyle w:val="000100000000"/>
            <w:tcW w:w="1319" w:type="dxa"/>
          </w:tcPr>
          <w:p w:rsidR="00386A11" w:rsidRPr="001E713E" w:rsidRDefault="00605183" w:rsidP="002435FA">
            <w:pPr>
              <w:spacing w:after="0"/>
              <w:jc w:val="center"/>
              <w:rPr>
                <w:rFonts w:asciiTheme="minorHAnsi" w:hAnsiTheme="minorHAnsi" w:cstheme="minorHAnsi"/>
                <w:bCs w:val="0"/>
              </w:rPr>
            </w:pPr>
            <w:r w:rsidRPr="001E713E">
              <w:rPr>
                <w:rFonts w:asciiTheme="minorHAnsi" w:hAnsiTheme="minorHAnsi" w:cstheme="minorHAnsi"/>
                <w:bCs w:val="0"/>
              </w:rPr>
              <w:t>80</w:t>
            </w:r>
          </w:p>
        </w:tc>
      </w:tr>
      <w:tr w:rsidR="00386A11" w:rsidRPr="00A069C5" w:rsidTr="00CD1BE5">
        <w:trPr>
          <w:cnfStyle w:val="000000100000"/>
          <w:trHeight w:val="618"/>
          <w:jc w:val="center"/>
        </w:trPr>
        <w:tc>
          <w:tcPr>
            <w:cnfStyle w:val="001000000000"/>
            <w:tcW w:w="1530" w:type="dxa"/>
          </w:tcPr>
          <w:p w:rsidR="00386A11" w:rsidRPr="00AD282E" w:rsidRDefault="00386A11" w:rsidP="002435FA">
            <w:pPr>
              <w:spacing w:after="0"/>
              <w:rPr>
                <w:rFonts w:ascii="Arial Narrow" w:hAnsi="Arial Narrow"/>
                <w:bCs w:val="0"/>
                <w:color w:val="9F2936" w:themeColor="accent2"/>
              </w:rPr>
            </w:pPr>
            <w:r>
              <w:rPr>
                <w:rFonts w:ascii="Arial Narrow" w:hAnsi="Arial Narrow"/>
                <w:bCs w:val="0"/>
                <w:color w:val="9F2936" w:themeColor="accent2"/>
              </w:rPr>
              <w:t>Tablo 52</w:t>
            </w:r>
          </w:p>
        </w:tc>
        <w:tc>
          <w:tcPr>
            <w:cnfStyle w:val="000010000000"/>
            <w:tcW w:w="6601" w:type="dxa"/>
          </w:tcPr>
          <w:p w:rsidR="00386A11" w:rsidRPr="00386A11" w:rsidRDefault="00386A11" w:rsidP="00CD1BE5">
            <w:pPr>
              <w:spacing w:after="0"/>
              <w:rPr>
                <w:rFonts w:asciiTheme="minorHAnsi" w:hAnsiTheme="minorHAnsi"/>
                <w:bCs/>
              </w:rPr>
            </w:pPr>
            <w:r w:rsidRPr="00386A11">
              <w:rPr>
                <w:rStyle w:val="GlVurgulama"/>
                <w:rFonts w:asciiTheme="minorHAnsi" w:eastAsiaTheme="majorEastAsia" w:hAnsiTheme="minorHAnsi" w:cstheme="majorBidi"/>
                <w:b w:val="0"/>
                <w:color w:val="C00000"/>
                <w:spacing w:val="15"/>
              </w:rPr>
              <w:t>HAYAT BOYU ÖĞRENME FAALİYETLERİ</w:t>
            </w:r>
          </w:p>
        </w:tc>
        <w:tc>
          <w:tcPr>
            <w:cnfStyle w:val="000100000000"/>
            <w:tcW w:w="1319" w:type="dxa"/>
          </w:tcPr>
          <w:p w:rsidR="00386A11" w:rsidRPr="001E713E" w:rsidRDefault="00605183" w:rsidP="002435FA">
            <w:pPr>
              <w:spacing w:after="0"/>
              <w:jc w:val="center"/>
              <w:rPr>
                <w:rFonts w:asciiTheme="minorHAnsi" w:hAnsiTheme="minorHAnsi" w:cstheme="minorHAnsi"/>
                <w:bCs w:val="0"/>
              </w:rPr>
            </w:pPr>
            <w:r w:rsidRPr="001E713E">
              <w:rPr>
                <w:rFonts w:asciiTheme="minorHAnsi" w:hAnsiTheme="minorHAnsi" w:cstheme="minorHAnsi"/>
                <w:bCs w:val="0"/>
              </w:rPr>
              <w:t>80</w:t>
            </w:r>
          </w:p>
        </w:tc>
      </w:tr>
      <w:tr w:rsidR="00386A11" w:rsidRPr="00A069C5" w:rsidTr="00CD1BE5">
        <w:trPr>
          <w:trHeight w:val="618"/>
          <w:jc w:val="center"/>
        </w:trPr>
        <w:tc>
          <w:tcPr>
            <w:cnfStyle w:val="001000000000"/>
            <w:tcW w:w="1530" w:type="dxa"/>
          </w:tcPr>
          <w:p w:rsidR="00386A11" w:rsidRPr="00AD282E" w:rsidRDefault="00386A11" w:rsidP="002435FA">
            <w:pPr>
              <w:rPr>
                <w:rFonts w:ascii="Arial Narrow" w:hAnsi="Arial Narrow"/>
                <w:bCs w:val="0"/>
                <w:color w:val="9F2936" w:themeColor="accent2"/>
              </w:rPr>
            </w:pPr>
            <w:r>
              <w:rPr>
                <w:rFonts w:ascii="Arial Narrow" w:hAnsi="Arial Narrow"/>
                <w:bCs w:val="0"/>
                <w:color w:val="9F2936" w:themeColor="accent2"/>
              </w:rPr>
              <w:t>Tablo 53</w:t>
            </w:r>
          </w:p>
        </w:tc>
        <w:tc>
          <w:tcPr>
            <w:cnfStyle w:val="000010000000"/>
            <w:tcW w:w="6601" w:type="dxa"/>
          </w:tcPr>
          <w:p w:rsidR="00386A11" w:rsidRPr="00386A11" w:rsidRDefault="001129C8" w:rsidP="00CD1BE5">
            <w:pPr>
              <w:spacing w:after="0"/>
              <w:rPr>
                <w:rFonts w:asciiTheme="minorHAnsi" w:eastAsiaTheme="majorEastAsia" w:hAnsiTheme="minorHAnsi" w:cstheme="majorBidi"/>
                <w:bCs/>
                <w:iCs/>
                <w:color w:val="C00000"/>
                <w:spacing w:val="15"/>
              </w:rPr>
            </w:pPr>
            <w:r>
              <w:rPr>
                <w:rStyle w:val="GlVurgulama"/>
                <w:rFonts w:asciiTheme="minorHAnsi" w:eastAsiaTheme="majorEastAsia" w:hAnsiTheme="minorHAnsi" w:cstheme="majorBidi"/>
                <w:b w:val="0"/>
                <w:color w:val="C00000"/>
                <w:spacing w:val="15"/>
              </w:rPr>
              <w:t>SARIKAYA</w:t>
            </w:r>
            <w:r w:rsidR="00386A11" w:rsidRPr="00386A11">
              <w:rPr>
                <w:rStyle w:val="GlVurgulama"/>
                <w:rFonts w:asciiTheme="minorHAnsi" w:eastAsiaTheme="majorEastAsia" w:hAnsiTheme="minorHAnsi" w:cstheme="majorBidi"/>
                <w:b w:val="0"/>
                <w:color w:val="C00000"/>
                <w:spacing w:val="15"/>
              </w:rPr>
              <w:t xml:space="preserve"> GENELİ DİSİPLİN OLAYLARINA KARIŞAN ÖĞRENCİLERİN TOPLAM ÖĞRENCİ SAYISINA ORANI</w:t>
            </w:r>
          </w:p>
        </w:tc>
        <w:tc>
          <w:tcPr>
            <w:cnfStyle w:val="000100000000"/>
            <w:tcW w:w="1319" w:type="dxa"/>
          </w:tcPr>
          <w:p w:rsidR="00386A11" w:rsidRPr="001E713E" w:rsidRDefault="00605183" w:rsidP="002435FA">
            <w:pPr>
              <w:jc w:val="center"/>
              <w:rPr>
                <w:rFonts w:asciiTheme="minorHAnsi" w:hAnsiTheme="minorHAnsi" w:cstheme="minorHAnsi"/>
                <w:bCs w:val="0"/>
              </w:rPr>
            </w:pPr>
            <w:r w:rsidRPr="001E713E">
              <w:rPr>
                <w:rFonts w:asciiTheme="minorHAnsi" w:hAnsiTheme="minorHAnsi" w:cstheme="minorHAnsi"/>
                <w:bCs w:val="0"/>
              </w:rPr>
              <w:t>81</w:t>
            </w:r>
          </w:p>
        </w:tc>
      </w:tr>
      <w:tr w:rsidR="00F84F09" w:rsidRPr="00A069C5" w:rsidTr="00CD1BE5">
        <w:trPr>
          <w:cnfStyle w:val="010000000000"/>
          <w:trHeight w:val="618"/>
          <w:jc w:val="center"/>
        </w:trPr>
        <w:tc>
          <w:tcPr>
            <w:cnfStyle w:val="001000000000"/>
            <w:tcW w:w="1530" w:type="dxa"/>
          </w:tcPr>
          <w:p w:rsidR="00F84F09" w:rsidRPr="00AD282E" w:rsidRDefault="00F84F09" w:rsidP="002435FA">
            <w:pPr>
              <w:rPr>
                <w:rFonts w:ascii="Arial Narrow" w:hAnsi="Arial Narrow"/>
                <w:bCs w:val="0"/>
                <w:color w:val="9F2936" w:themeColor="accent2"/>
              </w:rPr>
            </w:pPr>
            <w:r>
              <w:rPr>
                <w:rFonts w:ascii="Arial Narrow" w:hAnsi="Arial Narrow"/>
                <w:bCs w:val="0"/>
                <w:color w:val="9F2936" w:themeColor="accent2"/>
              </w:rPr>
              <w:t>Tablo 54</w:t>
            </w:r>
          </w:p>
        </w:tc>
        <w:tc>
          <w:tcPr>
            <w:cnfStyle w:val="000010000000"/>
            <w:tcW w:w="6601" w:type="dxa"/>
          </w:tcPr>
          <w:p w:rsidR="00F84F09" w:rsidRPr="00386A11" w:rsidRDefault="001129C8" w:rsidP="00CD1BE5">
            <w:pPr>
              <w:rPr>
                <w:rFonts w:asciiTheme="minorHAnsi" w:hAnsiTheme="minorHAnsi"/>
                <w:bCs w:val="0"/>
              </w:rPr>
            </w:pPr>
            <w:r>
              <w:rPr>
                <w:rStyle w:val="GlVurgulama"/>
                <w:rFonts w:asciiTheme="minorHAnsi" w:eastAsiaTheme="majorEastAsia" w:hAnsiTheme="minorHAnsi" w:cstheme="majorBidi"/>
                <w:color w:val="C00000"/>
                <w:spacing w:val="15"/>
              </w:rPr>
              <w:t>SARIKAYA</w:t>
            </w:r>
            <w:r w:rsidR="00F84F09" w:rsidRPr="00386A11">
              <w:rPr>
                <w:rStyle w:val="GlVurgulama"/>
                <w:rFonts w:asciiTheme="minorHAnsi" w:eastAsiaTheme="majorEastAsia" w:hAnsiTheme="minorHAnsi" w:cstheme="majorBidi"/>
                <w:color w:val="C00000"/>
                <w:spacing w:val="15"/>
              </w:rPr>
              <w:t xml:space="preserve"> GENELİ PANSİYON KULLANIM KAPASİTESİ</w:t>
            </w:r>
          </w:p>
        </w:tc>
        <w:tc>
          <w:tcPr>
            <w:cnfStyle w:val="000100000000"/>
            <w:tcW w:w="1319" w:type="dxa"/>
          </w:tcPr>
          <w:p w:rsidR="00F84F09" w:rsidRPr="001E713E" w:rsidRDefault="00605183" w:rsidP="002435FA">
            <w:pPr>
              <w:jc w:val="center"/>
              <w:rPr>
                <w:rFonts w:asciiTheme="minorHAnsi" w:hAnsiTheme="minorHAnsi" w:cstheme="minorHAnsi"/>
                <w:bCs w:val="0"/>
              </w:rPr>
            </w:pPr>
            <w:r w:rsidRPr="001E713E">
              <w:rPr>
                <w:rFonts w:asciiTheme="minorHAnsi" w:hAnsiTheme="minorHAnsi" w:cstheme="minorHAnsi"/>
                <w:bCs w:val="0"/>
              </w:rPr>
              <w:t>81</w:t>
            </w:r>
          </w:p>
        </w:tc>
      </w:tr>
    </w:tbl>
    <w:p w:rsidR="004848A2" w:rsidRDefault="004848A2" w:rsidP="00AD282E"/>
    <w:p w:rsidR="00B431B6" w:rsidRPr="000F5C3C" w:rsidRDefault="00B431B6" w:rsidP="00AD282E"/>
    <w:p w:rsidR="00CC7855" w:rsidRDefault="00CC7855" w:rsidP="00CC7855">
      <w:pPr>
        <w:rPr>
          <w:lang w:eastAsia="tr-TR"/>
        </w:rPr>
      </w:pPr>
    </w:p>
    <w:tbl>
      <w:tblPr>
        <w:tblStyle w:val="AkListe-Vurgu2"/>
        <w:tblW w:w="9450" w:type="dxa"/>
        <w:tblLook w:val="01E0"/>
      </w:tblPr>
      <w:tblGrid>
        <w:gridCol w:w="1530"/>
        <w:gridCol w:w="6601"/>
        <w:gridCol w:w="1319"/>
      </w:tblGrid>
      <w:tr w:rsidR="004817D2" w:rsidRPr="00A069C5" w:rsidTr="00824D79">
        <w:trPr>
          <w:cnfStyle w:val="100000000000"/>
          <w:trHeight w:val="849"/>
        </w:trPr>
        <w:tc>
          <w:tcPr>
            <w:cnfStyle w:val="001000000000"/>
            <w:tcW w:w="9450" w:type="dxa"/>
            <w:gridSpan w:val="3"/>
          </w:tcPr>
          <w:p w:rsidR="004817D2" w:rsidRDefault="00AD282E" w:rsidP="002E099D">
            <w:pPr>
              <w:contextualSpacing/>
              <w:jc w:val="center"/>
              <w:rPr>
                <w:rFonts w:ascii="Arial Narrow" w:hAnsi="Arial Narrow"/>
                <w:b w:val="0"/>
              </w:rPr>
            </w:pPr>
            <w:bookmarkStart w:id="2" w:name="_Toc361665895"/>
            <w:r>
              <w:rPr>
                <w:rStyle w:val="GlBavuru"/>
              </w:rPr>
              <w:lastRenderedPageBreak/>
              <w:br w:type="page"/>
            </w:r>
          </w:p>
          <w:p w:rsidR="004817D2" w:rsidRPr="00824D79" w:rsidRDefault="004817D2" w:rsidP="004817D2">
            <w:pPr>
              <w:contextualSpacing/>
              <w:jc w:val="center"/>
            </w:pPr>
            <w:r w:rsidRPr="00824D79">
              <w:rPr>
                <w:sz w:val="24"/>
              </w:rPr>
              <w:t>ŞEKİLLER LİSTESİ</w:t>
            </w:r>
          </w:p>
        </w:tc>
      </w:tr>
      <w:tr w:rsidR="004817D2" w:rsidRPr="00A069C5" w:rsidTr="00824D79">
        <w:trPr>
          <w:cnfStyle w:val="000000100000"/>
          <w:trHeight w:val="503"/>
        </w:trPr>
        <w:tc>
          <w:tcPr>
            <w:cnfStyle w:val="001000000000"/>
            <w:tcW w:w="1530" w:type="dxa"/>
            <w:vAlign w:val="center"/>
          </w:tcPr>
          <w:p w:rsidR="004817D2" w:rsidRPr="00CD1BE5" w:rsidRDefault="00275961" w:rsidP="009E7E24">
            <w:pPr>
              <w:contextualSpacing/>
              <w:jc w:val="center"/>
              <w:rPr>
                <w:rFonts w:ascii="Arial Narrow" w:hAnsi="Arial Narrow"/>
              </w:rPr>
            </w:pPr>
            <w:r w:rsidRPr="00CD1BE5">
              <w:rPr>
                <w:rFonts w:ascii="Arial Narrow" w:hAnsi="Arial Narrow"/>
              </w:rPr>
              <w:t>Ş</w:t>
            </w:r>
            <w:r w:rsidR="009E7E24">
              <w:rPr>
                <w:rFonts w:ascii="Arial Narrow" w:hAnsi="Arial Narrow"/>
              </w:rPr>
              <w:t>EKİL</w:t>
            </w:r>
            <w:r w:rsidR="004817D2" w:rsidRPr="00CD1BE5">
              <w:rPr>
                <w:rFonts w:ascii="Arial Narrow" w:hAnsi="Arial Narrow"/>
              </w:rPr>
              <w:t xml:space="preserve"> NO</w:t>
            </w:r>
          </w:p>
        </w:tc>
        <w:tc>
          <w:tcPr>
            <w:cnfStyle w:val="000010000000"/>
            <w:tcW w:w="6601" w:type="dxa"/>
            <w:vAlign w:val="center"/>
          </w:tcPr>
          <w:p w:rsidR="004817D2" w:rsidRPr="00CD1BE5" w:rsidRDefault="004817D2" w:rsidP="00CD1BE5">
            <w:pPr>
              <w:contextualSpacing/>
              <w:jc w:val="center"/>
              <w:rPr>
                <w:rFonts w:ascii="Arial Narrow" w:hAnsi="Arial Narrow"/>
                <w:b/>
              </w:rPr>
            </w:pPr>
            <w:r w:rsidRPr="00CD1BE5">
              <w:rPr>
                <w:rFonts w:ascii="Arial Narrow" w:hAnsi="Arial Narrow"/>
                <w:b/>
              </w:rPr>
              <w:t>ŞEKİL ADI</w:t>
            </w:r>
          </w:p>
        </w:tc>
        <w:tc>
          <w:tcPr>
            <w:cnfStyle w:val="000100000000"/>
            <w:tcW w:w="1319" w:type="dxa"/>
            <w:vAlign w:val="center"/>
          </w:tcPr>
          <w:p w:rsidR="004817D2" w:rsidRPr="00CD1BE5" w:rsidRDefault="004817D2" w:rsidP="00CD1BE5">
            <w:pPr>
              <w:contextualSpacing/>
              <w:jc w:val="center"/>
              <w:rPr>
                <w:rFonts w:ascii="Arial Narrow" w:hAnsi="Arial Narrow"/>
              </w:rPr>
            </w:pPr>
            <w:r w:rsidRPr="00CD1BE5">
              <w:rPr>
                <w:rFonts w:ascii="Arial Narrow" w:hAnsi="Arial Narrow"/>
              </w:rPr>
              <w:t>SAYFA NO</w:t>
            </w:r>
          </w:p>
        </w:tc>
      </w:tr>
      <w:tr w:rsidR="004817D2" w:rsidRPr="00A069C5" w:rsidTr="00CD1BE5">
        <w:trPr>
          <w:trHeight w:val="608"/>
        </w:trPr>
        <w:tc>
          <w:tcPr>
            <w:cnfStyle w:val="001000000000"/>
            <w:tcW w:w="1530" w:type="dxa"/>
            <w:vAlign w:val="center"/>
          </w:tcPr>
          <w:p w:rsidR="004817D2" w:rsidRPr="00AD282E" w:rsidRDefault="004817D2" w:rsidP="00CD1BE5">
            <w:pPr>
              <w:contextualSpacing/>
              <w:jc w:val="center"/>
              <w:rPr>
                <w:rFonts w:ascii="Arial Narrow" w:hAnsi="Arial Narrow"/>
                <w:color w:val="9F2936" w:themeColor="accent2"/>
              </w:rPr>
            </w:pPr>
            <w:r>
              <w:rPr>
                <w:rFonts w:ascii="Arial Narrow" w:hAnsi="Arial Narrow"/>
                <w:color w:val="9F2936" w:themeColor="accent2"/>
              </w:rPr>
              <w:t>Şekil</w:t>
            </w:r>
            <w:r w:rsidRPr="00AD282E">
              <w:rPr>
                <w:rFonts w:ascii="Arial Narrow" w:hAnsi="Arial Narrow"/>
                <w:color w:val="9F2936" w:themeColor="accent2"/>
              </w:rPr>
              <w:t xml:space="preserve"> 1</w:t>
            </w:r>
          </w:p>
        </w:tc>
        <w:tc>
          <w:tcPr>
            <w:cnfStyle w:val="000010000000"/>
            <w:tcW w:w="6601" w:type="dxa"/>
            <w:vAlign w:val="center"/>
          </w:tcPr>
          <w:p w:rsidR="004817D2" w:rsidRPr="00A069C5" w:rsidRDefault="00AE46AD" w:rsidP="00CD1BE5">
            <w:pPr>
              <w:contextualSpacing/>
              <w:rPr>
                <w:rFonts w:ascii="Arial Narrow" w:hAnsi="Arial Narrow"/>
              </w:rPr>
            </w:pPr>
            <w:r>
              <w:rPr>
                <w:rStyle w:val="GlVurgulama"/>
                <w:b w:val="0"/>
                <w:bCs w:val="0"/>
                <w:color w:val="C00000"/>
              </w:rPr>
              <w:t>İL</w:t>
            </w:r>
            <w:r w:rsidR="001129C8">
              <w:rPr>
                <w:rStyle w:val="GlVurgulama"/>
                <w:b w:val="0"/>
                <w:color w:val="C00000"/>
              </w:rPr>
              <w:t>ÇE</w:t>
            </w:r>
            <w:r>
              <w:rPr>
                <w:rStyle w:val="GlVurgulama"/>
                <w:b w:val="0"/>
                <w:bCs w:val="0"/>
                <w:color w:val="C00000"/>
              </w:rPr>
              <w:t xml:space="preserve"> MEM STRATEJİK PLANLAMA MODELİ</w:t>
            </w:r>
          </w:p>
        </w:tc>
        <w:tc>
          <w:tcPr>
            <w:cnfStyle w:val="000100000000"/>
            <w:tcW w:w="1319" w:type="dxa"/>
            <w:vAlign w:val="center"/>
          </w:tcPr>
          <w:p w:rsidR="004817D2" w:rsidRPr="001E713E" w:rsidRDefault="00AE46AD" w:rsidP="00CD1BE5">
            <w:pPr>
              <w:contextualSpacing/>
              <w:jc w:val="center"/>
              <w:rPr>
                <w:rFonts w:asciiTheme="minorHAnsi" w:hAnsiTheme="minorHAnsi" w:cstheme="minorHAnsi"/>
              </w:rPr>
            </w:pPr>
            <w:r w:rsidRPr="001E713E">
              <w:rPr>
                <w:rFonts w:asciiTheme="minorHAnsi" w:hAnsiTheme="minorHAnsi" w:cstheme="minorHAnsi"/>
              </w:rPr>
              <w:t>22</w:t>
            </w:r>
          </w:p>
        </w:tc>
      </w:tr>
      <w:tr w:rsidR="004817D2" w:rsidRPr="00A069C5" w:rsidTr="00CD1BE5">
        <w:trPr>
          <w:cnfStyle w:val="010000000000"/>
          <w:trHeight w:val="608"/>
        </w:trPr>
        <w:tc>
          <w:tcPr>
            <w:cnfStyle w:val="001000000000"/>
            <w:tcW w:w="1530" w:type="dxa"/>
            <w:vAlign w:val="center"/>
          </w:tcPr>
          <w:p w:rsidR="004817D2" w:rsidRDefault="004817D2" w:rsidP="00CD1BE5">
            <w:pPr>
              <w:jc w:val="center"/>
            </w:pPr>
            <w:r w:rsidRPr="00FC595E">
              <w:rPr>
                <w:rFonts w:ascii="Arial Narrow" w:hAnsi="Arial Narrow"/>
                <w:color w:val="9F2936" w:themeColor="accent2"/>
              </w:rPr>
              <w:t>Şekil</w:t>
            </w:r>
            <w:r>
              <w:rPr>
                <w:rFonts w:ascii="Arial Narrow" w:hAnsi="Arial Narrow"/>
                <w:color w:val="9F2936" w:themeColor="accent2"/>
              </w:rPr>
              <w:t xml:space="preserve"> 2</w:t>
            </w:r>
          </w:p>
        </w:tc>
        <w:tc>
          <w:tcPr>
            <w:cnfStyle w:val="000010000000"/>
            <w:tcW w:w="6601" w:type="dxa"/>
            <w:vAlign w:val="center"/>
          </w:tcPr>
          <w:p w:rsidR="004817D2" w:rsidRPr="00643CB3" w:rsidRDefault="00AE46AD" w:rsidP="00CD1BE5">
            <w:pPr>
              <w:contextualSpacing/>
              <w:rPr>
                <w:rFonts w:ascii="Arial Narrow" w:hAnsi="Arial Narrow"/>
              </w:rPr>
            </w:pPr>
            <w:r w:rsidRPr="00643CB3">
              <w:rPr>
                <w:rStyle w:val="GlVurgulama"/>
                <w:bCs/>
                <w:color w:val="C00000"/>
              </w:rPr>
              <w:t>İ</w:t>
            </w:r>
            <w:r w:rsidRPr="00042539">
              <w:rPr>
                <w:rStyle w:val="GlVurgulama"/>
                <w:bCs/>
                <w:color w:val="C00000"/>
              </w:rPr>
              <w:t>L</w:t>
            </w:r>
            <w:r w:rsidR="001129C8" w:rsidRPr="00042539">
              <w:rPr>
                <w:rStyle w:val="GlVurgulama"/>
                <w:color w:val="C00000"/>
              </w:rPr>
              <w:t>ÇE</w:t>
            </w:r>
            <w:r w:rsidRPr="00643CB3">
              <w:rPr>
                <w:rStyle w:val="GlVurgulama"/>
                <w:bCs/>
                <w:color w:val="C00000"/>
              </w:rPr>
              <w:t>MEM KURUM ORGANİZASYON ŞEMASI</w:t>
            </w:r>
          </w:p>
        </w:tc>
        <w:tc>
          <w:tcPr>
            <w:cnfStyle w:val="000100000000"/>
            <w:tcW w:w="1319" w:type="dxa"/>
            <w:vAlign w:val="center"/>
          </w:tcPr>
          <w:p w:rsidR="004817D2" w:rsidRPr="001E713E" w:rsidRDefault="00605183" w:rsidP="00CD1BE5">
            <w:pPr>
              <w:contextualSpacing/>
              <w:jc w:val="center"/>
              <w:rPr>
                <w:rFonts w:asciiTheme="minorHAnsi" w:hAnsiTheme="minorHAnsi" w:cstheme="minorHAnsi"/>
              </w:rPr>
            </w:pPr>
            <w:r w:rsidRPr="001E713E">
              <w:rPr>
                <w:rFonts w:asciiTheme="minorHAnsi" w:hAnsiTheme="minorHAnsi" w:cstheme="minorHAnsi"/>
              </w:rPr>
              <w:t>66</w:t>
            </w:r>
          </w:p>
        </w:tc>
      </w:tr>
    </w:tbl>
    <w:p w:rsidR="00AD282E" w:rsidRDefault="00AD282E">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007DAD" w:rsidRDefault="00007DAD">
      <w:pPr>
        <w:spacing w:after="0" w:line="240" w:lineRule="auto"/>
        <w:rPr>
          <w:rStyle w:val="GlBavuru"/>
          <w:rFonts w:asciiTheme="majorHAnsi" w:eastAsiaTheme="majorEastAsia" w:hAnsiTheme="majorHAnsi" w:cstheme="majorBidi"/>
          <w:i/>
          <w:iCs/>
          <w:sz w:val="24"/>
          <w:szCs w:val="24"/>
        </w:rPr>
      </w:pPr>
    </w:p>
    <w:p w:rsidR="00007DAD" w:rsidRDefault="00007DAD">
      <w:pPr>
        <w:spacing w:after="0" w:line="240" w:lineRule="auto"/>
        <w:rPr>
          <w:rStyle w:val="GlBavuru"/>
          <w:rFonts w:asciiTheme="majorHAnsi" w:eastAsiaTheme="majorEastAsia" w:hAnsiTheme="majorHAnsi" w:cstheme="majorBidi"/>
          <w:i/>
          <w:iCs/>
          <w:sz w:val="24"/>
          <w:szCs w:val="24"/>
        </w:rPr>
      </w:pPr>
    </w:p>
    <w:p w:rsidR="00007DAD" w:rsidRDefault="00007DAD">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4C103A" w:rsidRPr="007D67B6" w:rsidRDefault="004C103A" w:rsidP="007D67B6">
      <w:pPr>
        <w:pStyle w:val="AltKonuBal"/>
        <w:rPr>
          <w:rStyle w:val="GlBavuru"/>
        </w:rPr>
      </w:pPr>
      <w:r w:rsidRPr="007D67B6">
        <w:rPr>
          <w:rStyle w:val="GlBavuru"/>
        </w:rPr>
        <w:lastRenderedPageBreak/>
        <w:t>KISALTMALAR LİSTESİ</w:t>
      </w:r>
      <w:bookmarkEnd w:id="2"/>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AB</w:t>
      </w:r>
      <w:r w:rsidRPr="007D67B6">
        <w:rPr>
          <w:rFonts w:ascii="Times New Roman" w:hAnsi="Times New Roman"/>
          <w:sz w:val="24"/>
          <w:szCs w:val="24"/>
        </w:rPr>
        <w:tab/>
        <w:t>Avrupa Birliği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ARGE</w:t>
      </w:r>
      <w:r w:rsidRPr="007D67B6">
        <w:rPr>
          <w:rFonts w:ascii="Times New Roman" w:hAnsi="Times New Roman"/>
          <w:sz w:val="24"/>
          <w:szCs w:val="24"/>
        </w:rPr>
        <w:tab/>
        <w:t>Araştırma Geliştirme</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BİLSEM</w:t>
      </w:r>
      <w:r w:rsidRPr="007D67B6">
        <w:rPr>
          <w:rFonts w:ascii="Times New Roman" w:hAnsi="Times New Roman"/>
          <w:sz w:val="24"/>
          <w:szCs w:val="24"/>
        </w:rPr>
        <w:tab/>
        <w:t>Bilim ve Sanat Merkezi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BT</w:t>
      </w:r>
      <w:r w:rsidRPr="007D67B6">
        <w:rPr>
          <w:rFonts w:ascii="Times New Roman" w:hAnsi="Times New Roman"/>
          <w:sz w:val="24"/>
          <w:szCs w:val="24"/>
        </w:rPr>
        <w:tab/>
        <w:t>Bilişim Teknolojileri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DYNED</w:t>
      </w:r>
      <w:r w:rsidRPr="007D67B6">
        <w:rPr>
          <w:rFonts w:ascii="Times New Roman" w:hAnsi="Times New Roman"/>
          <w:sz w:val="24"/>
          <w:szCs w:val="24"/>
        </w:rPr>
        <w:tab/>
        <w:t>Dynamic</w:t>
      </w:r>
      <w:r w:rsidR="004C6E59">
        <w:rPr>
          <w:rFonts w:ascii="Times New Roman" w:hAnsi="Times New Roman"/>
          <w:sz w:val="24"/>
          <w:szCs w:val="24"/>
        </w:rPr>
        <w:t xml:space="preserve"> </w:t>
      </w:r>
      <w:r w:rsidRPr="007D67B6">
        <w:rPr>
          <w:rFonts w:ascii="Times New Roman" w:hAnsi="Times New Roman"/>
          <w:sz w:val="24"/>
          <w:szCs w:val="24"/>
        </w:rPr>
        <w:t>Education</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EĞİTEK</w:t>
      </w:r>
      <w:r w:rsidRPr="007D67B6">
        <w:rPr>
          <w:rFonts w:ascii="Times New Roman" w:hAnsi="Times New Roman"/>
          <w:sz w:val="24"/>
          <w:szCs w:val="24"/>
        </w:rPr>
        <w:tab/>
        <w:t>Yenilik ve Eğitim Teknolojileri Genel Müdürlüğü</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GZFT</w:t>
      </w:r>
      <w:r w:rsidRPr="007D67B6">
        <w:rPr>
          <w:rFonts w:ascii="Times New Roman" w:hAnsi="Times New Roman"/>
          <w:sz w:val="24"/>
          <w:szCs w:val="24"/>
        </w:rPr>
        <w:tab/>
        <w:t>Güçlü-Zayıf-Fırsat-Tehdit</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İHL</w:t>
      </w:r>
      <w:r w:rsidRPr="007D67B6">
        <w:rPr>
          <w:rFonts w:ascii="Times New Roman" w:hAnsi="Times New Roman"/>
          <w:sz w:val="24"/>
          <w:szCs w:val="24"/>
        </w:rPr>
        <w:tab/>
        <w:t>İmam Hatip Lisesi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İŞKUR</w:t>
      </w:r>
      <w:r w:rsidRPr="007D67B6">
        <w:rPr>
          <w:rFonts w:ascii="Times New Roman" w:hAnsi="Times New Roman"/>
          <w:sz w:val="24"/>
          <w:szCs w:val="24"/>
        </w:rPr>
        <w:tab/>
        <w:t>Türkiye İş Kurumu</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LYS</w:t>
      </w:r>
      <w:r w:rsidRPr="007D67B6">
        <w:rPr>
          <w:rFonts w:ascii="Times New Roman" w:hAnsi="Times New Roman"/>
          <w:sz w:val="24"/>
          <w:szCs w:val="24"/>
        </w:rPr>
        <w:tab/>
        <w:t>Lisans Yerleştirme Sınavı</w:t>
      </w:r>
    </w:p>
    <w:p w:rsidR="004C103A"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MEB</w:t>
      </w:r>
      <w:r w:rsidRPr="007D67B6">
        <w:rPr>
          <w:rFonts w:ascii="Times New Roman" w:hAnsi="Times New Roman"/>
          <w:sz w:val="24"/>
          <w:szCs w:val="24"/>
        </w:rPr>
        <w:tab/>
        <w:t>Milli Eğitim Bakanlığı</w:t>
      </w:r>
    </w:p>
    <w:p w:rsidR="00D063FD" w:rsidRPr="007D67B6" w:rsidRDefault="00D063FD" w:rsidP="007D67B6">
      <w:pPr>
        <w:tabs>
          <w:tab w:val="left" w:leader="dot" w:pos="1843"/>
        </w:tabs>
        <w:spacing w:after="0"/>
        <w:rPr>
          <w:rFonts w:ascii="Times New Roman" w:hAnsi="Times New Roman"/>
          <w:sz w:val="24"/>
          <w:szCs w:val="24"/>
        </w:rPr>
      </w:pPr>
      <w:r>
        <w:rPr>
          <w:rFonts w:ascii="Times New Roman" w:hAnsi="Times New Roman"/>
          <w:sz w:val="24"/>
          <w:szCs w:val="24"/>
        </w:rPr>
        <w:t>SGB……………...Strateji Geliştirme Başkanlığı</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MEBBİS</w:t>
      </w:r>
      <w:r w:rsidRPr="007D67B6">
        <w:rPr>
          <w:rFonts w:ascii="Times New Roman" w:hAnsi="Times New Roman"/>
          <w:sz w:val="24"/>
          <w:szCs w:val="24"/>
        </w:rPr>
        <w:tab/>
        <w:t>Milli Eğitim Bakanlığı Bilişim Sistemleri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MEM</w:t>
      </w:r>
      <w:r w:rsidRPr="007D67B6">
        <w:rPr>
          <w:rFonts w:ascii="Times New Roman" w:hAnsi="Times New Roman"/>
          <w:sz w:val="24"/>
          <w:szCs w:val="24"/>
        </w:rPr>
        <w:tab/>
        <w:t>Milli Eğitim Müdürlüğü</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MFIB</w:t>
      </w:r>
      <w:r w:rsidRPr="007D67B6">
        <w:rPr>
          <w:rFonts w:ascii="Times New Roman" w:hAnsi="Times New Roman"/>
          <w:sz w:val="24"/>
          <w:szCs w:val="24"/>
        </w:rPr>
        <w:tab/>
        <w:t>Merkezi Finans ve İhale Birimi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MTE</w:t>
      </w:r>
      <w:r w:rsidRPr="007D67B6">
        <w:rPr>
          <w:rFonts w:ascii="Times New Roman" w:hAnsi="Times New Roman"/>
          <w:sz w:val="24"/>
          <w:szCs w:val="24"/>
        </w:rPr>
        <w:tab/>
        <w:t>Mesleki Teknik Eğitim</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ÖSYM</w:t>
      </w:r>
      <w:r w:rsidRPr="007D67B6">
        <w:rPr>
          <w:rFonts w:ascii="Times New Roman" w:hAnsi="Times New Roman"/>
          <w:sz w:val="24"/>
          <w:szCs w:val="24"/>
        </w:rPr>
        <w:tab/>
        <w:t>Ölçme, Seçme ve Yerleştirme Merkezi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PEST</w:t>
      </w:r>
      <w:r w:rsidRPr="007D67B6">
        <w:rPr>
          <w:rFonts w:ascii="Times New Roman" w:hAnsi="Times New Roman"/>
          <w:sz w:val="24"/>
          <w:szCs w:val="24"/>
        </w:rPr>
        <w:tab/>
        <w:t>Politik, Ekonomik, Sosyal, Teknolojik</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PG</w:t>
      </w:r>
      <w:r w:rsidRPr="007D67B6">
        <w:rPr>
          <w:rFonts w:ascii="Times New Roman" w:hAnsi="Times New Roman"/>
          <w:sz w:val="24"/>
          <w:szCs w:val="24"/>
        </w:rPr>
        <w:tab/>
        <w:t>Performans Göstergesi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SAM</w:t>
      </w:r>
      <w:r w:rsidRPr="007D67B6">
        <w:rPr>
          <w:rFonts w:ascii="Times New Roman" w:hAnsi="Times New Roman"/>
          <w:sz w:val="24"/>
          <w:szCs w:val="24"/>
        </w:rPr>
        <w:tab/>
        <w:t>Stratejik Amaç</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SBS</w:t>
      </w:r>
      <w:r w:rsidRPr="007D67B6">
        <w:rPr>
          <w:rFonts w:ascii="Times New Roman" w:hAnsi="Times New Roman"/>
          <w:sz w:val="24"/>
          <w:szCs w:val="24"/>
        </w:rPr>
        <w:tab/>
        <w:t>Seviye Belirleme Sınavı</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SH</w:t>
      </w:r>
      <w:r w:rsidRPr="007D67B6">
        <w:rPr>
          <w:rFonts w:ascii="Times New Roman" w:hAnsi="Times New Roman"/>
          <w:sz w:val="24"/>
          <w:szCs w:val="24"/>
        </w:rPr>
        <w:tab/>
        <w:t>Stratejik Hedef</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SHÇEK</w:t>
      </w:r>
      <w:r w:rsidRPr="007D67B6">
        <w:rPr>
          <w:rFonts w:ascii="Times New Roman" w:hAnsi="Times New Roman"/>
          <w:sz w:val="24"/>
          <w:szCs w:val="24"/>
        </w:rPr>
        <w:tab/>
        <w:t>Sosyal Hizmetler ve Çocuk Esirgeme Kurumu</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ST</w:t>
      </w:r>
      <w:r w:rsidRPr="00042539">
        <w:rPr>
          <w:rFonts w:ascii="Times New Roman" w:hAnsi="Times New Roman"/>
          <w:sz w:val="24"/>
          <w:szCs w:val="24"/>
        </w:rPr>
        <w:t>K</w:t>
      </w:r>
      <w:r w:rsidRPr="007D67B6">
        <w:rPr>
          <w:rFonts w:ascii="Times New Roman" w:hAnsi="Times New Roman"/>
          <w:sz w:val="24"/>
          <w:szCs w:val="24"/>
        </w:rPr>
        <w:tab/>
        <w:t>Sivil Toplum Kuruluşları</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SWOT</w:t>
      </w:r>
      <w:r w:rsidRPr="007D67B6">
        <w:rPr>
          <w:rFonts w:ascii="Times New Roman" w:hAnsi="Times New Roman"/>
          <w:sz w:val="24"/>
          <w:szCs w:val="24"/>
        </w:rPr>
        <w:tab/>
        <w:t>Strengths, Weaknesses, Opportunities, Threats</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TBMM</w:t>
      </w:r>
      <w:r w:rsidRPr="007D67B6">
        <w:rPr>
          <w:rFonts w:ascii="Times New Roman" w:hAnsi="Times New Roman"/>
          <w:sz w:val="24"/>
          <w:szCs w:val="24"/>
        </w:rPr>
        <w:tab/>
        <w:t>Türkiye Büyük Millet Meclisi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TKY</w:t>
      </w:r>
      <w:r w:rsidRPr="007D67B6">
        <w:rPr>
          <w:rFonts w:ascii="Times New Roman" w:hAnsi="Times New Roman"/>
          <w:sz w:val="24"/>
          <w:szCs w:val="24"/>
        </w:rPr>
        <w:tab/>
        <w:t>Toplam Kalite Yönetimi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VHKİ</w:t>
      </w:r>
      <w:r w:rsidRPr="007D67B6">
        <w:rPr>
          <w:rFonts w:ascii="Times New Roman" w:hAnsi="Times New Roman"/>
          <w:sz w:val="24"/>
          <w:szCs w:val="24"/>
        </w:rPr>
        <w:tab/>
        <w:t>Veri Hazırlama Kontrol İşletmeni</w:t>
      </w:r>
    </w:p>
    <w:p w:rsidR="007F2098" w:rsidRPr="007D67B6" w:rsidRDefault="00386A11" w:rsidP="00386A11">
      <w:pPr>
        <w:tabs>
          <w:tab w:val="left" w:leader="dot" w:pos="1843"/>
        </w:tabs>
        <w:spacing w:after="0"/>
        <w:rPr>
          <w:rFonts w:ascii="Times New Roman" w:hAnsi="Times New Roman"/>
          <w:sz w:val="24"/>
          <w:szCs w:val="24"/>
        </w:rPr>
      </w:pPr>
      <w:r>
        <w:rPr>
          <w:rFonts w:ascii="Times New Roman" w:hAnsi="Times New Roman"/>
          <w:sz w:val="24"/>
          <w:szCs w:val="24"/>
        </w:rPr>
        <w:t>YBO</w:t>
      </w:r>
      <w:r>
        <w:rPr>
          <w:rFonts w:ascii="Times New Roman" w:hAnsi="Times New Roman"/>
          <w:sz w:val="24"/>
          <w:szCs w:val="24"/>
        </w:rPr>
        <w:tab/>
        <w:t>Yatılı Bölge Okulları</w:t>
      </w:r>
    </w:p>
    <w:p w:rsidR="00CC7855" w:rsidRPr="007D67B6" w:rsidRDefault="00CC7855" w:rsidP="00CC7855">
      <w:pPr>
        <w:rPr>
          <w:u w:val="single"/>
          <w:lang w:eastAsia="tr-TR"/>
        </w:rPr>
      </w:pPr>
    </w:p>
    <w:p w:rsidR="00CC7855" w:rsidRDefault="00CC7855" w:rsidP="00CC7855">
      <w:pPr>
        <w:rPr>
          <w:lang w:eastAsia="tr-TR"/>
        </w:rPr>
      </w:pPr>
    </w:p>
    <w:p w:rsidR="00CC7855" w:rsidRDefault="00CC7855" w:rsidP="00CC7855">
      <w:pPr>
        <w:rPr>
          <w:lang w:eastAsia="tr-TR"/>
        </w:rPr>
      </w:pPr>
    </w:p>
    <w:p w:rsidR="00AE2CD6" w:rsidRDefault="00AE2CD6" w:rsidP="00AE2CD6">
      <w:pPr>
        <w:pStyle w:val="Balk1"/>
        <w:numPr>
          <w:ilvl w:val="0"/>
          <w:numId w:val="0"/>
        </w:numPr>
      </w:pPr>
    </w:p>
    <w:p w:rsidR="00AE2CD6" w:rsidRDefault="00AE2CD6" w:rsidP="00AE2CD6">
      <w:pPr>
        <w:pStyle w:val="Balk1"/>
        <w:numPr>
          <w:ilvl w:val="0"/>
          <w:numId w:val="0"/>
        </w:numPr>
      </w:pPr>
    </w:p>
    <w:p w:rsidR="00AE2CD6" w:rsidRDefault="00AE2CD6" w:rsidP="00AE2CD6">
      <w:pPr>
        <w:pStyle w:val="Balk1"/>
        <w:numPr>
          <w:ilvl w:val="0"/>
          <w:numId w:val="0"/>
        </w:numPr>
      </w:pPr>
    </w:p>
    <w:p w:rsidR="007D67B6" w:rsidRDefault="007D67B6" w:rsidP="007D67B6">
      <w:pPr>
        <w:rPr>
          <w:lang w:eastAsia="tr-TR"/>
        </w:rPr>
      </w:pPr>
    </w:p>
    <w:p w:rsidR="007D67B6" w:rsidRPr="007D67B6" w:rsidRDefault="007D67B6" w:rsidP="007D67B6">
      <w:pPr>
        <w:rPr>
          <w:lang w:eastAsia="tr-TR"/>
        </w:rPr>
      </w:pPr>
    </w:p>
    <w:p w:rsidR="00AE2CD6" w:rsidRPr="00AE2CD6" w:rsidRDefault="000C0EC4" w:rsidP="00AE2CD6">
      <w:pPr>
        <w:pStyle w:val="Balk1"/>
        <w:numPr>
          <w:ilvl w:val="0"/>
          <w:numId w:val="0"/>
        </w:numPr>
        <w:ind w:left="2192"/>
        <w:jc w:val="left"/>
      </w:pPr>
      <w:bookmarkStart w:id="3" w:name="_Toc416098616"/>
      <w:r w:rsidRPr="00AE2CD6">
        <w:t>BÖLÜM 1</w:t>
      </w:r>
      <w:r w:rsidR="00AE2CD6" w:rsidRPr="00AE2CD6">
        <w:t xml:space="preserve"> Stratejik Planlama Süreci</w:t>
      </w:r>
      <w:bookmarkEnd w:id="3"/>
    </w:p>
    <w:p w:rsidR="000C0EC4" w:rsidRDefault="000C0EC4" w:rsidP="000C0EC4">
      <w:pPr>
        <w:pStyle w:val="Balk1"/>
        <w:numPr>
          <w:ilvl w:val="0"/>
          <w:numId w:val="0"/>
        </w:numPr>
        <w:ind w:left="1760"/>
      </w:pPr>
    </w:p>
    <w:p w:rsidR="000C0EC4" w:rsidRDefault="000C0EC4" w:rsidP="00CC7855">
      <w:pPr>
        <w:spacing w:after="0" w:line="240" w:lineRule="auto"/>
        <w:rPr>
          <w:rFonts w:ascii="Times New Roman" w:eastAsia="Times New Roman" w:hAnsi="Times New Roman" w:cs="Arial"/>
          <w:b/>
          <w:bCs/>
          <w:color w:val="323232" w:themeColor="text2"/>
          <w:kern w:val="32"/>
          <w:sz w:val="32"/>
          <w:szCs w:val="32"/>
          <w:lang w:eastAsia="tr-TR"/>
        </w:rPr>
      </w:pPr>
      <w:r>
        <w:br w:type="page"/>
      </w:r>
    </w:p>
    <w:p w:rsidR="00573B04" w:rsidRPr="00CC7855" w:rsidRDefault="007E4431" w:rsidP="00CC7855">
      <w:pPr>
        <w:pStyle w:val="Balk2"/>
      </w:pPr>
      <w:bookmarkStart w:id="4" w:name="_Toc416098617"/>
      <w:r w:rsidRPr="00CC7855">
        <w:lastRenderedPageBreak/>
        <w:t>GİRİŞ</w:t>
      </w:r>
      <w:bookmarkStart w:id="5" w:name="giris"/>
      <w:bookmarkEnd w:id="4"/>
      <w:bookmarkEnd w:id="5"/>
    </w:p>
    <w:p w:rsidR="000C0EC4" w:rsidRPr="00AE2CD6" w:rsidRDefault="00CD0DCC"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Planlama, eldeki verilere, geçmişte edinilen tecrübelere ve geleceğe dair öngörülere dayalı olarak belli amaç veya amaçlar doğrultusunda geleceğe dair karar verme olarak tanımlanabilir.</w:t>
      </w:r>
    </w:p>
    <w:p w:rsidR="000C0EC4" w:rsidRPr="00AE2CD6" w:rsidRDefault="00573B04"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 xml:space="preserve">       Stratejik planlama veya geniş anlamıyla stratejik yönetim ise, kuruluşların mevcut durum, misyon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Daha basit terimlerle ifade edilecek olursa stratejik planlama, kuruluşların, “neredeyiz?” “nereye ulaşmak istiyoruz?</w:t>
      </w:r>
      <w:r w:rsidR="00512980" w:rsidRPr="00AE2CD6">
        <w:rPr>
          <w:rFonts w:ascii="Times New Roman" w:eastAsia="Times New Roman" w:hAnsi="Times New Roman"/>
          <w:color w:val="000000"/>
          <w:kern w:val="28"/>
          <w:sz w:val="24"/>
          <w:szCs w:val="24"/>
          <w:lang w:eastAsia="tr-TR"/>
        </w:rPr>
        <w:t>’’</w:t>
      </w:r>
      <w:r w:rsidRPr="00AE2CD6">
        <w:rPr>
          <w:rFonts w:ascii="Times New Roman" w:eastAsia="Times New Roman" w:hAnsi="Times New Roman"/>
          <w:color w:val="000000"/>
          <w:kern w:val="28"/>
          <w:sz w:val="24"/>
          <w:szCs w:val="24"/>
          <w:lang w:eastAsia="tr-TR"/>
        </w:rPr>
        <w:t xml:space="preserve">, </w:t>
      </w:r>
      <w:r w:rsidR="00512980" w:rsidRPr="00AE2CD6">
        <w:rPr>
          <w:rFonts w:ascii="Times New Roman" w:eastAsia="Times New Roman" w:hAnsi="Times New Roman"/>
          <w:color w:val="000000"/>
          <w:kern w:val="28"/>
          <w:sz w:val="24"/>
          <w:szCs w:val="24"/>
          <w:lang w:eastAsia="tr-TR"/>
        </w:rPr>
        <w:t>“</w:t>
      </w:r>
      <w:r w:rsidRPr="00AE2CD6">
        <w:rPr>
          <w:rFonts w:ascii="Times New Roman" w:eastAsia="Times New Roman" w:hAnsi="Times New Roman"/>
          <w:color w:val="000000"/>
          <w:kern w:val="28"/>
          <w:sz w:val="24"/>
          <w:szCs w:val="24"/>
          <w:lang w:eastAsia="tr-TR"/>
        </w:rPr>
        <w:t>ulaşmak istediğimiz noktaya nasıl gideriz?” ve “</w:t>
      </w:r>
      <w:r w:rsidR="00512980" w:rsidRPr="00AE2CD6">
        <w:rPr>
          <w:rFonts w:ascii="Times New Roman" w:eastAsia="Times New Roman" w:hAnsi="Times New Roman"/>
          <w:color w:val="000000"/>
          <w:kern w:val="28"/>
          <w:sz w:val="24"/>
          <w:szCs w:val="24"/>
          <w:lang w:eastAsia="tr-TR"/>
        </w:rPr>
        <w:t>başarımızı</w:t>
      </w:r>
      <w:r w:rsidRPr="00AE2CD6">
        <w:rPr>
          <w:rFonts w:ascii="Times New Roman" w:eastAsia="Times New Roman" w:hAnsi="Times New Roman"/>
          <w:color w:val="000000"/>
          <w:kern w:val="28"/>
          <w:sz w:val="24"/>
          <w:szCs w:val="24"/>
          <w:lang w:eastAsia="tr-TR"/>
        </w:rPr>
        <w:t xml:space="preserve"> nasıl ölçeriz?” seklinde dört temel soruya cevap arama süreci olarak da ifade edilebilir.</w:t>
      </w:r>
    </w:p>
    <w:p w:rsidR="000C0EC4" w:rsidRPr="00AE2CD6" w:rsidRDefault="00573B04"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 xml:space="preserve">        Türkiye Büyük Millet Meclisi’nce kabul edilen 10.12.2003 tarihli ve 5018 sayılı Kamu Mali Yönetimi ve Kontrol Kanunu (KMYKK) 24.12.2003 tarihli ve 25326 sayılı Resmî </w:t>
      </w:r>
      <w:r w:rsidR="00CD1BE5" w:rsidRPr="00AE2CD6">
        <w:rPr>
          <w:rFonts w:ascii="Times New Roman" w:eastAsia="Times New Roman" w:hAnsi="Times New Roman"/>
          <w:color w:val="000000"/>
          <w:kern w:val="28"/>
          <w:sz w:val="24"/>
          <w:szCs w:val="24"/>
          <w:lang w:eastAsia="tr-TR"/>
        </w:rPr>
        <w:t>Gazete ’de</w:t>
      </w:r>
      <w:r w:rsidRPr="00AE2CD6">
        <w:rPr>
          <w:rFonts w:ascii="Times New Roman" w:eastAsia="Times New Roman" w:hAnsi="Times New Roman"/>
          <w:color w:val="000000"/>
          <w:kern w:val="28"/>
          <w:sz w:val="24"/>
          <w:szCs w:val="24"/>
          <w:lang w:eastAsia="tr-TR"/>
        </w:rPr>
        <w:t xml:space="preserve"> yayımlanarak yürürlüğe girmiştir.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w:t>
      </w:r>
      <w:r w:rsidR="00CD1BE5" w:rsidRPr="00AE2CD6">
        <w:rPr>
          <w:rFonts w:ascii="Times New Roman" w:eastAsia="Times New Roman" w:hAnsi="Times New Roman"/>
          <w:color w:val="000000"/>
          <w:kern w:val="28"/>
          <w:sz w:val="24"/>
          <w:szCs w:val="24"/>
          <w:lang w:eastAsia="tr-TR"/>
        </w:rPr>
        <w:t>Gazete ’de</w:t>
      </w:r>
      <w:r w:rsidRPr="00AE2CD6">
        <w:rPr>
          <w:rFonts w:ascii="Times New Roman" w:eastAsia="Times New Roman" w:hAnsi="Times New Roman"/>
          <w:color w:val="000000"/>
          <w:kern w:val="28"/>
          <w:sz w:val="24"/>
          <w:szCs w:val="24"/>
          <w:lang w:eastAsia="tr-TR"/>
        </w:rPr>
        <w:t xml:space="preserve"> yayımlanarak yürürlüğe girmiştir. Buna göre; stratejik planlama çalışmalarının, kapsamdaki tüm kamu idarelerine yaygınlaştırılması, aşamalı bir geçiş takvimi dâhilinde yürütül</w:t>
      </w:r>
      <w:r w:rsidR="003C49E8" w:rsidRPr="00AE2CD6">
        <w:rPr>
          <w:rFonts w:ascii="Times New Roman" w:eastAsia="Times New Roman" w:hAnsi="Times New Roman"/>
          <w:color w:val="000000"/>
          <w:kern w:val="28"/>
          <w:sz w:val="24"/>
          <w:szCs w:val="24"/>
          <w:lang w:eastAsia="tr-TR"/>
        </w:rPr>
        <w:t xml:space="preserve">mesi planlanmıştır. </w:t>
      </w:r>
      <w:r w:rsidRPr="00AE2CD6">
        <w:rPr>
          <w:rFonts w:ascii="Times New Roman" w:eastAsia="Times New Roman" w:hAnsi="Times New Roman"/>
          <w:color w:val="000000"/>
          <w:kern w:val="28"/>
          <w:sz w:val="24"/>
          <w:szCs w:val="24"/>
          <w:lang w:eastAsia="tr-TR"/>
        </w:rPr>
        <w:t>Söz konusu geçiş takvimine göre, Bakanlığımız 2010–2014 yıllarını kapsayacak olan ilk stra</w:t>
      </w:r>
      <w:r w:rsidR="003C49E8" w:rsidRPr="00AE2CD6">
        <w:rPr>
          <w:rFonts w:ascii="Times New Roman" w:eastAsia="Times New Roman" w:hAnsi="Times New Roman"/>
          <w:color w:val="000000"/>
          <w:kern w:val="28"/>
          <w:sz w:val="24"/>
          <w:szCs w:val="24"/>
          <w:lang w:eastAsia="tr-TR"/>
        </w:rPr>
        <w:t xml:space="preserve">tejik planını, 31.01.2009 tarihindehazırlamıştır. </w:t>
      </w:r>
      <w:r w:rsidR="00CD0DCC" w:rsidRPr="00AE2CD6">
        <w:rPr>
          <w:rFonts w:ascii="Times New Roman" w:eastAsia="Times New Roman" w:hAnsi="Times New Roman"/>
          <w:color w:val="000000"/>
          <w:kern w:val="28"/>
          <w:sz w:val="24"/>
          <w:szCs w:val="24"/>
          <w:lang w:eastAsia="tr-TR"/>
        </w:rPr>
        <w:t>2013/26 nolu genelge ile İl/İlçe Mili Eğitim Müdürlükleri ve okul/kurumlarımız 2. Plan dönemine girerek 2015-2019 Stratejik Planlarını hazırlamıştır.</w:t>
      </w:r>
    </w:p>
    <w:p w:rsidR="004C02CB" w:rsidRPr="00AE2CD6" w:rsidRDefault="00573B04"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Buna göre, hazırlık programında, stratejik planlama sürecinin aşamaları ve her bir aşamada gerçekleştirilecek is ve işlemler, zaman çizelgesi, beşer</w:t>
      </w:r>
      <w:r w:rsidR="00042539">
        <w:rPr>
          <w:rFonts w:ascii="Times New Roman" w:eastAsia="Times New Roman" w:hAnsi="Times New Roman"/>
          <w:color w:val="000000"/>
          <w:kern w:val="28"/>
          <w:sz w:val="24"/>
          <w:szCs w:val="24"/>
          <w:lang w:eastAsia="tr-TR"/>
        </w:rPr>
        <w:t>i ve teknik kaynak ihtiyacı, baş</w:t>
      </w:r>
      <w:r w:rsidRPr="00AE2CD6">
        <w:rPr>
          <w:rFonts w:ascii="Times New Roman" w:eastAsia="Times New Roman" w:hAnsi="Times New Roman"/>
          <w:color w:val="000000"/>
          <w:kern w:val="28"/>
          <w:sz w:val="24"/>
          <w:szCs w:val="24"/>
          <w:lang w:eastAsia="tr-TR"/>
        </w:rPr>
        <w:t>ta olası harcamalar olmak üzere planlama sürecinin gerektireceği eğitim-danışmanlık hizmeti, destekleyici personel, araç, gereç, vb. gereksinimler, olası harcamalar ve planın tamamlanacağı süre ve sürecin her aşamasında çalışmalara katılacak kişiler ve bu kişilerin sorumlulukları gibi bilgiler verilmiştir.</w:t>
      </w:r>
    </w:p>
    <w:p w:rsidR="00BE2604" w:rsidRDefault="00BE2604" w:rsidP="00BE2604">
      <w:pPr>
        <w:spacing w:after="0" w:line="240" w:lineRule="auto"/>
        <w:rPr>
          <w:rFonts w:ascii="Times New Roman" w:hAnsi="Times New Roman"/>
          <w:sz w:val="24"/>
          <w:szCs w:val="24"/>
        </w:rPr>
      </w:pPr>
    </w:p>
    <w:p w:rsidR="00BE2604" w:rsidRPr="00BE2604" w:rsidRDefault="007E4431" w:rsidP="00BE2604">
      <w:pPr>
        <w:pStyle w:val="Balk2"/>
      </w:pPr>
      <w:bookmarkStart w:id="6" w:name="_Toc416098618"/>
      <w:r w:rsidRPr="00BE2604">
        <w:t>YASAL ÇERÇEVE</w:t>
      </w:r>
      <w:bookmarkEnd w:id="6"/>
    </w:p>
    <w:p w:rsidR="00BE2604" w:rsidRPr="00BE2604" w:rsidRDefault="008D5775" w:rsidP="00BE2604">
      <w:pPr>
        <w:tabs>
          <w:tab w:val="left" w:pos="8460"/>
        </w:tabs>
        <w:ind w:left="720" w:right="72"/>
        <w:jc w:val="both"/>
        <w:rPr>
          <w:rFonts w:ascii="Times New Roman" w:hAnsi="Times New Roman"/>
          <w:sz w:val="24"/>
          <w:szCs w:val="24"/>
        </w:rPr>
      </w:pPr>
      <w:r>
        <w:rPr>
          <w:rFonts w:ascii="Times New Roman" w:hAnsi="Times New Roman"/>
          <w:sz w:val="24"/>
          <w:szCs w:val="32"/>
        </w:rPr>
        <w:t>Sarıkaya İlçe</w:t>
      </w:r>
      <w:r w:rsidR="00BE2604" w:rsidRPr="00BE2604">
        <w:rPr>
          <w:rFonts w:ascii="Times New Roman" w:hAnsi="Times New Roman"/>
          <w:sz w:val="24"/>
          <w:szCs w:val="32"/>
        </w:rPr>
        <w:t xml:space="preserve"> Milli Eğitim Müdürlüğü 2015-2019</w:t>
      </w:r>
      <w:r w:rsidR="00BE2604" w:rsidRPr="00042539">
        <w:rPr>
          <w:rFonts w:ascii="Times New Roman" w:hAnsi="Times New Roman"/>
          <w:sz w:val="24"/>
          <w:szCs w:val="32"/>
        </w:rPr>
        <w:t>S</w:t>
      </w:r>
      <w:r w:rsidR="00BE2604" w:rsidRPr="00BE2604">
        <w:rPr>
          <w:rFonts w:ascii="Times New Roman" w:hAnsi="Times New Roman"/>
          <w:sz w:val="24"/>
          <w:szCs w:val="24"/>
        </w:rPr>
        <w:t>tratejik Planı;</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hAnsi="Times New Roman"/>
          <w:sz w:val="24"/>
          <w:szCs w:val="24"/>
        </w:rPr>
      </w:pPr>
      <w:r w:rsidRPr="00BE2604">
        <w:rPr>
          <w:rFonts w:ascii="Times New Roman" w:hAnsi="Times New Roman"/>
          <w:sz w:val="24"/>
          <w:szCs w:val="24"/>
        </w:rPr>
        <w:t xml:space="preserve">10/ 12/ 2003 tarih ve 5018 sayılı “Kamu Mali Yönetimi ve Kontrol Kanunu’nda yer alan stratejik planlamaya ilişkin hükümler, </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hAnsi="Times New Roman"/>
          <w:sz w:val="24"/>
          <w:szCs w:val="24"/>
        </w:rPr>
        <w:t>26 Mayıs 2006 tarihli Resmi Gazetede yayımlanan “Kamu İdarelerinde Stratejik Planlamaya İlişkin Usul ve Esaslar Hakkında Yönetmelik”,</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eastAsia="Times New Roman" w:hAnsi="Times New Roman"/>
          <w:sz w:val="24"/>
          <w:szCs w:val="24"/>
        </w:rPr>
        <w:t xml:space="preserve">Devlet Planlama Teşkilatı tarafından Haziran 2006’da yayınlanan “Kamu İdareleri İçin Stratejik Plan Hazırlama Kılavuzu”, </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hAnsi="Times New Roman"/>
          <w:sz w:val="24"/>
          <w:szCs w:val="24"/>
        </w:rPr>
        <w:t>Milli Eğitim Bakanlığı Strateji Geliştirme Başkanlığının 16/ 09/ 2013 Tarihli ve 2013/26 Sayılı Genelgesi ve ekinde yer alan “2015-2019 Stratejik Plan Hazırlık Programı” doğrultusunda hazırlanmıştır.</w:t>
      </w:r>
    </w:p>
    <w:p w:rsidR="004C02CB" w:rsidRDefault="004C02CB" w:rsidP="00BE2604">
      <w:pPr>
        <w:spacing w:after="0" w:line="240" w:lineRule="auto"/>
        <w:rPr>
          <w:rFonts w:ascii="Times New Roman" w:hAnsi="Times New Roman"/>
          <w:sz w:val="24"/>
          <w:szCs w:val="24"/>
        </w:rPr>
      </w:pPr>
      <w:r>
        <w:rPr>
          <w:rFonts w:ascii="Times New Roman" w:hAnsi="Times New Roman"/>
          <w:sz w:val="24"/>
          <w:szCs w:val="24"/>
        </w:rPr>
        <w:br w:type="page"/>
      </w:r>
    </w:p>
    <w:p w:rsidR="00573B04" w:rsidRPr="00685B87" w:rsidRDefault="007E4431" w:rsidP="00CC7855">
      <w:pPr>
        <w:pStyle w:val="Balk2"/>
      </w:pPr>
      <w:bookmarkStart w:id="7" w:name="_Toc416098619"/>
      <w:r w:rsidRPr="00685B87">
        <w:lastRenderedPageBreak/>
        <w:t>PLANLAMANIN PLANLANMASI</w:t>
      </w:r>
      <w:bookmarkEnd w:id="7"/>
    </w:p>
    <w:p w:rsidR="006E5C5C" w:rsidRDefault="00661B1D" w:rsidP="006E5C5C">
      <w:pPr>
        <w:spacing w:after="0" w:line="240" w:lineRule="auto"/>
        <w:ind w:firstLine="709"/>
        <w:jc w:val="both"/>
        <w:rPr>
          <w:rFonts w:ascii="Times New Roman" w:hAnsi="Times New Roman"/>
          <w:sz w:val="24"/>
          <w:szCs w:val="24"/>
        </w:rPr>
      </w:pPr>
      <w:r>
        <w:rPr>
          <w:rFonts w:ascii="Times New Roman" w:hAnsi="Times New Roman"/>
          <w:sz w:val="24"/>
          <w:szCs w:val="24"/>
        </w:rPr>
        <w:t>2013/26 no</w:t>
      </w:r>
      <w:r w:rsidR="00D71DCA">
        <w:rPr>
          <w:rFonts w:ascii="Times New Roman" w:hAnsi="Times New Roman"/>
          <w:sz w:val="24"/>
          <w:szCs w:val="24"/>
        </w:rPr>
        <w:t>’</w:t>
      </w:r>
      <w:r>
        <w:rPr>
          <w:rFonts w:ascii="Times New Roman" w:hAnsi="Times New Roman"/>
          <w:sz w:val="24"/>
          <w:szCs w:val="24"/>
        </w:rPr>
        <w:t>lu genelge ile İl/İlçe Mili Eğitim Müdürlükleri ve okul/kurumlarımız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6E5C5C" w:rsidRDefault="00573B04" w:rsidP="006E5C5C">
      <w:pPr>
        <w:spacing w:after="0" w:line="240" w:lineRule="auto"/>
        <w:ind w:firstLine="709"/>
        <w:jc w:val="both"/>
        <w:rPr>
          <w:rFonts w:ascii="Times New Roman" w:hAnsi="Times New Roman"/>
          <w:sz w:val="24"/>
          <w:szCs w:val="24"/>
        </w:rPr>
      </w:pPr>
      <w:r w:rsidRPr="001136E5">
        <w:rPr>
          <w:rFonts w:ascii="Times New Roman" w:hAnsi="Times New Roman"/>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Çalışma Grubu oluşturulmuştur. </w:t>
      </w:r>
    </w:p>
    <w:p w:rsidR="00D71DCA" w:rsidRDefault="00D71DCA" w:rsidP="006E5C5C">
      <w:pPr>
        <w:spacing w:after="0" w:line="240" w:lineRule="auto"/>
        <w:ind w:firstLine="709"/>
        <w:jc w:val="both"/>
        <w:rPr>
          <w:rFonts w:ascii="Times New Roman" w:hAnsi="Times New Roman"/>
          <w:sz w:val="24"/>
          <w:szCs w:val="24"/>
        </w:rPr>
      </w:pPr>
    </w:p>
    <w:p w:rsidR="00E26FF1" w:rsidRPr="002A38BD" w:rsidRDefault="00CC7855" w:rsidP="00CC7855">
      <w:pPr>
        <w:pStyle w:val="AltKonuBal"/>
      </w:pPr>
      <w:r>
        <w:t xml:space="preserve">Tablo 1: </w:t>
      </w:r>
      <w:r w:rsidR="00E26FF1" w:rsidRPr="00693C27">
        <w:rPr>
          <w:sz w:val="20"/>
        </w:rPr>
        <w:t>İL</w:t>
      </w:r>
      <w:r w:rsidR="008D5775" w:rsidRPr="00693C27">
        <w:rPr>
          <w:sz w:val="20"/>
        </w:rPr>
        <w:t>ÇE</w:t>
      </w:r>
      <w:r w:rsidR="00E26FF1" w:rsidRPr="00693C27">
        <w:rPr>
          <w:sz w:val="20"/>
        </w:rPr>
        <w:t xml:space="preserve"> MİLLÎ EĞİTİM MÜDÜRLÜĞÜ STRATEJİK PLAN ÜST KURULU</w:t>
      </w:r>
    </w:p>
    <w:tbl>
      <w:tblPr>
        <w:tblStyle w:val="OrtaKlavuz1-Vurgu4"/>
        <w:tblW w:w="4946" w:type="pct"/>
        <w:tblLook w:val="0000"/>
      </w:tblPr>
      <w:tblGrid>
        <w:gridCol w:w="699"/>
        <w:gridCol w:w="2527"/>
        <w:gridCol w:w="3262"/>
        <w:gridCol w:w="3260"/>
      </w:tblGrid>
      <w:tr w:rsidR="00A166A7" w:rsidRPr="00702800" w:rsidTr="00CD1BE5">
        <w:trPr>
          <w:cnfStyle w:val="000000100000"/>
          <w:trHeight w:val="606"/>
        </w:trPr>
        <w:tc>
          <w:tcPr>
            <w:cnfStyle w:val="000010000000"/>
            <w:tcW w:w="359" w:type="pct"/>
            <w:shd w:val="clear" w:color="auto" w:fill="9F2936" w:themeFill="accent2"/>
            <w:noWrap/>
            <w:vAlign w:val="center"/>
          </w:tcPr>
          <w:p w:rsidR="00E26FF1" w:rsidRPr="002A38BD" w:rsidRDefault="00E26FF1" w:rsidP="00A166A7">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296" w:type="pct"/>
            <w:shd w:val="clear" w:color="auto" w:fill="9F2936" w:themeFill="accent2"/>
            <w:vAlign w:val="center"/>
          </w:tcPr>
          <w:p w:rsidR="00E26FF1" w:rsidRPr="002A38BD" w:rsidRDefault="00E26FF1" w:rsidP="00A166A7">
            <w:pPr>
              <w:spacing w:after="0" w:line="240" w:lineRule="auto"/>
              <w:cnfStyle w:val="000000100000"/>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ADI SOYADI</w:t>
            </w:r>
          </w:p>
        </w:tc>
        <w:tc>
          <w:tcPr>
            <w:cnfStyle w:val="000010000000"/>
            <w:tcW w:w="1673" w:type="pct"/>
            <w:shd w:val="clear" w:color="auto" w:fill="9F2936" w:themeFill="accent2"/>
            <w:vAlign w:val="center"/>
          </w:tcPr>
          <w:p w:rsidR="00E26FF1" w:rsidRPr="002A38BD" w:rsidRDefault="00E26FF1" w:rsidP="00A166A7">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ÜNVANI</w:t>
            </w:r>
          </w:p>
        </w:tc>
        <w:tc>
          <w:tcPr>
            <w:tcW w:w="1672" w:type="pct"/>
            <w:shd w:val="clear" w:color="auto" w:fill="9F2936" w:themeFill="accent2"/>
            <w:vAlign w:val="center"/>
          </w:tcPr>
          <w:p w:rsidR="00E26FF1" w:rsidRPr="002A38BD" w:rsidRDefault="006E5C5C" w:rsidP="00A166A7">
            <w:pPr>
              <w:spacing w:after="0" w:line="240" w:lineRule="auto"/>
              <w:cnfStyle w:val="000000100000"/>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GÖREV YERİ</w:t>
            </w:r>
          </w:p>
        </w:tc>
      </w:tr>
      <w:tr w:rsidR="00A166A7" w:rsidRPr="00702800" w:rsidTr="00CD1BE5">
        <w:trPr>
          <w:trHeight w:val="510"/>
        </w:trPr>
        <w:tc>
          <w:tcPr>
            <w:cnfStyle w:val="000010000000"/>
            <w:tcW w:w="359"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296" w:type="pct"/>
            <w:shd w:val="clear" w:color="auto" w:fill="F2CDD1" w:themeFill="accent2" w:themeFillTint="33"/>
            <w:vAlign w:val="center"/>
          </w:tcPr>
          <w:p w:rsidR="00E26FF1" w:rsidRPr="005B29D7" w:rsidRDefault="001D514E" w:rsidP="00CD1BE5">
            <w:pPr>
              <w:spacing w:line="240" w:lineRule="auto"/>
              <w:cnfStyle w:val="000000000000"/>
              <w:rPr>
                <w:rFonts w:ascii="Times New Roman" w:hAnsi="Times New Roman"/>
                <w:sz w:val="24"/>
                <w:szCs w:val="24"/>
              </w:rPr>
            </w:pPr>
            <w:r>
              <w:rPr>
                <w:rFonts w:ascii="Times New Roman" w:hAnsi="Times New Roman"/>
                <w:sz w:val="24"/>
                <w:szCs w:val="24"/>
              </w:rPr>
              <w:t>Ebubekir MERMİ</w:t>
            </w:r>
          </w:p>
        </w:tc>
        <w:tc>
          <w:tcPr>
            <w:cnfStyle w:val="000010000000"/>
            <w:tcW w:w="1673" w:type="pct"/>
            <w:shd w:val="clear" w:color="auto" w:fill="F2CDD1" w:themeFill="accent2" w:themeFillTint="33"/>
            <w:vAlign w:val="center"/>
          </w:tcPr>
          <w:p w:rsidR="00E26FF1" w:rsidRPr="005B29D7" w:rsidRDefault="00E26FF1" w:rsidP="00CD1BE5">
            <w:pPr>
              <w:spacing w:line="240" w:lineRule="auto"/>
              <w:rPr>
                <w:rFonts w:ascii="Times New Roman" w:hAnsi="Times New Roman"/>
                <w:sz w:val="24"/>
                <w:szCs w:val="24"/>
              </w:rPr>
            </w:pPr>
            <w:r w:rsidRPr="005B29D7">
              <w:rPr>
                <w:rFonts w:ascii="Times New Roman" w:hAnsi="Times New Roman"/>
                <w:sz w:val="24"/>
                <w:szCs w:val="24"/>
              </w:rPr>
              <w:t>İl</w:t>
            </w:r>
            <w:r w:rsidR="001D514E">
              <w:rPr>
                <w:rFonts w:ascii="Times New Roman" w:hAnsi="Times New Roman"/>
                <w:sz w:val="24"/>
                <w:szCs w:val="24"/>
              </w:rPr>
              <w:t>çe</w:t>
            </w:r>
            <w:r w:rsidRPr="005B29D7">
              <w:rPr>
                <w:rFonts w:ascii="Times New Roman" w:hAnsi="Times New Roman"/>
                <w:sz w:val="24"/>
                <w:szCs w:val="24"/>
              </w:rPr>
              <w:t xml:space="preserve"> Millî Eğitim Müdürü</w:t>
            </w:r>
          </w:p>
        </w:tc>
        <w:tc>
          <w:tcPr>
            <w:tcW w:w="1672" w:type="pct"/>
            <w:shd w:val="clear" w:color="auto" w:fill="F2CDD1" w:themeFill="accent2" w:themeFillTint="33"/>
            <w:vAlign w:val="center"/>
          </w:tcPr>
          <w:p w:rsidR="00E26FF1" w:rsidRPr="005B29D7" w:rsidRDefault="00E26FF1" w:rsidP="00CD1BE5">
            <w:pPr>
              <w:spacing w:line="240" w:lineRule="auto"/>
              <w:cnfStyle w:val="000000000000"/>
              <w:rPr>
                <w:rFonts w:ascii="Times New Roman" w:hAnsi="Times New Roman"/>
                <w:sz w:val="24"/>
                <w:szCs w:val="24"/>
              </w:rPr>
            </w:pPr>
            <w:r>
              <w:rPr>
                <w:rFonts w:ascii="Times New Roman" w:hAnsi="Times New Roman"/>
                <w:sz w:val="24"/>
                <w:szCs w:val="24"/>
              </w:rPr>
              <w:t>İl</w:t>
            </w:r>
            <w:r w:rsidR="001D514E">
              <w:rPr>
                <w:rFonts w:ascii="Times New Roman" w:hAnsi="Times New Roman"/>
                <w:sz w:val="24"/>
                <w:szCs w:val="24"/>
              </w:rPr>
              <w:t>çe</w:t>
            </w:r>
            <w:r>
              <w:rPr>
                <w:rFonts w:ascii="Times New Roman" w:hAnsi="Times New Roman"/>
                <w:sz w:val="24"/>
                <w:szCs w:val="24"/>
              </w:rPr>
              <w:t xml:space="preserve"> Millî Eğitim Müdürlüğü</w:t>
            </w:r>
          </w:p>
        </w:tc>
      </w:tr>
      <w:tr w:rsidR="00A166A7" w:rsidRPr="00702800" w:rsidTr="00CD1BE5">
        <w:trPr>
          <w:cnfStyle w:val="000000100000"/>
          <w:trHeight w:val="510"/>
        </w:trPr>
        <w:tc>
          <w:tcPr>
            <w:cnfStyle w:val="000010000000"/>
            <w:tcW w:w="359"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296" w:type="pct"/>
            <w:shd w:val="clear" w:color="auto" w:fill="E59CA4" w:themeFill="accent2" w:themeFillTint="66"/>
            <w:vAlign w:val="center"/>
          </w:tcPr>
          <w:p w:rsidR="00E26FF1" w:rsidRPr="00E35E05" w:rsidRDefault="00042539" w:rsidP="00CD1BE5">
            <w:pPr>
              <w:spacing w:line="240" w:lineRule="auto"/>
              <w:cnfStyle w:val="000000100000"/>
              <w:rPr>
                <w:rFonts w:ascii="Times New Roman" w:hAnsi="Times New Roman"/>
                <w:sz w:val="24"/>
                <w:szCs w:val="24"/>
              </w:rPr>
            </w:pPr>
            <w:r>
              <w:rPr>
                <w:rFonts w:ascii="Times New Roman" w:hAnsi="Times New Roman"/>
                <w:sz w:val="24"/>
                <w:szCs w:val="24"/>
              </w:rPr>
              <w:t>Hacı Arif SAYGI</w:t>
            </w:r>
          </w:p>
        </w:tc>
        <w:tc>
          <w:tcPr>
            <w:cnfStyle w:val="000010000000"/>
            <w:tcW w:w="1673" w:type="pct"/>
            <w:shd w:val="clear" w:color="auto" w:fill="E59CA4" w:themeFill="accent2" w:themeFillTint="66"/>
            <w:vAlign w:val="center"/>
          </w:tcPr>
          <w:p w:rsidR="00E26FF1" w:rsidRPr="00E35E05" w:rsidRDefault="001D514E" w:rsidP="00CD1BE5">
            <w:pPr>
              <w:spacing w:line="240" w:lineRule="auto"/>
              <w:rPr>
                <w:rFonts w:ascii="Times New Roman" w:hAnsi="Times New Roman"/>
                <w:sz w:val="24"/>
                <w:szCs w:val="24"/>
              </w:rPr>
            </w:pPr>
            <w:r w:rsidRPr="005B29D7">
              <w:rPr>
                <w:rFonts w:ascii="Times New Roman" w:hAnsi="Times New Roman"/>
                <w:sz w:val="24"/>
                <w:szCs w:val="24"/>
              </w:rPr>
              <w:t>İl</w:t>
            </w:r>
            <w:r>
              <w:rPr>
                <w:rFonts w:ascii="Times New Roman" w:hAnsi="Times New Roman"/>
                <w:sz w:val="24"/>
                <w:szCs w:val="24"/>
              </w:rPr>
              <w:t>çe</w:t>
            </w:r>
            <w:r w:rsidRPr="005B29D7">
              <w:rPr>
                <w:rFonts w:ascii="Times New Roman" w:hAnsi="Times New Roman"/>
                <w:sz w:val="24"/>
                <w:szCs w:val="24"/>
              </w:rPr>
              <w:t xml:space="preserve"> Millî Eğitim</w:t>
            </w:r>
            <w:r>
              <w:rPr>
                <w:rFonts w:ascii="Times New Roman" w:hAnsi="Times New Roman"/>
                <w:sz w:val="24"/>
                <w:szCs w:val="24"/>
              </w:rPr>
              <w:t xml:space="preserve"> Şube Müdürü</w:t>
            </w:r>
          </w:p>
        </w:tc>
        <w:tc>
          <w:tcPr>
            <w:tcW w:w="1672" w:type="pct"/>
            <w:shd w:val="clear" w:color="auto" w:fill="E59CA4" w:themeFill="accent2" w:themeFillTint="66"/>
            <w:vAlign w:val="center"/>
          </w:tcPr>
          <w:p w:rsidR="00E26FF1" w:rsidRPr="007602F0" w:rsidRDefault="001D514E" w:rsidP="00CD1BE5">
            <w:pPr>
              <w:spacing w:line="240" w:lineRule="auto"/>
              <w:cnfStyle w:val="000000100000"/>
              <w:rPr>
                <w:rFonts w:ascii="Times New Roman" w:hAnsi="Times New Roman"/>
                <w:sz w:val="24"/>
                <w:szCs w:val="24"/>
              </w:rPr>
            </w:pPr>
            <w:r>
              <w:rPr>
                <w:rFonts w:ascii="Times New Roman" w:hAnsi="Times New Roman"/>
                <w:sz w:val="24"/>
                <w:szCs w:val="24"/>
              </w:rPr>
              <w:t>İlçe Millî Eğitim Müdürlüğü</w:t>
            </w:r>
          </w:p>
        </w:tc>
      </w:tr>
      <w:tr w:rsidR="00A166A7" w:rsidRPr="00702800" w:rsidTr="00CD1BE5">
        <w:trPr>
          <w:trHeight w:val="510"/>
        </w:trPr>
        <w:tc>
          <w:tcPr>
            <w:cnfStyle w:val="000010000000"/>
            <w:tcW w:w="359"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296" w:type="pct"/>
            <w:shd w:val="clear" w:color="auto" w:fill="F2CDD1" w:themeFill="accent2" w:themeFillTint="33"/>
            <w:vAlign w:val="center"/>
          </w:tcPr>
          <w:p w:rsidR="00E26FF1" w:rsidRPr="00E35E05" w:rsidRDefault="001D514E" w:rsidP="00CD1BE5">
            <w:pPr>
              <w:spacing w:line="240" w:lineRule="auto"/>
              <w:cnfStyle w:val="000000000000"/>
              <w:rPr>
                <w:rFonts w:ascii="Times New Roman" w:hAnsi="Times New Roman"/>
                <w:sz w:val="24"/>
                <w:szCs w:val="24"/>
              </w:rPr>
            </w:pPr>
            <w:r>
              <w:rPr>
                <w:rFonts w:ascii="Times New Roman" w:hAnsi="Times New Roman"/>
                <w:sz w:val="24"/>
                <w:szCs w:val="24"/>
              </w:rPr>
              <w:t>Harun GÜNAYDIN</w:t>
            </w:r>
          </w:p>
        </w:tc>
        <w:tc>
          <w:tcPr>
            <w:cnfStyle w:val="000010000000"/>
            <w:tcW w:w="1673" w:type="pct"/>
            <w:shd w:val="clear" w:color="auto" w:fill="F2CDD1" w:themeFill="accent2" w:themeFillTint="33"/>
            <w:vAlign w:val="center"/>
          </w:tcPr>
          <w:p w:rsidR="00E26FF1" w:rsidRPr="00E35E05" w:rsidRDefault="001D514E" w:rsidP="00CD1BE5">
            <w:pPr>
              <w:spacing w:line="240" w:lineRule="auto"/>
              <w:rPr>
                <w:rFonts w:ascii="Times New Roman" w:hAnsi="Times New Roman"/>
                <w:sz w:val="24"/>
                <w:szCs w:val="24"/>
              </w:rPr>
            </w:pPr>
            <w:r w:rsidRPr="005B29D7">
              <w:rPr>
                <w:rFonts w:ascii="Times New Roman" w:hAnsi="Times New Roman"/>
                <w:sz w:val="24"/>
                <w:szCs w:val="24"/>
              </w:rPr>
              <w:t>İl</w:t>
            </w:r>
            <w:r>
              <w:rPr>
                <w:rFonts w:ascii="Times New Roman" w:hAnsi="Times New Roman"/>
                <w:sz w:val="24"/>
                <w:szCs w:val="24"/>
              </w:rPr>
              <w:t>çe</w:t>
            </w:r>
            <w:r w:rsidRPr="005B29D7">
              <w:rPr>
                <w:rFonts w:ascii="Times New Roman" w:hAnsi="Times New Roman"/>
                <w:sz w:val="24"/>
                <w:szCs w:val="24"/>
              </w:rPr>
              <w:t xml:space="preserve"> Millî Eğitim</w:t>
            </w:r>
            <w:r>
              <w:rPr>
                <w:rFonts w:ascii="Times New Roman" w:hAnsi="Times New Roman"/>
                <w:sz w:val="24"/>
                <w:szCs w:val="24"/>
              </w:rPr>
              <w:t xml:space="preserve"> Şube Müdürü</w:t>
            </w:r>
          </w:p>
        </w:tc>
        <w:tc>
          <w:tcPr>
            <w:tcW w:w="1672" w:type="pct"/>
            <w:shd w:val="clear" w:color="auto" w:fill="F2CDD1" w:themeFill="accent2" w:themeFillTint="33"/>
            <w:vAlign w:val="center"/>
          </w:tcPr>
          <w:p w:rsidR="00E26FF1" w:rsidRPr="007602F0" w:rsidRDefault="001D514E" w:rsidP="00CD1BE5">
            <w:pPr>
              <w:spacing w:line="240" w:lineRule="auto"/>
              <w:cnfStyle w:val="000000000000"/>
              <w:rPr>
                <w:rFonts w:ascii="Times New Roman" w:hAnsi="Times New Roman"/>
                <w:sz w:val="24"/>
                <w:szCs w:val="24"/>
              </w:rPr>
            </w:pPr>
            <w:r>
              <w:rPr>
                <w:rFonts w:ascii="Times New Roman" w:hAnsi="Times New Roman"/>
                <w:sz w:val="24"/>
                <w:szCs w:val="24"/>
              </w:rPr>
              <w:t>İlçe Millî Eğitim Müdürlüğü</w:t>
            </w:r>
          </w:p>
        </w:tc>
      </w:tr>
      <w:tr w:rsidR="00A166A7" w:rsidRPr="00702800" w:rsidTr="00CD1BE5">
        <w:trPr>
          <w:cnfStyle w:val="000000100000"/>
          <w:trHeight w:val="510"/>
        </w:trPr>
        <w:tc>
          <w:tcPr>
            <w:cnfStyle w:val="000010000000"/>
            <w:tcW w:w="359" w:type="pct"/>
            <w:shd w:val="clear" w:color="auto" w:fill="9F2936" w:themeFill="accent2"/>
            <w:noWrap/>
            <w:vAlign w:val="center"/>
          </w:tcPr>
          <w:p w:rsidR="00E26FF1" w:rsidRPr="002A38BD" w:rsidRDefault="00042539" w:rsidP="00A166A7">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4</w:t>
            </w:r>
          </w:p>
        </w:tc>
        <w:tc>
          <w:tcPr>
            <w:tcW w:w="1296" w:type="pct"/>
            <w:shd w:val="clear" w:color="auto" w:fill="E59CA4" w:themeFill="accent2" w:themeFillTint="66"/>
            <w:vAlign w:val="center"/>
          </w:tcPr>
          <w:p w:rsidR="00E26FF1" w:rsidRPr="007602F0" w:rsidRDefault="00042539" w:rsidP="00CD1BE5">
            <w:pPr>
              <w:spacing w:line="240" w:lineRule="auto"/>
              <w:cnfStyle w:val="000000100000"/>
              <w:rPr>
                <w:rFonts w:ascii="Times New Roman" w:hAnsi="Times New Roman"/>
                <w:sz w:val="24"/>
                <w:szCs w:val="24"/>
              </w:rPr>
            </w:pPr>
            <w:r>
              <w:rPr>
                <w:rFonts w:ascii="Times New Roman" w:hAnsi="Times New Roman"/>
                <w:sz w:val="24"/>
                <w:szCs w:val="24"/>
              </w:rPr>
              <w:t>Ebubekir SARITAŞ</w:t>
            </w:r>
          </w:p>
        </w:tc>
        <w:tc>
          <w:tcPr>
            <w:cnfStyle w:val="000010000000"/>
            <w:tcW w:w="1673" w:type="pct"/>
            <w:shd w:val="clear" w:color="auto" w:fill="E59CA4" w:themeFill="accent2" w:themeFillTint="66"/>
            <w:vAlign w:val="center"/>
          </w:tcPr>
          <w:p w:rsidR="00E26FF1" w:rsidRPr="00E35E05" w:rsidRDefault="00042539" w:rsidP="00CD1BE5">
            <w:pPr>
              <w:spacing w:line="240" w:lineRule="auto"/>
              <w:rPr>
                <w:rFonts w:ascii="Times New Roman" w:hAnsi="Times New Roman"/>
                <w:sz w:val="24"/>
                <w:szCs w:val="24"/>
              </w:rPr>
            </w:pPr>
            <w:r>
              <w:rPr>
                <w:rFonts w:ascii="Times New Roman" w:hAnsi="Times New Roman"/>
                <w:sz w:val="24"/>
                <w:szCs w:val="24"/>
              </w:rPr>
              <w:t>Okul Müdürü</w:t>
            </w:r>
          </w:p>
        </w:tc>
        <w:tc>
          <w:tcPr>
            <w:tcW w:w="1672" w:type="pct"/>
            <w:shd w:val="clear" w:color="auto" w:fill="E59CA4" w:themeFill="accent2" w:themeFillTint="66"/>
            <w:vAlign w:val="center"/>
          </w:tcPr>
          <w:p w:rsidR="00E26FF1" w:rsidRPr="007602F0" w:rsidRDefault="001E62D0" w:rsidP="00CD1BE5">
            <w:pPr>
              <w:spacing w:line="240" w:lineRule="auto"/>
              <w:cnfStyle w:val="000000100000"/>
              <w:rPr>
                <w:rFonts w:ascii="Times New Roman" w:hAnsi="Times New Roman"/>
                <w:sz w:val="24"/>
                <w:szCs w:val="24"/>
              </w:rPr>
            </w:pPr>
            <w:r>
              <w:rPr>
                <w:rFonts w:ascii="Times New Roman" w:hAnsi="Times New Roman"/>
                <w:sz w:val="24"/>
                <w:szCs w:val="24"/>
              </w:rPr>
              <w:t>Yavuz Selim İlkokulu</w:t>
            </w:r>
          </w:p>
        </w:tc>
      </w:tr>
      <w:tr w:rsidR="00A166A7" w:rsidRPr="00702800" w:rsidTr="00CD1BE5">
        <w:trPr>
          <w:trHeight w:val="510"/>
        </w:trPr>
        <w:tc>
          <w:tcPr>
            <w:cnfStyle w:val="000010000000"/>
            <w:tcW w:w="359"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5</w:t>
            </w:r>
          </w:p>
        </w:tc>
        <w:tc>
          <w:tcPr>
            <w:tcW w:w="1296" w:type="pct"/>
            <w:shd w:val="clear" w:color="auto" w:fill="F2CDD1" w:themeFill="accent2" w:themeFillTint="33"/>
            <w:vAlign w:val="center"/>
          </w:tcPr>
          <w:p w:rsidR="00E26FF1" w:rsidRPr="007602F0" w:rsidRDefault="005823FC" w:rsidP="00CD1BE5">
            <w:pPr>
              <w:spacing w:line="240" w:lineRule="auto"/>
              <w:cnfStyle w:val="000000000000"/>
              <w:rPr>
                <w:rFonts w:ascii="Times New Roman" w:hAnsi="Times New Roman"/>
                <w:sz w:val="24"/>
                <w:szCs w:val="24"/>
              </w:rPr>
            </w:pPr>
            <w:r>
              <w:rPr>
                <w:rFonts w:ascii="Times New Roman" w:hAnsi="Times New Roman"/>
                <w:sz w:val="24"/>
                <w:szCs w:val="24"/>
              </w:rPr>
              <w:t>Fatih ÇİĞCİ</w:t>
            </w:r>
          </w:p>
        </w:tc>
        <w:tc>
          <w:tcPr>
            <w:cnfStyle w:val="000010000000"/>
            <w:tcW w:w="1673" w:type="pct"/>
            <w:shd w:val="clear" w:color="auto" w:fill="F2CDD1" w:themeFill="accent2" w:themeFillTint="33"/>
            <w:vAlign w:val="center"/>
          </w:tcPr>
          <w:p w:rsidR="00E26FF1" w:rsidRPr="007602F0" w:rsidRDefault="005823FC" w:rsidP="00CD1BE5">
            <w:pPr>
              <w:spacing w:line="240" w:lineRule="auto"/>
              <w:rPr>
                <w:rFonts w:ascii="Times New Roman" w:hAnsi="Times New Roman"/>
                <w:sz w:val="24"/>
                <w:szCs w:val="24"/>
              </w:rPr>
            </w:pPr>
            <w:r>
              <w:rPr>
                <w:rFonts w:ascii="Times New Roman" w:hAnsi="Times New Roman"/>
                <w:sz w:val="24"/>
                <w:szCs w:val="24"/>
              </w:rPr>
              <w:t>Okul Müdürü</w:t>
            </w:r>
          </w:p>
        </w:tc>
        <w:tc>
          <w:tcPr>
            <w:tcW w:w="1672" w:type="pct"/>
            <w:shd w:val="clear" w:color="auto" w:fill="F2CDD1" w:themeFill="accent2" w:themeFillTint="33"/>
            <w:vAlign w:val="center"/>
          </w:tcPr>
          <w:p w:rsidR="005823FC" w:rsidRPr="007602F0" w:rsidRDefault="005823FC" w:rsidP="00CD1BE5">
            <w:pPr>
              <w:spacing w:line="240" w:lineRule="auto"/>
              <w:cnfStyle w:val="000000000000"/>
              <w:rPr>
                <w:rFonts w:ascii="Times New Roman" w:hAnsi="Times New Roman"/>
                <w:sz w:val="24"/>
                <w:szCs w:val="24"/>
              </w:rPr>
            </w:pPr>
            <w:r>
              <w:rPr>
                <w:rFonts w:ascii="Times New Roman" w:hAnsi="Times New Roman"/>
                <w:sz w:val="24"/>
                <w:szCs w:val="24"/>
              </w:rPr>
              <w:t xml:space="preserve">Yunus Emre Anadolu Lisesi </w:t>
            </w:r>
          </w:p>
        </w:tc>
      </w:tr>
      <w:tr w:rsidR="005823FC" w:rsidRPr="00702800" w:rsidTr="00CD1BE5">
        <w:trPr>
          <w:cnfStyle w:val="000000100000"/>
          <w:trHeight w:val="510"/>
        </w:trPr>
        <w:tc>
          <w:tcPr>
            <w:cnfStyle w:val="000010000000"/>
            <w:tcW w:w="359" w:type="pct"/>
            <w:shd w:val="clear" w:color="auto" w:fill="9F2936" w:themeFill="accent2"/>
            <w:noWrap/>
            <w:vAlign w:val="center"/>
          </w:tcPr>
          <w:p w:rsidR="005823FC" w:rsidRPr="002A38BD" w:rsidRDefault="005823FC" w:rsidP="00A166A7">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6</w:t>
            </w:r>
          </w:p>
        </w:tc>
        <w:tc>
          <w:tcPr>
            <w:tcW w:w="1296" w:type="pct"/>
            <w:shd w:val="clear" w:color="auto" w:fill="F2CDD1" w:themeFill="accent2" w:themeFillTint="33"/>
            <w:vAlign w:val="center"/>
          </w:tcPr>
          <w:p w:rsidR="005823FC" w:rsidRDefault="005823FC" w:rsidP="00CD1BE5">
            <w:pPr>
              <w:spacing w:line="240" w:lineRule="auto"/>
              <w:cnfStyle w:val="000000100000"/>
              <w:rPr>
                <w:rFonts w:ascii="Times New Roman" w:hAnsi="Times New Roman"/>
                <w:sz w:val="24"/>
                <w:szCs w:val="24"/>
              </w:rPr>
            </w:pPr>
            <w:r>
              <w:rPr>
                <w:rFonts w:ascii="Times New Roman" w:hAnsi="Times New Roman"/>
                <w:sz w:val="24"/>
                <w:szCs w:val="24"/>
              </w:rPr>
              <w:t>Cüneyt YOLDAŞ</w:t>
            </w:r>
          </w:p>
        </w:tc>
        <w:tc>
          <w:tcPr>
            <w:cnfStyle w:val="000010000000"/>
            <w:tcW w:w="1673" w:type="pct"/>
            <w:shd w:val="clear" w:color="auto" w:fill="F2CDD1" w:themeFill="accent2" w:themeFillTint="33"/>
            <w:vAlign w:val="center"/>
          </w:tcPr>
          <w:p w:rsidR="005823FC" w:rsidRDefault="005823FC" w:rsidP="00CD1BE5">
            <w:pPr>
              <w:spacing w:line="240" w:lineRule="auto"/>
              <w:rPr>
                <w:rFonts w:ascii="Times New Roman" w:hAnsi="Times New Roman"/>
                <w:sz w:val="24"/>
                <w:szCs w:val="24"/>
              </w:rPr>
            </w:pPr>
            <w:r>
              <w:rPr>
                <w:rFonts w:ascii="Times New Roman" w:hAnsi="Times New Roman"/>
                <w:sz w:val="24"/>
                <w:szCs w:val="24"/>
              </w:rPr>
              <w:t>Kurum Müdürü</w:t>
            </w:r>
          </w:p>
        </w:tc>
        <w:tc>
          <w:tcPr>
            <w:tcW w:w="1672" w:type="pct"/>
            <w:shd w:val="clear" w:color="auto" w:fill="F2CDD1" w:themeFill="accent2" w:themeFillTint="33"/>
            <w:vAlign w:val="center"/>
          </w:tcPr>
          <w:p w:rsidR="005823FC" w:rsidRDefault="005823FC" w:rsidP="00CD1BE5">
            <w:pPr>
              <w:spacing w:line="240" w:lineRule="auto"/>
              <w:cnfStyle w:val="000000100000"/>
              <w:rPr>
                <w:rFonts w:ascii="Times New Roman" w:hAnsi="Times New Roman"/>
                <w:sz w:val="24"/>
                <w:szCs w:val="24"/>
              </w:rPr>
            </w:pPr>
            <w:r>
              <w:rPr>
                <w:rFonts w:ascii="Times New Roman" w:hAnsi="Times New Roman"/>
                <w:sz w:val="24"/>
                <w:szCs w:val="24"/>
              </w:rPr>
              <w:t>Halk Eğitim Merkezi</w:t>
            </w:r>
          </w:p>
        </w:tc>
      </w:tr>
    </w:tbl>
    <w:p w:rsidR="00573B04" w:rsidRDefault="00573B04" w:rsidP="00573B04">
      <w:pPr>
        <w:pStyle w:val="ListeParagraf"/>
        <w:spacing w:after="0" w:line="240" w:lineRule="auto"/>
        <w:ind w:left="0"/>
        <w:rPr>
          <w:rFonts w:ascii="Arial" w:hAnsi="Arial" w:cs="Arial"/>
          <w:sz w:val="24"/>
          <w:szCs w:val="24"/>
        </w:rPr>
      </w:pPr>
    </w:p>
    <w:p w:rsidR="006E5C5C" w:rsidRPr="006E5C5C" w:rsidRDefault="00DF2BE7" w:rsidP="006E5C5C">
      <w:pPr>
        <w:ind w:firstLine="709"/>
        <w:rPr>
          <w:rFonts w:ascii="Times New Roman" w:hAnsi="Times New Roman"/>
          <w:sz w:val="24"/>
          <w:szCs w:val="24"/>
        </w:rPr>
      </w:pPr>
      <w:r w:rsidRPr="006E5C5C">
        <w:rPr>
          <w:rFonts w:ascii="Times New Roman" w:hAnsi="Times New Roman"/>
          <w:sz w:val="24"/>
          <w:szCs w:val="24"/>
        </w:rPr>
        <w:t>İl</w:t>
      </w:r>
      <w:r w:rsidR="001D514E">
        <w:rPr>
          <w:rFonts w:ascii="Times New Roman" w:hAnsi="Times New Roman"/>
          <w:sz w:val="24"/>
          <w:szCs w:val="24"/>
        </w:rPr>
        <w:t>çe</w:t>
      </w:r>
      <w:r w:rsidRPr="006E5C5C">
        <w:rPr>
          <w:rFonts w:ascii="Times New Roman" w:hAnsi="Times New Roman"/>
          <w:sz w:val="24"/>
          <w:szCs w:val="24"/>
        </w:rPr>
        <w:t xml:space="preserve"> Millî Eğitim Müdürü başkanlığında, Stratejik Plan çalışmalarını takip etmek, ekiplerden bilgi almak ve çalışmaları yönlendirmek üzere </w:t>
      </w:r>
      <w:r w:rsidRPr="00DF2BE7">
        <w:rPr>
          <w:rFonts w:ascii="Times New Roman" w:hAnsi="Times New Roman"/>
          <w:b/>
          <w:sz w:val="24"/>
          <w:szCs w:val="24"/>
        </w:rPr>
        <w:t>“İl</w:t>
      </w:r>
      <w:r w:rsidR="001D514E">
        <w:rPr>
          <w:rFonts w:ascii="Times New Roman" w:hAnsi="Times New Roman"/>
          <w:b/>
          <w:sz w:val="24"/>
          <w:szCs w:val="24"/>
        </w:rPr>
        <w:t>çe</w:t>
      </w:r>
      <w:r w:rsidRPr="00DF2BE7">
        <w:rPr>
          <w:rFonts w:ascii="Times New Roman" w:hAnsi="Times New Roman"/>
          <w:b/>
          <w:sz w:val="24"/>
          <w:szCs w:val="24"/>
        </w:rPr>
        <w:t xml:space="preserve"> Millî Eğitim Müdürlüğü Stratejik Planlama Üst Kurulu”</w:t>
      </w:r>
      <w:r w:rsidRPr="006E5C5C">
        <w:rPr>
          <w:rFonts w:ascii="Times New Roman" w:hAnsi="Times New Roman"/>
          <w:sz w:val="24"/>
          <w:szCs w:val="24"/>
        </w:rPr>
        <w:t xml:space="preserve"> kurulmuştur</w:t>
      </w:r>
      <w:r>
        <w:rPr>
          <w:rFonts w:ascii="Times New Roman" w:hAnsi="Times New Roman"/>
          <w:sz w:val="24"/>
          <w:szCs w:val="24"/>
        </w:rPr>
        <w:t>.</w:t>
      </w:r>
    </w:p>
    <w:p w:rsidR="00573B04" w:rsidRPr="002A38BD" w:rsidRDefault="00CC7855" w:rsidP="00CC7855">
      <w:pPr>
        <w:pStyle w:val="AltKonuBal"/>
        <w:rPr>
          <w:rFonts w:ascii="Arial" w:hAnsi="Arial" w:cs="Arial"/>
        </w:rPr>
      </w:pPr>
      <w:r>
        <w:t xml:space="preserve">Tablo 2: </w:t>
      </w:r>
      <w:r w:rsidR="002A38BD" w:rsidRPr="00693C27">
        <w:rPr>
          <w:sz w:val="20"/>
        </w:rPr>
        <w:t>İL</w:t>
      </w:r>
      <w:r w:rsidR="001D514E" w:rsidRPr="00693C27">
        <w:rPr>
          <w:sz w:val="20"/>
        </w:rPr>
        <w:t>ÇE</w:t>
      </w:r>
      <w:r w:rsidR="002A38BD" w:rsidRPr="00693C27">
        <w:rPr>
          <w:sz w:val="20"/>
        </w:rPr>
        <w:t xml:space="preserve"> MİLLÎ EĞİTİM MÜDÜRLÜĞÜ STRATEJİK PLAN KOORDİNASYON EKİBİ</w:t>
      </w:r>
    </w:p>
    <w:tbl>
      <w:tblPr>
        <w:tblStyle w:val="OrtaKlavuz1-Vurgu4"/>
        <w:tblW w:w="5000" w:type="pct"/>
        <w:tblLook w:val="0000"/>
      </w:tblPr>
      <w:tblGrid>
        <w:gridCol w:w="697"/>
        <w:gridCol w:w="2531"/>
        <w:gridCol w:w="3571"/>
        <w:gridCol w:w="3055"/>
      </w:tblGrid>
      <w:tr w:rsidR="002A38BD" w:rsidRPr="00702800" w:rsidTr="00CD1BE5">
        <w:trPr>
          <w:cnfStyle w:val="000000100000"/>
          <w:trHeight w:val="606"/>
        </w:trPr>
        <w:tc>
          <w:tcPr>
            <w:cnfStyle w:val="000010000000"/>
            <w:tcW w:w="354" w:type="pct"/>
            <w:shd w:val="clear" w:color="auto" w:fill="9F2936" w:themeFill="accent2"/>
            <w:noWrap/>
            <w:vAlign w:val="center"/>
          </w:tcPr>
          <w:p w:rsidR="002A38BD" w:rsidRPr="002A38BD" w:rsidRDefault="002A38BD" w:rsidP="002A38BD">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284" w:type="pct"/>
            <w:shd w:val="clear" w:color="auto" w:fill="9F2936" w:themeFill="accent2"/>
            <w:vAlign w:val="center"/>
          </w:tcPr>
          <w:p w:rsidR="002A38BD" w:rsidRPr="002A38BD" w:rsidRDefault="002A38BD" w:rsidP="002A38BD">
            <w:pPr>
              <w:spacing w:after="0" w:line="240" w:lineRule="auto"/>
              <w:cnfStyle w:val="000000100000"/>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ADI SOYADI</w:t>
            </w:r>
          </w:p>
        </w:tc>
        <w:tc>
          <w:tcPr>
            <w:cnfStyle w:val="000010000000"/>
            <w:tcW w:w="1812" w:type="pct"/>
            <w:shd w:val="clear" w:color="auto" w:fill="9F2936" w:themeFill="accent2"/>
            <w:vAlign w:val="center"/>
          </w:tcPr>
          <w:p w:rsidR="002A38BD" w:rsidRPr="002A38BD" w:rsidRDefault="002A38BD" w:rsidP="002A38BD">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ÜNVANI</w:t>
            </w:r>
          </w:p>
        </w:tc>
        <w:tc>
          <w:tcPr>
            <w:tcW w:w="1550" w:type="pct"/>
            <w:shd w:val="clear" w:color="auto" w:fill="9F2936" w:themeFill="accent2"/>
            <w:vAlign w:val="center"/>
          </w:tcPr>
          <w:p w:rsidR="002A38BD" w:rsidRPr="002A38BD" w:rsidRDefault="006E5C5C" w:rsidP="002A38BD">
            <w:pPr>
              <w:spacing w:after="0" w:line="240" w:lineRule="auto"/>
              <w:cnfStyle w:val="000000100000"/>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GÖREV YERİ</w:t>
            </w:r>
          </w:p>
        </w:tc>
      </w:tr>
      <w:tr w:rsidR="001E62D0" w:rsidRPr="00702800" w:rsidTr="00CD1BE5">
        <w:trPr>
          <w:trHeight w:val="510"/>
        </w:trPr>
        <w:tc>
          <w:tcPr>
            <w:cnfStyle w:val="000010000000"/>
            <w:tcW w:w="354" w:type="pct"/>
            <w:shd w:val="clear" w:color="auto" w:fill="9F2936" w:themeFill="accent2"/>
            <w:noWrap/>
            <w:vAlign w:val="center"/>
          </w:tcPr>
          <w:p w:rsidR="001E62D0" w:rsidRPr="002A38BD" w:rsidRDefault="001E62D0"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284" w:type="pct"/>
            <w:shd w:val="clear" w:color="auto" w:fill="F2CDD1" w:themeFill="accent2" w:themeFillTint="33"/>
            <w:vAlign w:val="center"/>
          </w:tcPr>
          <w:p w:rsidR="001E62D0" w:rsidRPr="00E35E05" w:rsidRDefault="001E62D0" w:rsidP="008A0135">
            <w:pPr>
              <w:spacing w:line="240" w:lineRule="auto"/>
              <w:cnfStyle w:val="000000000000"/>
              <w:rPr>
                <w:rFonts w:ascii="Times New Roman" w:hAnsi="Times New Roman"/>
                <w:sz w:val="24"/>
                <w:szCs w:val="24"/>
              </w:rPr>
            </w:pPr>
            <w:r>
              <w:rPr>
                <w:rFonts w:ascii="Times New Roman" w:hAnsi="Times New Roman"/>
                <w:sz w:val="24"/>
                <w:szCs w:val="24"/>
              </w:rPr>
              <w:t>Hacı Arif SAYGI</w:t>
            </w:r>
          </w:p>
        </w:tc>
        <w:tc>
          <w:tcPr>
            <w:cnfStyle w:val="000010000000"/>
            <w:tcW w:w="1812" w:type="pct"/>
            <w:shd w:val="clear" w:color="auto" w:fill="F2CDD1" w:themeFill="accent2" w:themeFillTint="33"/>
            <w:vAlign w:val="center"/>
          </w:tcPr>
          <w:p w:rsidR="001E62D0" w:rsidRPr="00E35E05" w:rsidRDefault="001E62D0" w:rsidP="008A0135">
            <w:pPr>
              <w:spacing w:line="240" w:lineRule="auto"/>
              <w:rPr>
                <w:rFonts w:ascii="Times New Roman" w:hAnsi="Times New Roman"/>
                <w:sz w:val="24"/>
                <w:szCs w:val="24"/>
              </w:rPr>
            </w:pPr>
            <w:r w:rsidRPr="005B29D7">
              <w:rPr>
                <w:rFonts w:ascii="Times New Roman" w:hAnsi="Times New Roman"/>
                <w:sz w:val="24"/>
                <w:szCs w:val="24"/>
              </w:rPr>
              <w:t>İl</w:t>
            </w:r>
            <w:r>
              <w:rPr>
                <w:rFonts w:ascii="Times New Roman" w:hAnsi="Times New Roman"/>
                <w:sz w:val="24"/>
                <w:szCs w:val="24"/>
              </w:rPr>
              <w:t>çe</w:t>
            </w:r>
            <w:r w:rsidRPr="005B29D7">
              <w:rPr>
                <w:rFonts w:ascii="Times New Roman" w:hAnsi="Times New Roman"/>
                <w:sz w:val="24"/>
                <w:szCs w:val="24"/>
              </w:rPr>
              <w:t xml:space="preserve"> Millî Eğitim</w:t>
            </w:r>
            <w:r>
              <w:rPr>
                <w:rFonts w:ascii="Times New Roman" w:hAnsi="Times New Roman"/>
                <w:sz w:val="24"/>
                <w:szCs w:val="24"/>
              </w:rPr>
              <w:t xml:space="preserve"> Şube Müdürü</w:t>
            </w:r>
          </w:p>
        </w:tc>
        <w:tc>
          <w:tcPr>
            <w:tcW w:w="1550" w:type="pct"/>
            <w:shd w:val="clear" w:color="auto" w:fill="F2CDD1" w:themeFill="accent2" w:themeFillTint="33"/>
            <w:vAlign w:val="center"/>
          </w:tcPr>
          <w:p w:rsidR="001E62D0" w:rsidRPr="007602F0" w:rsidRDefault="001E62D0" w:rsidP="008A0135">
            <w:pPr>
              <w:spacing w:line="240" w:lineRule="auto"/>
              <w:cnfStyle w:val="000000000000"/>
              <w:rPr>
                <w:rFonts w:ascii="Times New Roman" w:hAnsi="Times New Roman"/>
                <w:sz w:val="24"/>
                <w:szCs w:val="24"/>
              </w:rPr>
            </w:pPr>
            <w:r>
              <w:rPr>
                <w:rFonts w:ascii="Times New Roman" w:hAnsi="Times New Roman"/>
                <w:sz w:val="24"/>
                <w:szCs w:val="24"/>
              </w:rPr>
              <w:t>İlçe Millî Eğitim Müdürlüğü</w:t>
            </w:r>
          </w:p>
        </w:tc>
      </w:tr>
      <w:tr w:rsidR="005823FC" w:rsidRPr="00702800" w:rsidTr="00CD1BE5">
        <w:trPr>
          <w:cnfStyle w:val="000000100000"/>
          <w:trHeight w:val="510"/>
        </w:trPr>
        <w:tc>
          <w:tcPr>
            <w:cnfStyle w:val="000010000000"/>
            <w:tcW w:w="354" w:type="pct"/>
            <w:shd w:val="clear" w:color="auto" w:fill="9F2936" w:themeFill="accent2"/>
            <w:noWrap/>
            <w:vAlign w:val="center"/>
          </w:tcPr>
          <w:p w:rsidR="005823FC" w:rsidRPr="002A38BD" w:rsidRDefault="005823FC"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284" w:type="pct"/>
            <w:shd w:val="clear" w:color="auto" w:fill="E59CA4" w:themeFill="accent2" w:themeFillTint="66"/>
            <w:vAlign w:val="center"/>
          </w:tcPr>
          <w:p w:rsidR="005823FC" w:rsidRPr="00E35E05" w:rsidRDefault="001E62D0" w:rsidP="002A38BD">
            <w:pPr>
              <w:spacing w:line="240" w:lineRule="auto"/>
              <w:cnfStyle w:val="000000100000"/>
              <w:rPr>
                <w:rFonts w:ascii="Times New Roman" w:hAnsi="Times New Roman"/>
                <w:sz w:val="24"/>
                <w:szCs w:val="24"/>
              </w:rPr>
            </w:pPr>
            <w:r>
              <w:rPr>
                <w:rFonts w:ascii="Times New Roman" w:hAnsi="Times New Roman"/>
                <w:sz w:val="24"/>
                <w:szCs w:val="24"/>
              </w:rPr>
              <w:t>Halime KOÇ</w:t>
            </w:r>
          </w:p>
        </w:tc>
        <w:tc>
          <w:tcPr>
            <w:cnfStyle w:val="000010000000"/>
            <w:tcW w:w="1812" w:type="pct"/>
            <w:shd w:val="clear" w:color="auto" w:fill="E59CA4" w:themeFill="accent2" w:themeFillTint="66"/>
            <w:vAlign w:val="center"/>
          </w:tcPr>
          <w:p w:rsidR="005823FC" w:rsidRPr="00E35E05" w:rsidRDefault="005823FC" w:rsidP="002A38BD">
            <w:pPr>
              <w:spacing w:line="240" w:lineRule="auto"/>
              <w:rPr>
                <w:rFonts w:ascii="Times New Roman" w:hAnsi="Times New Roman"/>
                <w:sz w:val="24"/>
                <w:szCs w:val="24"/>
              </w:rPr>
            </w:pPr>
            <w:r>
              <w:rPr>
                <w:rFonts w:ascii="Times New Roman" w:hAnsi="Times New Roman"/>
                <w:sz w:val="24"/>
                <w:szCs w:val="24"/>
              </w:rPr>
              <w:t>Bilişim Teknolojileri Öğretmeni</w:t>
            </w:r>
          </w:p>
        </w:tc>
        <w:tc>
          <w:tcPr>
            <w:tcW w:w="1550" w:type="pct"/>
            <w:shd w:val="clear" w:color="auto" w:fill="E59CA4" w:themeFill="accent2" w:themeFillTint="66"/>
            <w:vAlign w:val="center"/>
          </w:tcPr>
          <w:p w:rsidR="005823FC" w:rsidRPr="007602F0" w:rsidRDefault="005823FC" w:rsidP="005823FC">
            <w:pPr>
              <w:spacing w:line="240" w:lineRule="auto"/>
              <w:cnfStyle w:val="000000100000"/>
              <w:rPr>
                <w:rFonts w:ascii="Times New Roman" w:hAnsi="Times New Roman"/>
                <w:sz w:val="24"/>
                <w:szCs w:val="24"/>
              </w:rPr>
            </w:pPr>
            <w:r>
              <w:rPr>
                <w:rFonts w:ascii="Times New Roman" w:hAnsi="Times New Roman"/>
                <w:sz w:val="24"/>
                <w:szCs w:val="24"/>
              </w:rPr>
              <w:t>Yunus Emre Anadolu Lisesi</w:t>
            </w:r>
          </w:p>
        </w:tc>
      </w:tr>
      <w:tr w:rsidR="005823FC" w:rsidRPr="00702800" w:rsidTr="00CD1BE5">
        <w:trPr>
          <w:trHeight w:val="510"/>
        </w:trPr>
        <w:tc>
          <w:tcPr>
            <w:cnfStyle w:val="000010000000"/>
            <w:tcW w:w="354" w:type="pct"/>
            <w:shd w:val="clear" w:color="auto" w:fill="9F2936" w:themeFill="accent2"/>
            <w:noWrap/>
            <w:vAlign w:val="center"/>
          </w:tcPr>
          <w:p w:rsidR="005823FC" w:rsidRPr="002A38BD" w:rsidRDefault="005823FC"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284" w:type="pct"/>
            <w:shd w:val="clear" w:color="auto" w:fill="F2CDD1" w:themeFill="accent2" w:themeFillTint="33"/>
            <w:vAlign w:val="center"/>
          </w:tcPr>
          <w:p w:rsidR="005823FC" w:rsidRPr="00E35E05" w:rsidRDefault="005823FC" w:rsidP="005823FC">
            <w:pPr>
              <w:spacing w:line="240" w:lineRule="auto"/>
              <w:cnfStyle w:val="000000000000"/>
              <w:rPr>
                <w:rFonts w:ascii="Times New Roman" w:hAnsi="Times New Roman"/>
                <w:sz w:val="24"/>
                <w:szCs w:val="24"/>
              </w:rPr>
            </w:pPr>
            <w:r>
              <w:rPr>
                <w:rFonts w:ascii="Times New Roman" w:hAnsi="Times New Roman"/>
                <w:sz w:val="24"/>
                <w:szCs w:val="24"/>
              </w:rPr>
              <w:t>Adem POLAT</w:t>
            </w:r>
          </w:p>
        </w:tc>
        <w:tc>
          <w:tcPr>
            <w:cnfStyle w:val="000010000000"/>
            <w:tcW w:w="1812" w:type="pct"/>
            <w:shd w:val="clear" w:color="auto" w:fill="F2CDD1" w:themeFill="accent2" w:themeFillTint="33"/>
            <w:vAlign w:val="center"/>
          </w:tcPr>
          <w:p w:rsidR="005823FC" w:rsidRPr="00E35E05" w:rsidRDefault="005823FC" w:rsidP="005823FC">
            <w:pPr>
              <w:spacing w:line="240" w:lineRule="auto"/>
              <w:rPr>
                <w:rFonts w:ascii="Times New Roman" w:hAnsi="Times New Roman"/>
                <w:sz w:val="24"/>
                <w:szCs w:val="24"/>
              </w:rPr>
            </w:pPr>
            <w:r>
              <w:rPr>
                <w:rFonts w:ascii="Times New Roman" w:hAnsi="Times New Roman"/>
                <w:sz w:val="24"/>
                <w:szCs w:val="24"/>
              </w:rPr>
              <w:t>Memur</w:t>
            </w:r>
          </w:p>
        </w:tc>
        <w:tc>
          <w:tcPr>
            <w:tcW w:w="1550" w:type="pct"/>
            <w:shd w:val="clear" w:color="auto" w:fill="F2CDD1" w:themeFill="accent2" w:themeFillTint="33"/>
            <w:vAlign w:val="center"/>
          </w:tcPr>
          <w:p w:rsidR="005823FC" w:rsidRPr="007602F0" w:rsidRDefault="005823FC" w:rsidP="005823FC">
            <w:pPr>
              <w:cnfStyle w:val="000000000000"/>
              <w:rPr>
                <w:rFonts w:ascii="Times New Roman" w:hAnsi="Times New Roman"/>
                <w:sz w:val="24"/>
                <w:szCs w:val="24"/>
              </w:rPr>
            </w:pPr>
            <w:r w:rsidRPr="00BF24AC">
              <w:rPr>
                <w:rFonts w:ascii="Times New Roman" w:hAnsi="Times New Roman"/>
                <w:sz w:val="24"/>
                <w:szCs w:val="24"/>
              </w:rPr>
              <w:t>İl</w:t>
            </w:r>
            <w:r>
              <w:rPr>
                <w:rFonts w:ascii="Times New Roman" w:hAnsi="Times New Roman"/>
                <w:sz w:val="24"/>
                <w:szCs w:val="24"/>
              </w:rPr>
              <w:t>çe</w:t>
            </w:r>
            <w:r w:rsidRPr="00BF24AC">
              <w:rPr>
                <w:rFonts w:ascii="Times New Roman" w:hAnsi="Times New Roman"/>
                <w:sz w:val="24"/>
                <w:szCs w:val="24"/>
              </w:rPr>
              <w:t xml:space="preserve"> Millî Eğitim Müdürlüğü</w:t>
            </w:r>
          </w:p>
        </w:tc>
      </w:tr>
    </w:tbl>
    <w:p w:rsidR="00CD1BE5" w:rsidRDefault="00CD1BE5" w:rsidP="00DF2BE7">
      <w:pPr>
        <w:ind w:firstLine="709"/>
        <w:rPr>
          <w:rFonts w:ascii="Times New Roman" w:hAnsi="Times New Roman"/>
          <w:sz w:val="24"/>
          <w:szCs w:val="24"/>
        </w:rPr>
      </w:pPr>
    </w:p>
    <w:p w:rsidR="00DF2BE7" w:rsidRDefault="00DF2BE7" w:rsidP="00DF2BE7">
      <w:pPr>
        <w:ind w:firstLine="709"/>
        <w:rPr>
          <w:rFonts w:ascii="Times New Roman" w:hAnsi="Times New Roman"/>
          <w:sz w:val="24"/>
          <w:szCs w:val="24"/>
        </w:rPr>
      </w:pPr>
      <w:r w:rsidRPr="006E5C5C">
        <w:rPr>
          <w:rFonts w:ascii="Times New Roman" w:hAnsi="Times New Roman"/>
          <w:sz w:val="24"/>
          <w:szCs w:val="24"/>
        </w:rPr>
        <w:t>İl</w:t>
      </w:r>
      <w:r w:rsidR="001129C8">
        <w:rPr>
          <w:rFonts w:ascii="Times New Roman" w:hAnsi="Times New Roman"/>
          <w:sz w:val="24"/>
          <w:szCs w:val="24"/>
        </w:rPr>
        <w:t>çe</w:t>
      </w:r>
      <w:r w:rsidRPr="006E5C5C">
        <w:rPr>
          <w:rFonts w:ascii="Times New Roman" w:hAnsi="Times New Roman"/>
          <w:sz w:val="24"/>
          <w:szCs w:val="24"/>
        </w:rPr>
        <w:t xml:space="preserve"> Milli Eğitim Müdürlüğü başkanlığında, MEM yürütülen tüm Stratejik Plan çalışmalarının koordinasyonunu sağlamak üzere </w:t>
      </w:r>
      <w:r w:rsidRPr="00DF2BE7">
        <w:rPr>
          <w:rFonts w:ascii="Times New Roman" w:hAnsi="Times New Roman"/>
          <w:b/>
          <w:sz w:val="24"/>
          <w:szCs w:val="24"/>
        </w:rPr>
        <w:t>“İl</w:t>
      </w:r>
      <w:r w:rsidR="001129C8">
        <w:rPr>
          <w:rFonts w:ascii="Times New Roman" w:hAnsi="Times New Roman"/>
          <w:b/>
          <w:sz w:val="24"/>
          <w:szCs w:val="24"/>
        </w:rPr>
        <w:t>çe</w:t>
      </w:r>
      <w:r w:rsidRPr="00DF2BE7">
        <w:rPr>
          <w:rFonts w:ascii="Times New Roman" w:hAnsi="Times New Roman"/>
          <w:b/>
          <w:sz w:val="24"/>
          <w:szCs w:val="24"/>
        </w:rPr>
        <w:t xml:space="preserve"> MEM Stratejik Plan Koordinasyon Ekibi”</w:t>
      </w:r>
      <w:r w:rsidRPr="006E5C5C">
        <w:rPr>
          <w:rFonts w:ascii="Times New Roman" w:hAnsi="Times New Roman"/>
          <w:sz w:val="24"/>
          <w:szCs w:val="24"/>
        </w:rPr>
        <w:t xml:space="preserve"> kurulmuştur.</w:t>
      </w:r>
    </w:p>
    <w:p w:rsidR="00CD1BE5" w:rsidRPr="006E5C5C" w:rsidRDefault="00CD1BE5" w:rsidP="00DF2BE7">
      <w:pPr>
        <w:ind w:firstLine="709"/>
        <w:rPr>
          <w:rFonts w:ascii="Times New Roman" w:hAnsi="Times New Roman"/>
          <w:sz w:val="24"/>
          <w:szCs w:val="24"/>
        </w:rPr>
      </w:pPr>
    </w:p>
    <w:p w:rsidR="00EB084F" w:rsidRPr="00AE2CD6" w:rsidRDefault="00AE2CD6" w:rsidP="00AE2CD6">
      <w:pPr>
        <w:pStyle w:val="AltKonuBal"/>
        <w:rPr>
          <w:rStyle w:val="GlVurgulama"/>
          <w:b w:val="0"/>
          <w:bCs w:val="0"/>
          <w:color w:val="C00000"/>
        </w:rPr>
      </w:pPr>
      <w:r w:rsidRPr="00AE2CD6">
        <w:rPr>
          <w:rStyle w:val="GlVurgulama"/>
          <w:b w:val="0"/>
          <w:bCs w:val="0"/>
          <w:color w:val="C00000"/>
        </w:rPr>
        <w:t xml:space="preserve">Tablo 3: </w:t>
      </w:r>
      <w:r w:rsidR="00EB084F" w:rsidRPr="00693C27">
        <w:rPr>
          <w:rStyle w:val="GlVurgulama"/>
          <w:b w:val="0"/>
          <w:bCs w:val="0"/>
          <w:color w:val="C00000"/>
          <w:sz w:val="20"/>
        </w:rPr>
        <w:t>İL</w:t>
      </w:r>
      <w:r w:rsidR="001129C8" w:rsidRPr="00693C27">
        <w:rPr>
          <w:rStyle w:val="GlVurgulama"/>
          <w:b w:val="0"/>
          <w:bCs w:val="0"/>
          <w:color w:val="C00000"/>
          <w:sz w:val="20"/>
        </w:rPr>
        <w:t>ÇE</w:t>
      </w:r>
      <w:r w:rsidR="00EB084F" w:rsidRPr="00693C27">
        <w:rPr>
          <w:rStyle w:val="GlVurgulama"/>
          <w:b w:val="0"/>
          <w:bCs w:val="0"/>
          <w:color w:val="C00000"/>
          <w:sz w:val="20"/>
        </w:rPr>
        <w:t xml:space="preserve"> MİLLÎ EĞİTİM MÜDÜRLÜĞÜ STRATEJİK PLANLAMA EKİBİ</w:t>
      </w:r>
    </w:p>
    <w:tbl>
      <w:tblPr>
        <w:tblStyle w:val="TabloKlavuzu"/>
        <w:tblW w:w="5000" w:type="pct"/>
        <w:tblLook w:val="04A0"/>
      </w:tblPr>
      <w:tblGrid>
        <w:gridCol w:w="599"/>
        <w:gridCol w:w="2201"/>
        <w:gridCol w:w="3262"/>
        <w:gridCol w:w="3792"/>
      </w:tblGrid>
      <w:tr w:rsidR="00EB084F" w:rsidRPr="00EB084F" w:rsidTr="005D20AD">
        <w:trPr>
          <w:trHeight w:val="430"/>
        </w:trPr>
        <w:tc>
          <w:tcPr>
            <w:tcW w:w="304" w:type="pct"/>
            <w:shd w:val="clear" w:color="auto" w:fill="9F2936" w:themeFill="accent2"/>
            <w:vAlign w:val="center"/>
          </w:tcPr>
          <w:p w:rsidR="00EB084F" w:rsidRPr="002A38BD"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117" w:type="pct"/>
            <w:shd w:val="clear" w:color="auto" w:fill="9F2936" w:themeFill="accent2"/>
            <w:vAlign w:val="center"/>
          </w:tcPr>
          <w:p w:rsidR="00EB084F" w:rsidRPr="00EB084F"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ADI SOYADI</w:t>
            </w:r>
          </w:p>
        </w:tc>
        <w:tc>
          <w:tcPr>
            <w:tcW w:w="1655" w:type="pct"/>
            <w:shd w:val="clear" w:color="auto" w:fill="9F2936" w:themeFill="accent2"/>
            <w:vAlign w:val="center"/>
          </w:tcPr>
          <w:p w:rsidR="00EB084F" w:rsidRPr="00EB084F"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ÜNVANI</w:t>
            </w:r>
          </w:p>
        </w:tc>
        <w:tc>
          <w:tcPr>
            <w:tcW w:w="1924" w:type="pct"/>
            <w:shd w:val="clear" w:color="auto" w:fill="9F2936" w:themeFill="accent2"/>
            <w:vAlign w:val="center"/>
          </w:tcPr>
          <w:p w:rsidR="00EB084F" w:rsidRPr="00EB084F" w:rsidRDefault="001E62D0" w:rsidP="003F0E3A">
            <w:pPr>
              <w:spacing w:after="0" w:line="240" w:lineRule="auto"/>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GÖREV YERİ</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117"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Ebubekir MERMİ</w:t>
            </w:r>
          </w:p>
        </w:tc>
        <w:tc>
          <w:tcPr>
            <w:tcW w:w="1655" w:type="pct"/>
            <w:shd w:val="clear" w:color="auto" w:fill="F2CDD1" w:themeFill="accent2" w:themeFillTint="33"/>
            <w:vAlign w:val="center"/>
          </w:tcPr>
          <w:p w:rsidR="00EB084F" w:rsidRPr="00CD1BE5" w:rsidRDefault="003F2DC1" w:rsidP="009E7E24">
            <w:pPr>
              <w:spacing w:line="240" w:lineRule="auto"/>
              <w:rPr>
                <w:rFonts w:ascii="Times New Roman" w:hAnsi="Times New Roman"/>
                <w:b/>
                <w:szCs w:val="20"/>
              </w:rPr>
            </w:pPr>
            <w:r w:rsidRPr="00CD1BE5">
              <w:rPr>
                <w:rFonts w:ascii="Times New Roman" w:hAnsi="Times New Roman"/>
                <w:szCs w:val="20"/>
              </w:rPr>
              <w:t>İlçe Milli Eğitim Müdürü</w:t>
            </w:r>
          </w:p>
        </w:tc>
        <w:tc>
          <w:tcPr>
            <w:tcW w:w="1924" w:type="pct"/>
            <w:shd w:val="clear" w:color="auto" w:fill="F2CDD1" w:themeFill="accent2" w:themeFillTint="33"/>
            <w:vAlign w:val="center"/>
          </w:tcPr>
          <w:p w:rsidR="00EB084F" w:rsidRPr="00CD1BE5" w:rsidRDefault="00EB084F" w:rsidP="009E7E24">
            <w:pPr>
              <w:spacing w:after="0" w:line="240" w:lineRule="auto"/>
              <w:rPr>
                <w:rFonts w:ascii="Times New Roman" w:hAnsi="Times New Roman"/>
                <w:szCs w:val="20"/>
              </w:rPr>
            </w:pPr>
            <w:r w:rsidRPr="00CD1BE5">
              <w:rPr>
                <w:rFonts w:ascii="Times New Roman" w:hAnsi="Times New Roman"/>
                <w:szCs w:val="20"/>
              </w:rPr>
              <w:t>İl</w:t>
            </w:r>
            <w:r w:rsidR="003F2DC1" w:rsidRPr="00CD1BE5">
              <w:rPr>
                <w:rFonts w:ascii="Times New Roman" w:hAnsi="Times New Roman"/>
                <w:szCs w:val="20"/>
              </w:rPr>
              <w:t>çe</w:t>
            </w:r>
            <w:r w:rsidRPr="00CD1BE5">
              <w:rPr>
                <w:rFonts w:ascii="Times New Roman" w:hAnsi="Times New Roman"/>
                <w:szCs w:val="20"/>
              </w:rPr>
              <w:t xml:space="preserve"> M</w:t>
            </w:r>
            <w:r w:rsidR="001E62D0" w:rsidRPr="00CD1BE5">
              <w:rPr>
                <w:rFonts w:ascii="Times New Roman" w:hAnsi="Times New Roman"/>
                <w:szCs w:val="20"/>
              </w:rPr>
              <w:t>illi Eğitim Müdürlüğü</w:t>
            </w:r>
          </w:p>
        </w:tc>
      </w:tr>
      <w:tr w:rsidR="001E62D0" w:rsidRPr="00EB084F" w:rsidTr="009E7E24">
        <w:trPr>
          <w:trHeight w:val="430"/>
        </w:trPr>
        <w:tc>
          <w:tcPr>
            <w:tcW w:w="304" w:type="pct"/>
            <w:shd w:val="clear" w:color="auto" w:fill="9F2936" w:themeFill="accent2"/>
            <w:vAlign w:val="center"/>
          </w:tcPr>
          <w:p w:rsidR="001E62D0" w:rsidRPr="002A38BD" w:rsidRDefault="001E62D0"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117" w:type="pct"/>
            <w:shd w:val="clear" w:color="auto" w:fill="E59CA4" w:themeFill="accent2" w:themeFillTint="66"/>
            <w:vAlign w:val="center"/>
          </w:tcPr>
          <w:p w:rsidR="001E62D0" w:rsidRPr="00CD1BE5" w:rsidRDefault="001E62D0" w:rsidP="001E713E">
            <w:pPr>
              <w:spacing w:after="0"/>
              <w:rPr>
                <w:rFonts w:ascii="Times New Roman" w:hAnsi="Times New Roman"/>
                <w:szCs w:val="20"/>
              </w:rPr>
            </w:pPr>
            <w:r w:rsidRPr="00CD1BE5">
              <w:rPr>
                <w:rFonts w:ascii="Times New Roman" w:hAnsi="Times New Roman"/>
                <w:szCs w:val="20"/>
              </w:rPr>
              <w:t>Hacı Arif SAYGI</w:t>
            </w:r>
          </w:p>
        </w:tc>
        <w:tc>
          <w:tcPr>
            <w:tcW w:w="1655" w:type="pct"/>
            <w:shd w:val="clear" w:color="auto" w:fill="E59CA4" w:themeFill="accent2" w:themeFillTint="66"/>
            <w:vAlign w:val="center"/>
          </w:tcPr>
          <w:p w:rsidR="001E62D0" w:rsidRPr="00CD1BE5" w:rsidRDefault="001E62D0" w:rsidP="00547154">
            <w:pPr>
              <w:spacing w:after="0"/>
              <w:rPr>
                <w:rFonts w:ascii="Times New Roman" w:hAnsi="Times New Roman"/>
                <w:szCs w:val="20"/>
              </w:rPr>
            </w:pPr>
            <w:r w:rsidRPr="00CD1BE5">
              <w:rPr>
                <w:rFonts w:ascii="Times New Roman" w:hAnsi="Times New Roman"/>
                <w:szCs w:val="20"/>
              </w:rPr>
              <w:t>İlçe Millî Eğitim Şube Müdürü</w:t>
            </w:r>
          </w:p>
        </w:tc>
        <w:tc>
          <w:tcPr>
            <w:tcW w:w="1924" w:type="pct"/>
            <w:shd w:val="clear" w:color="auto" w:fill="E59CA4" w:themeFill="accent2" w:themeFillTint="66"/>
            <w:vAlign w:val="center"/>
          </w:tcPr>
          <w:p w:rsidR="001E62D0" w:rsidRPr="00CD1BE5" w:rsidRDefault="001E62D0" w:rsidP="00547154">
            <w:pPr>
              <w:spacing w:after="0"/>
              <w:rPr>
                <w:rFonts w:ascii="Times New Roman" w:hAnsi="Times New Roman"/>
                <w:szCs w:val="20"/>
              </w:rPr>
            </w:pPr>
            <w:r w:rsidRPr="00CD1BE5">
              <w:rPr>
                <w:rFonts w:ascii="Times New Roman" w:hAnsi="Times New Roman"/>
                <w:szCs w:val="20"/>
              </w:rPr>
              <w:t>İlçe Millî Eğitim Müdürlüğü</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117"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M.</w:t>
            </w:r>
            <w:r w:rsidR="00C86B01">
              <w:rPr>
                <w:rFonts w:ascii="Times New Roman" w:hAnsi="Times New Roman"/>
                <w:szCs w:val="20"/>
              </w:rPr>
              <w:t xml:space="preserve"> </w:t>
            </w:r>
            <w:r w:rsidRPr="00CD1BE5">
              <w:rPr>
                <w:rFonts w:ascii="Times New Roman" w:hAnsi="Times New Roman"/>
                <w:szCs w:val="20"/>
              </w:rPr>
              <w:t>Abdullah YAŞAR</w:t>
            </w:r>
          </w:p>
        </w:tc>
        <w:tc>
          <w:tcPr>
            <w:tcW w:w="1655" w:type="pct"/>
            <w:shd w:val="clear" w:color="auto" w:fill="F2CDD1" w:themeFill="accent2" w:themeFillTint="33"/>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Okul Müdürü</w:t>
            </w:r>
          </w:p>
        </w:tc>
        <w:tc>
          <w:tcPr>
            <w:tcW w:w="1924"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Ş</w:t>
            </w:r>
            <w:r w:rsidR="005D20AD">
              <w:rPr>
                <w:rFonts w:ascii="Times New Roman" w:hAnsi="Times New Roman"/>
                <w:szCs w:val="20"/>
              </w:rPr>
              <w:t xml:space="preserve">ehit Metin </w:t>
            </w:r>
            <w:r w:rsidRPr="00CD1BE5">
              <w:rPr>
                <w:rFonts w:ascii="Times New Roman" w:hAnsi="Times New Roman"/>
                <w:szCs w:val="20"/>
              </w:rPr>
              <w:t>Arslan Ortaokulu</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4</w:t>
            </w:r>
          </w:p>
        </w:tc>
        <w:tc>
          <w:tcPr>
            <w:tcW w:w="1117" w:type="pct"/>
            <w:shd w:val="clear" w:color="auto" w:fill="E59CA4" w:themeFill="accent2" w:themeFillTint="66"/>
            <w:vAlign w:val="center"/>
          </w:tcPr>
          <w:p w:rsidR="00EB084F" w:rsidRPr="00CD1BE5" w:rsidRDefault="001E62D0" w:rsidP="009E7E24">
            <w:pPr>
              <w:spacing w:after="0" w:line="240" w:lineRule="auto"/>
              <w:rPr>
                <w:rFonts w:ascii="Times New Roman" w:hAnsi="Times New Roman"/>
                <w:szCs w:val="20"/>
              </w:rPr>
            </w:pPr>
            <w:r w:rsidRPr="00CD1BE5">
              <w:rPr>
                <w:rFonts w:ascii="Times New Roman" w:hAnsi="Times New Roman"/>
                <w:szCs w:val="20"/>
              </w:rPr>
              <w:t>Ebubekir SARITAŞ</w:t>
            </w:r>
          </w:p>
        </w:tc>
        <w:tc>
          <w:tcPr>
            <w:tcW w:w="1655" w:type="pct"/>
            <w:shd w:val="clear" w:color="auto" w:fill="E59CA4" w:themeFill="accent2" w:themeFillTint="66"/>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Okul Müdürü</w:t>
            </w:r>
          </w:p>
        </w:tc>
        <w:tc>
          <w:tcPr>
            <w:tcW w:w="1924" w:type="pct"/>
            <w:shd w:val="clear" w:color="auto" w:fill="E59CA4" w:themeFill="accent2" w:themeFillTint="66"/>
            <w:vAlign w:val="center"/>
          </w:tcPr>
          <w:p w:rsidR="00EB084F" w:rsidRPr="00CD1BE5" w:rsidRDefault="003B6D28" w:rsidP="009E7E24">
            <w:pPr>
              <w:spacing w:after="0" w:line="240" w:lineRule="auto"/>
              <w:rPr>
                <w:rFonts w:ascii="Times New Roman" w:hAnsi="Times New Roman"/>
                <w:szCs w:val="20"/>
              </w:rPr>
            </w:pPr>
            <w:r w:rsidRPr="00CD1BE5">
              <w:rPr>
                <w:rFonts w:ascii="Times New Roman" w:hAnsi="Times New Roman"/>
                <w:szCs w:val="20"/>
              </w:rPr>
              <w:t xml:space="preserve">Yavuz Selim </w:t>
            </w:r>
            <w:r w:rsidR="001E62D0" w:rsidRPr="00CD1BE5">
              <w:rPr>
                <w:rFonts w:ascii="Times New Roman" w:hAnsi="Times New Roman"/>
                <w:szCs w:val="20"/>
              </w:rPr>
              <w:t>İlkokulu</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5</w:t>
            </w:r>
          </w:p>
        </w:tc>
        <w:tc>
          <w:tcPr>
            <w:tcW w:w="1117" w:type="pct"/>
            <w:shd w:val="clear" w:color="auto" w:fill="F2CDD1" w:themeFill="accent2" w:themeFillTint="33"/>
            <w:vAlign w:val="center"/>
          </w:tcPr>
          <w:p w:rsidR="00EB084F" w:rsidRPr="00CD1BE5" w:rsidRDefault="001E62D0" w:rsidP="009E7E24">
            <w:pPr>
              <w:spacing w:after="0" w:line="240" w:lineRule="auto"/>
              <w:rPr>
                <w:rFonts w:ascii="Times New Roman" w:hAnsi="Times New Roman"/>
                <w:szCs w:val="20"/>
              </w:rPr>
            </w:pPr>
            <w:r w:rsidRPr="00CD1BE5">
              <w:rPr>
                <w:rFonts w:ascii="Times New Roman" w:hAnsi="Times New Roman"/>
                <w:szCs w:val="20"/>
              </w:rPr>
              <w:t>Halime KOÇ</w:t>
            </w:r>
          </w:p>
        </w:tc>
        <w:tc>
          <w:tcPr>
            <w:tcW w:w="1655" w:type="pct"/>
            <w:shd w:val="clear" w:color="auto" w:fill="F2CDD1" w:themeFill="accent2" w:themeFillTint="33"/>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Öğretmen</w:t>
            </w:r>
          </w:p>
        </w:tc>
        <w:tc>
          <w:tcPr>
            <w:tcW w:w="1924"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Yunus Emre Anadolu Lisesi</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6</w:t>
            </w:r>
          </w:p>
        </w:tc>
        <w:tc>
          <w:tcPr>
            <w:tcW w:w="1117" w:type="pct"/>
            <w:shd w:val="clear" w:color="auto" w:fill="E59CA4" w:themeFill="accent2" w:themeFillTint="66"/>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Halil AYKAN</w:t>
            </w:r>
          </w:p>
        </w:tc>
        <w:tc>
          <w:tcPr>
            <w:tcW w:w="1655" w:type="pct"/>
            <w:shd w:val="clear" w:color="auto" w:fill="E59CA4" w:themeFill="accent2" w:themeFillTint="66"/>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Öğretmen</w:t>
            </w:r>
          </w:p>
        </w:tc>
        <w:tc>
          <w:tcPr>
            <w:tcW w:w="1924" w:type="pct"/>
            <w:shd w:val="clear" w:color="auto" w:fill="E59CA4" w:themeFill="accent2" w:themeFillTint="66"/>
            <w:vAlign w:val="center"/>
          </w:tcPr>
          <w:p w:rsidR="00EB084F" w:rsidRPr="00CD1BE5" w:rsidRDefault="001E62D0" w:rsidP="009E7E24">
            <w:pPr>
              <w:spacing w:after="0" w:line="240" w:lineRule="auto"/>
              <w:rPr>
                <w:rFonts w:ascii="Times New Roman" w:hAnsi="Times New Roman"/>
                <w:szCs w:val="20"/>
              </w:rPr>
            </w:pPr>
            <w:r w:rsidRPr="00CD1BE5">
              <w:rPr>
                <w:rFonts w:ascii="Times New Roman" w:hAnsi="Times New Roman"/>
                <w:szCs w:val="20"/>
              </w:rPr>
              <w:t>Mesleki ve Teknik Anadolu Lisesi</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7</w:t>
            </w:r>
          </w:p>
        </w:tc>
        <w:tc>
          <w:tcPr>
            <w:tcW w:w="1117"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Coşkun BALKESEN</w:t>
            </w:r>
          </w:p>
        </w:tc>
        <w:tc>
          <w:tcPr>
            <w:tcW w:w="1655" w:type="pct"/>
            <w:shd w:val="clear" w:color="auto" w:fill="F2CDD1" w:themeFill="accent2" w:themeFillTint="33"/>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Öğretmen</w:t>
            </w:r>
          </w:p>
        </w:tc>
        <w:tc>
          <w:tcPr>
            <w:tcW w:w="1924" w:type="pct"/>
            <w:shd w:val="clear" w:color="auto" w:fill="F2CDD1" w:themeFill="accent2" w:themeFillTint="33"/>
            <w:vAlign w:val="center"/>
          </w:tcPr>
          <w:p w:rsidR="00EB084F" w:rsidRPr="00CD1BE5" w:rsidRDefault="001E62D0" w:rsidP="009E7E24">
            <w:pPr>
              <w:spacing w:after="0" w:line="240" w:lineRule="auto"/>
              <w:rPr>
                <w:rFonts w:ascii="Times New Roman" w:hAnsi="Times New Roman"/>
                <w:szCs w:val="20"/>
              </w:rPr>
            </w:pPr>
            <w:r w:rsidRPr="00CD1BE5">
              <w:rPr>
                <w:rFonts w:ascii="Times New Roman" w:hAnsi="Times New Roman"/>
                <w:szCs w:val="20"/>
              </w:rPr>
              <w:t>Mesleki ve Teknik Anadolu Lisesi</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8</w:t>
            </w:r>
          </w:p>
        </w:tc>
        <w:tc>
          <w:tcPr>
            <w:tcW w:w="1117" w:type="pct"/>
            <w:shd w:val="clear" w:color="auto" w:fill="E59CA4" w:themeFill="accent2" w:themeFillTint="66"/>
            <w:vAlign w:val="center"/>
          </w:tcPr>
          <w:p w:rsidR="00EB084F" w:rsidRPr="00CD1BE5" w:rsidRDefault="00EB084F" w:rsidP="009E7E24">
            <w:pPr>
              <w:spacing w:after="0" w:line="240" w:lineRule="auto"/>
              <w:rPr>
                <w:rFonts w:ascii="Times New Roman" w:hAnsi="Times New Roman"/>
                <w:szCs w:val="20"/>
              </w:rPr>
            </w:pPr>
            <w:r w:rsidRPr="00CD1BE5">
              <w:rPr>
                <w:rFonts w:ascii="Times New Roman" w:hAnsi="Times New Roman"/>
                <w:szCs w:val="20"/>
              </w:rPr>
              <w:t>Sin</w:t>
            </w:r>
            <w:r w:rsidR="003F2DC1" w:rsidRPr="00CD1BE5">
              <w:rPr>
                <w:rFonts w:ascii="Times New Roman" w:hAnsi="Times New Roman"/>
                <w:szCs w:val="20"/>
              </w:rPr>
              <w:t>em KASAPOĞLU</w:t>
            </w:r>
          </w:p>
        </w:tc>
        <w:tc>
          <w:tcPr>
            <w:tcW w:w="1655" w:type="pct"/>
            <w:shd w:val="clear" w:color="auto" w:fill="E59CA4" w:themeFill="accent2" w:themeFillTint="66"/>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Öğretmen</w:t>
            </w:r>
          </w:p>
        </w:tc>
        <w:tc>
          <w:tcPr>
            <w:tcW w:w="1924" w:type="pct"/>
            <w:shd w:val="clear" w:color="auto" w:fill="E59CA4" w:themeFill="accent2" w:themeFillTint="66"/>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An</w:t>
            </w:r>
            <w:r w:rsidR="001E62D0" w:rsidRPr="00CD1BE5">
              <w:rPr>
                <w:rFonts w:ascii="Times New Roman" w:hAnsi="Times New Roman"/>
                <w:szCs w:val="20"/>
              </w:rPr>
              <w:t>adolu İmam Hatip Lisesi</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9</w:t>
            </w:r>
          </w:p>
        </w:tc>
        <w:tc>
          <w:tcPr>
            <w:tcW w:w="1117"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Adem POLAT</w:t>
            </w:r>
          </w:p>
        </w:tc>
        <w:tc>
          <w:tcPr>
            <w:tcW w:w="1655" w:type="pct"/>
            <w:shd w:val="clear" w:color="auto" w:fill="F2CDD1" w:themeFill="accent2" w:themeFillTint="33"/>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Memur</w:t>
            </w:r>
          </w:p>
        </w:tc>
        <w:tc>
          <w:tcPr>
            <w:tcW w:w="1924"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İlçe M</w:t>
            </w:r>
            <w:r w:rsidR="001E62D0" w:rsidRPr="00CD1BE5">
              <w:rPr>
                <w:rFonts w:ascii="Times New Roman" w:hAnsi="Times New Roman"/>
                <w:szCs w:val="20"/>
              </w:rPr>
              <w:t>illi Eğitim Müdürlüğü</w:t>
            </w:r>
          </w:p>
        </w:tc>
      </w:tr>
    </w:tbl>
    <w:p w:rsidR="005D20AD" w:rsidRDefault="005D20AD" w:rsidP="00B2302F">
      <w:pPr>
        <w:spacing w:after="0"/>
        <w:jc w:val="both"/>
        <w:rPr>
          <w:rFonts w:ascii="Times New Roman" w:hAnsi="Times New Roman"/>
          <w:iCs/>
          <w:sz w:val="24"/>
        </w:rPr>
      </w:pPr>
    </w:p>
    <w:p w:rsidR="005D20AD" w:rsidRDefault="00DF2BE7" w:rsidP="005D20AD">
      <w:pPr>
        <w:spacing w:after="0"/>
        <w:ind w:firstLine="709"/>
        <w:jc w:val="both"/>
        <w:rPr>
          <w:rFonts w:ascii="Times New Roman" w:eastAsiaTheme="minorEastAsia" w:hAnsi="Times New Roman"/>
          <w:color w:val="000000" w:themeColor="text1"/>
          <w:kern w:val="24"/>
          <w:sz w:val="24"/>
          <w:lang w:eastAsia="tr-TR"/>
        </w:rPr>
      </w:pPr>
      <w:r w:rsidRPr="00B2302F">
        <w:rPr>
          <w:rFonts w:ascii="Times New Roman" w:hAnsi="Times New Roman"/>
          <w:iCs/>
          <w:sz w:val="24"/>
        </w:rPr>
        <w:t xml:space="preserve">Stratejik Planlama çalışmalarının doğrudan yürütülmesi ve Üst Kurul’a belirli dönemlerde rapor sunmak, Üst Kurul’un önerileri doğrultusunda çalışmaları yürütmek üzere </w:t>
      </w:r>
      <w:r w:rsidRPr="00B2302F">
        <w:rPr>
          <w:rFonts w:ascii="Times New Roman" w:hAnsi="Times New Roman"/>
          <w:b/>
          <w:iCs/>
          <w:sz w:val="24"/>
        </w:rPr>
        <w:t>“İl</w:t>
      </w:r>
      <w:r w:rsidR="008D5775">
        <w:rPr>
          <w:rFonts w:ascii="Times New Roman" w:hAnsi="Times New Roman"/>
          <w:b/>
          <w:iCs/>
          <w:sz w:val="24"/>
        </w:rPr>
        <w:t>çe</w:t>
      </w:r>
      <w:r w:rsidRPr="00B2302F">
        <w:rPr>
          <w:rFonts w:ascii="Times New Roman" w:hAnsi="Times New Roman"/>
          <w:b/>
          <w:iCs/>
          <w:sz w:val="24"/>
        </w:rPr>
        <w:t xml:space="preserve"> MEM Stratejik Plan Ekibi”</w:t>
      </w:r>
      <w:r w:rsidRPr="00B2302F">
        <w:rPr>
          <w:rFonts w:ascii="Times New Roman" w:hAnsi="Times New Roman"/>
          <w:iCs/>
          <w:sz w:val="24"/>
        </w:rPr>
        <w:t xml:space="preserve"> oluşturulmasına karar verilmiştir</w:t>
      </w:r>
      <w:r w:rsidRPr="00B2302F">
        <w:rPr>
          <w:rFonts w:ascii="Times New Roman" w:eastAsiaTheme="minorEastAsia" w:hAnsi="Times New Roman"/>
          <w:color w:val="000000" w:themeColor="text1"/>
          <w:kern w:val="24"/>
          <w:sz w:val="24"/>
          <w:lang w:eastAsia="tr-TR"/>
        </w:rPr>
        <w:t>.</w:t>
      </w:r>
    </w:p>
    <w:p w:rsidR="005D20AD" w:rsidRDefault="00DF2BE7" w:rsidP="005D20AD">
      <w:pPr>
        <w:spacing w:after="0"/>
        <w:ind w:firstLine="709"/>
        <w:jc w:val="both"/>
        <w:rPr>
          <w:rFonts w:ascii="Times New Roman" w:hAnsi="Times New Roman"/>
          <w:iCs/>
          <w:sz w:val="24"/>
          <w:szCs w:val="24"/>
        </w:rPr>
      </w:pPr>
      <w:r w:rsidRPr="00DF2BE7">
        <w:rPr>
          <w:rFonts w:ascii="Times New Roman" w:hAnsi="Times New Roman"/>
          <w:sz w:val="24"/>
          <w:szCs w:val="24"/>
        </w:rPr>
        <w:t xml:space="preserve">Milli Eğitim Bakanlığı </w:t>
      </w:r>
      <w:r w:rsidR="00737B0B">
        <w:rPr>
          <w:rFonts w:ascii="Times New Roman" w:hAnsi="Times New Roman"/>
          <w:sz w:val="24"/>
          <w:szCs w:val="24"/>
        </w:rPr>
        <w:t>SGB</w:t>
      </w:r>
      <w:r w:rsidRPr="00DF2BE7">
        <w:rPr>
          <w:rFonts w:ascii="Times New Roman" w:hAnsi="Times New Roman"/>
          <w:sz w:val="24"/>
          <w:szCs w:val="24"/>
        </w:rPr>
        <w:t xml:space="preserve"> 16/ 09/ 2013 Tarihli ve 2013/26 Sayılı Genelgesi ve ekinde yer alan “2015-2019 Stratejik Plan H</w:t>
      </w:r>
      <w:r w:rsidR="003B6D28">
        <w:rPr>
          <w:rFonts w:ascii="Times New Roman" w:hAnsi="Times New Roman"/>
          <w:sz w:val="24"/>
          <w:szCs w:val="24"/>
        </w:rPr>
        <w:t xml:space="preserve">azırlık Programı” doğrultusunda </w:t>
      </w:r>
      <w:r w:rsidR="003B6D28" w:rsidRPr="003B6D28">
        <w:rPr>
          <w:rFonts w:ascii="Times New Roman" w:hAnsi="Times New Roman"/>
          <w:sz w:val="24"/>
          <w:szCs w:val="24"/>
        </w:rPr>
        <w:t>e</w:t>
      </w:r>
      <w:r w:rsidRPr="003B6D28">
        <w:rPr>
          <w:rFonts w:ascii="Times New Roman" w:hAnsi="Times New Roman"/>
          <w:iCs/>
          <w:sz w:val="24"/>
          <w:szCs w:val="24"/>
        </w:rPr>
        <w:t>kipler oluşturul</w:t>
      </w:r>
      <w:r w:rsidR="000878CA" w:rsidRPr="003B6D28">
        <w:rPr>
          <w:rFonts w:ascii="Times New Roman" w:hAnsi="Times New Roman"/>
          <w:iCs/>
          <w:sz w:val="24"/>
          <w:szCs w:val="24"/>
        </w:rPr>
        <w:t>muş ve</w:t>
      </w:r>
      <w:r w:rsidRPr="003B6D28">
        <w:rPr>
          <w:rFonts w:ascii="Times New Roman" w:hAnsi="Times New Roman"/>
          <w:iCs/>
          <w:sz w:val="24"/>
          <w:szCs w:val="24"/>
        </w:rPr>
        <w:t xml:space="preserve"> 2015-2019 Stratejik Plan çalışmalarına başlanmış</w:t>
      </w:r>
      <w:r w:rsidR="000878CA" w:rsidRPr="003B6D28">
        <w:rPr>
          <w:rFonts w:ascii="Times New Roman" w:hAnsi="Times New Roman"/>
          <w:iCs/>
          <w:sz w:val="24"/>
          <w:szCs w:val="24"/>
        </w:rPr>
        <w:t xml:space="preserve">tır. Milli Eğitim Bakanlığı Strateji Geliştirme Başkanlığının hazırlamış olduğu Hazırlık Programına bağlı kalınarak </w:t>
      </w:r>
      <w:r w:rsidR="008D5775" w:rsidRPr="003B6D28">
        <w:rPr>
          <w:rFonts w:ascii="Times New Roman" w:hAnsi="Times New Roman"/>
          <w:sz w:val="24"/>
          <w:szCs w:val="24"/>
        </w:rPr>
        <w:t>Sarıkaya</w:t>
      </w:r>
      <w:r w:rsidR="003B6D28">
        <w:rPr>
          <w:rFonts w:ascii="Times New Roman" w:hAnsi="Times New Roman"/>
          <w:sz w:val="24"/>
          <w:szCs w:val="24"/>
        </w:rPr>
        <w:t xml:space="preserve"> Hazırlık Programı (</w:t>
      </w:r>
      <w:r w:rsidR="00F97053" w:rsidRPr="003B6D28">
        <w:rPr>
          <w:rFonts w:ascii="Times New Roman" w:hAnsi="Times New Roman"/>
          <w:sz w:val="24"/>
          <w:szCs w:val="24"/>
        </w:rPr>
        <w:t>Ek 1)</w:t>
      </w:r>
      <w:r w:rsidR="003B6D28">
        <w:rPr>
          <w:rFonts w:ascii="Times New Roman" w:hAnsi="Times New Roman"/>
          <w:iCs/>
          <w:sz w:val="24"/>
          <w:szCs w:val="24"/>
        </w:rPr>
        <w:t xml:space="preserve"> ilçemiz web sitesinde yayınlanmış ve</w:t>
      </w:r>
      <w:r w:rsidR="000878CA" w:rsidRPr="003B6D28">
        <w:rPr>
          <w:rFonts w:ascii="Times New Roman" w:hAnsi="Times New Roman"/>
          <w:iCs/>
          <w:sz w:val="24"/>
          <w:szCs w:val="24"/>
        </w:rPr>
        <w:t xml:space="preserve"> okul/kurumlarımızın yapacağı çalışmalar belirlenmiştir.</w:t>
      </w:r>
    </w:p>
    <w:p w:rsidR="00573B04" w:rsidRPr="00FC426A" w:rsidRDefault="00573B04" w:rsidP="005D20AD">
      <w:pPr>
        <w:spacing w:after="0"/>
        <w:ind w:firstLine="709"/>
        <w:jc w:val="both"/>
        <w:rPr>
          <w:rFonts w:ascii="Times New Roman" w:hAnsi="Times New Roman"/>
          <w:sz w:val="24"/>
          <w:szCs w:val="24"/>
        </w:rPr>
      </w:pPr>
      <w:r w:rsidRPr="00FC426A">
        <w:rPr>
          <w:rFonts w:ascii="Times New Roman" w:hAnsi="Times New Roman"/>
          <w:sz w:val="24"/>
          <w:szCs w:val="24"/>
        </w:rPr>
        <w:t xml:space="preserve">Hazırlık programında; </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sürecinin aşamaları,</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Bu aşamalarda gerçekleştirilecek faaliyetler,</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Aşama ve faaliyetlerin tamamlanacağı tarihleri gösteren zaman çizelgesi,</w:t>
      </w:r>
    </w:p>
    <w:p w:rsidR="005D20AD" w:rsidRDefault="00573B04" w:rsidP="005D20AD">
      <w:pPr>
        <w:numPr>
          <w:ilvl w:val="0"/>
          <w:numId w:val="2"/>
        </w:numPr>
        <w:autoSpaceDE w:val="0"/>
        <w:autoSpaceDN w:val="0"/>
        <w:adjustRightInd w:val="0"/>
        <w:spacing w:before="100" w:beforeAutospacing="1" w:after="100" w:afterAutospacing="1" w:line="240" w:lineRule="auto"/>
        <w:jc w:val="both"/>
        <w:rPr>
          <w:rFonts w:ascii="Times New Roman" w:hAnsi="Times New Roman"/>
          <w:sz w:val="24"/>
          <w:szCs w:val="24"/>
        </w:rPr>
      </w:pPr>
      <w:r w:rsidRPr="005D20AD">
        <w:rPr>
          <w:rFonts w:ascii="Times New Roman" w:hAnsi="Times New Roman"/>
          <w:sz w:val="24"/>
          <w:szCs w:val="24"/>
        </w:rPr>
        <w:t>Stratejik planlama sürecindeki her aşamaya dâhil olacak kişiler ve sorumlular,</w:t>
      </w:r>
      <w:r w:rsidR="00EC4C7A" w:rsidRPr="005D20AD">
        <w:rPr>
          <w:rFonts w:ascii="Times New Roman" w:hAnsi="Times New Roman"/>
          <w:sz w:val="24"/>
          <w:szCs w:val="24"/>
        </w:rPr>
        <w:t>gibi</w:t>
      </w:r>
      <w:r w:rsidRPr="005D20AD">
        <w:rPr>
          <w:rFonts w:ascii="Times New Roman" w:hAnsi="Times New Roman"/>
          <w:sz w:val="24"/>
          <w:szCs w:val="24"/>
        </w:rPr>
        <w:t xml:space="preserve"> hususlara yer verilmiştir.</w:t>
      </w:r>
      <w:r w:rsidR="005D20AD" w:rsidRPr="005D20AD">
        <w:rPr>
          <w:rFonts w:ascii="Times New Roman" w:hAnsi="Times New Roman"/>
          <w:sz w:val="24"/>
          <w:szCs w:val="24"/>
        </w:rPr>
        <w:tab/>
      </w:r>
    </w:p>
    <w:p w:rsidR="00737B0B" w:rsidRDefault="00737B0B" w:rsidP="005D20AD">
      <w:pPr>
        <w:autoSpaceDE w:val="0"/>
        <w:autoSpaceDN w:val="0"/>
        <w:adjustRightInd w:val="0"/>
        <w:spacing w:before="100" w:beforeAutospacing="1" w:after="100" w:afterAutospacing="1" w:line="240" w:lineRule="auto"/>
        <w:ind w:firstLine="360"/>
        <w:jc w:val="both"/>
        <w:rPr>
          <w:rFonts w:ascii="Times New Roman" w:hAnsi="Times New Roman"/>
          <w:sz w:val="24"/>
          <w:szCs w:val="24"/>
        </w:rPr>
      </w:pPr>
      <w:r w:rsidRPr="005D20AD">
        <w:rPr>
          <w:rFonts w:ascii="Times New Roman" w:hAnsi="Times New Roman"/>
          <w:sz w:val="24"/>
          <w:szCs w:val="24"/>
        </w:rPr>
        <w:t>Stratejilerin belirlenmesi aşamasında gerek Stratejik Planlama Üst Kurulunun gerekse iç ve dı</w:t>
      </w:r>
      <w:r w:rsidR="008747CB">
        <w:rPr>
          <w:rFonts w:ascii="Times New Roman" w:hAnsi="Times New Roman"/>
          <w:sz w:val="24"/>
          <w:szCs w:val="24"/>
        </w:rPr>
        <w:t>ş paydaşların görüşleri alındıktan</w:t>
      </w:r>
      <w:r w:rsidRPr="005D20AD">
        <w:rPr>
          <w:rFonts w:ascii="Times New Roman" w:hAnsi="Times New Roman"/>
          <w:sz w:val="24"/>
          <w:szCs w:val="24"/>
        </w:rPr>
        <w:t xml:space="preserve"> sonra planımıza dâhil edilmiştir. </w:t>
      </w:r>
      <w:r>
        <w:rPr>
          <w:rFonts w:ascii="Times New Roman" w:hAnsi="Times New Roman"/>
          <w:sz w:val="24"/>
          <w:szCs w:val="24"/>
        </w:rPr>
        <w:t>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w:t>
      </w:r>
      <w:r w:rsidR="003B6D28">
        <w:rPr>
          <w:rFonts w:ascii="Times New Roman" w:hAnsi="Times New Roman"/>
          <w:sz w:val="24"/>
          <w:szCs w:val="24"/>
        </w:rPr>
        <w:t>u tarafından öncelikli olarak</w:t>
      </w:r>
      <w:r>
        <w:rPr>
          <w:rFonts w:ascii="Times New Roman" w:hAnsi="Times New Roman"/>
          <w:sz w:val="24"/>
          <w:szCs w:val="24"/>
        </w:rPr>
        <w:t xml:space="preserve"> SWOT (GZFT) analizine yansıtılmıştır.</w:t>
      </w:r>
    </w:p>
    <w:p w:rsidR="00737B0B" w:rsidRDefault="00737B0B" w:rsidP="005D20AD">
      <w:pPr>
        <w:spacing w:before="100" w:beforeAutospacing="1" w:after="100" w:afterAutospacing="1" w:line="240" w:lineRule="auto"/>
        <w:ind w:firstLine="708"/>
        <w:jc w:val="both"/>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w:t>
      </w:r>
      <w:r w:rsidRPr="00F97053">
        <w:rPr>
          <w:rFonts w:asciiTheme="majorHAnsi" w:eastAsiaTheme="majorEastAsia" w:hAnsiTheme="majorHAnsi" w:cstheme="majorBidi"/>
          <w:i/>
          <w:iCs/>
          <w:color w:val="C00000"/>
          <w:spacing w:val="15"/>
          <w:sz w:val="24"/>
          <w:szCs w:val="24"/>
        </w:rPr>
        <w:t xml:space="preserve"> (Ek 2)</w:t>
      </w:r>
      <w:r w:rsidR="005D20AD">
        <w:rPr>
          <w:rFonts w:asciiTheme="majorHAnsi" w:eastAsiaTheme="majorEastAsia" w:hAnsiTheme="majorHAnsi" w:cstheme="majorBidi"/>
          <w:i/>
          <w:iCs/>
          <w:color w:val="C00000"/>
          <w:spacing w:val="15"/>
          <w:sz w:val="24"/>
          <w:szCs w:val="24"/>
        </w:rPr>
        <w:tab/>
      </w:r>
      <w:r w:rsidR="005D20AD">
        <w:rPr>
          <w:rFonts w:asciiTheme="majorHAnsi" w:eastAsiaTheme="majorEastAsia" w:hAnsiTheme="majorHAnsi" w:cstheme="majorBidi"/>
          <w:i/>
          <w:iCs/>
          <w:color w:val="C00000"/>
          <w:spacing w:val="15"/>
          <w:sz w:val="24"/>
          <w:szCs w:val="24"/>
        </w:rPr>
        <w:tab/>
      </w:r>
      <w:r>
        <w:rPr>
          <w:rFonts w:asciiTheme="majorHAnsi" w:eastAsiaTheme="majorEastAsia" w:hAnsiTheme="majorHAnsi" w:cstheme="majorBidi"/>
          <w:i/>
          <w:iCs/>
          <w:color w:val="C00000"/>
          <w:spacing w:val="15"/>
          <w:sz w:val="24"/>
          <w:szCs w:val="24"/>
        </w:rPr>
        <w:t>Dış Paydaş Görüş Formu (Ek 3)</w:t>
      </w:r>
    </w:p>
    <w:p w:rsidR="000878CA" w:rsidRDefault="00C0513F" w:rsidP="000878CA">
      <w:pPr>
        <w:pStyle w:val="Balk2"/>
      </w:pPr>
      <w:bookmarkStart w:id="8" w:name="_Toc416098620"/>
      <w:r>
        <w:lastRenderedPageBreak/>
        <w:t>İL</w:t>
      </w:r>
      <w:r w:rsidR="008D5775">
        <w:t>ÇE</w:t>
      </w:r>
      <w:r>
        <w:t xml:space="preserve"> MEM 2015-2019 SP HAZIRLIK PROGRAMI İŞ TAKVİMİ</w:t>
      </w:r>
      <w:bookmarkEnd w:id="8"/>
    </w:p>
    <w:p w:rsidR="00152EA4" w:rsidRDefault="0064264F" w:rsidP="00152EA4">
      <w:pPr>
        <w:pStyle w:val="AltKonuBal"/>
        <w:rPr>
          <w:rStyle w:val="GlVurgulama"/>
          <w:b w:val="0"/>
          <w:bCs w:val="0"/>
          <w:color w:val="C00000"/>
        </w:rPr>
      </w:pPr>
      <w:r w:rsidRPr="0064264F">
        <w:rPr>
          <w:noProof/>
          <w:lang w:eastAsia="tr-TR"/>
        </w:rPr>
        <w:pict>
          <v:shapetype id="_x0000_t202" coordsize="21600,21600" o:spt="202" path="m,l,21600r21600,l21600,xe">
            <v:stroke joinstyle="miter"/>
            <v:path gradientshapeok="t" o:connecttype="rect"/>
          </v:shapetype>
          <v:shape id="_x0000_s1027" type="#_x0000_t202" style="position:absolute;margin-left:-4.95pt;margin-top:14.15pt;width:488.15pt;height:656.2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" filled="f" stroked="f">
            <v:textbox style="mso-next-textbox:#_x0000_s1027">
              <w:txbxContent>
                <w:tbl>
                  <w:tblPr>
                    <w:tblW w:w="9231" w:type="dxa"/>
                    <w:jc w:val="center"/>
                    <w:tblInd w:w="55" w:type="dxa"/>
                    <w:tblCellMar>
                      <w:left w:w="70" w:type="dxa"/>
                      <w:right w:w="70" w:type="dxa"/>
                    </w:tblCellMar>
                    <w:tblLook w:val="00A0"/>
                  </w:tblPr>
                  <w:tblGrid>
                    <w:gridCol w:w="315"/>
                    <w:gridCol w:w="2856"/>
                    <w:gridCol w:w="505"/>
                    <w:gridCol w:w="505"/>
                    <w:gridCol w:w="505"/>
                    <w:gridCol w:w="505"/>
                    <w:gridCol w:w="505"/>
                    <w:gridCol w:w="505"/>
                    <w:gridCol w:w="505"/>
                    <w:gridCol w:w="505"/>
                    <w:gridCol w:w="505"/>
                    <w:gridCol w:w="505"/>
                    <w:gridCol w:w="505"/>
                    <w:gridCol w:w="505"/>
                  </w:tblGrid>
                  <w:tr w:rsidR="0011769F" w:rsidRPr="00A52CE6" w:rsidTr="00E61E24">
                    <w:trPr>
                      <w:trHeight w:val="287"/>
                      <w:jc w:val="center"/>
                    </w:trPr>
                    <w:tc>
                      <w:tcPr>
                        <w:tcW w:w="3171" w:type="dxa"/>
                        <w:gridSpan w:val="2"/>
                        <w:vMerge w:val="restart"/>
                        <w:tcBorders>
                          <w:top w:val="single" w:sz="8" w:space="0" w:color="16365C"/>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Pr>
                            <w:b/>
                            <w:bCs/>
                            <w:color w:val="16365C"/>
                            <w:sz w:val="18"/>
                            <w:szCs w:val="18"/>
                            <w:lang w:eastAsia="tr-TR"/>
                          </w:rPr>
                          <w:t xml:space="preserve">Sarıkaya İlçe Milli Eğitim Müdürlüğü </w:t>
                        </w:r>
                        <w:r w:rsidRPr="00A52CE6">
                          <w:rPr>
                            <w:b/>
                            <w:bCs/>
                            <w:color w:val="16365C"/>
                            <w:sz w:val="18"/>
                            <w:szCs w:val="18"/>
                            <w:lang w:eastAsia="tr-TR"/>
                          </w:rPr>
                          <w:t>ve Okul/Kurum Stratejik Planlama adımları</w:t>
                        </w:r>
                      </w:p>
                    </w:tc>
                    <w:tc>
                      <w:tcPr>
                        <w:tcW w:w="6060" w:type="dxa"/>
                        <w:gridSpan w:val="12"/>
                        <w:tcBorders>
                          <w:top w:val="single" w:sz="8" w:space="0" w:color="16365C"/>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2014</w:t>
                        </w:r>
                      </w:p>
                    </w:tc>
                  </w:tr>
                  <w:tr w:rsidR="0011769F" w:rsidRPr="00A52CE6" w:rsidTr="00E61E24">
                    <w:trPr>
                      <w:trHeight w:val="821"/>
                      <w:jc w:val="center"/>
                    </w:trPr>
                    <w:tc>
                      <w:tcPr>
                        <w:tcW w:w="3171" w:type="dxa"/>
                        <w:gridSpan w:val="2"/>
                        <w:vMerge/>
                        <w:tcBorders>
                          <w:top w:val="single" w:sz="8" w:space="0" w:color="16365C"/>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Ocak</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Şubat</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Mart</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Nisan</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Mayıs</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Haziran</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Temmuz</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Ağustos</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Eylül</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Ekim</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Kasım</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Aralık</w:t>
                        </w:r>
                      </w:p>
                    </w:tc>
                  </w:tr>
                  <w:tr w:rsidR="0011769F" w:rsidRPr="00A52CE6" w:rsidTr="00E61E24">
                    <w:trPr>
                      <w:trHeight w:val="549"/>
                      <w:jc w:val="center"/>
                    </w:trPr>
                    <w:tc>
                      <w:tcPr>
                        <w:tcW w:w="315" w:type="dxa"/>
                        <w:vMerge w:val="restart"/>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1</w:t>
                        </w: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Pr>
                            <w:b/>
                            <w:bCs/>
                            <w:color w:val="16365C"/>
                            <w:sz w:val="18"/>
                            <w:szCs w:val="18"/>
                            <w:lang w:eastAsia="tr-TR"/>
                          </w:rPr>
                          <w:t>Kurulan Stratejik Plan</w:t>
                        </w:r>
                        <w:r w:rsidRPr="00A52CE6">
                          <w:rPr>
                            <w:b/>
                            <w:bCs/>
                            <w:color w:val="16365C"/>
                            <w:sz w:val="18"/>
                            <w:szCs w:val="18"/>
                            <w:lang w:eastAsia="tr-TR"/>
                          </w:rPr>
                          <w:t xml:space="preserve"> Ekibinin </w:t>
                        </w:r>
                        <w:r>
                          <w:rPr>
                            <w:b/>
                            <w:bCs/>
                            <w:color w:val="16365C"/>
                            <w:sz w:val="18"/>
                            <w:szCs w:val="18"/>
                            <w:lang w:eastAsia="tr-TR"/>
                          </w:rPr>
                          <w:br/>
                        </w:r>
                        <w:r w:rsidRPr="00A52CE6">
                          <w:rPr>
                            <w:b/>
                            <w:bCs/>
                            <w:color w:val="16365C"/>
                            <w:sz w:val="18"/>
                            <w:szCs w:val="18"/>
                            <w:lang w:eastAsia="tr-TR"/>
                          </w:rPr>
                          <w:t>İl AR-GE Birimine bildirilmesi</w:t>
                        </w: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E61E24" w:rsidRDefault="0011769F" w:rsidP="00E61E24">
                        <w:pPr>
                          <w:spacing w:after="0" w:line="240" w:lineRule="auto"/>
                          <w:jc w:val="center"/>
                          <w:rPr>
                            <w:color w:val="E59CA4" w:themeColor="accent2" w:themeTint="66"/>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492"/>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Stratejik planlama eğitimlerinin verilmesi</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val="restart"/>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2</w:t>
                        </w: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Durum Analizi</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Tarihsel Gelişim</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492"/>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Mevzuat Analizi, Faaliyet Alanları, Ürün ve Hizmetler</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1457"/>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Kurum içi ve kurum dışı analizler (Paydaş Analizi, Örgütsel Yapı, Teknolojik Düzey,  İnsan Kaynakları, Mali Kaynakların araştırılması, PEST,  GZFT vb analizler) ve Üst politika belgeleri</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313"/>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Gelişim alanlarının belirlenmesi</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val="restart"/>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3</w:t>
                        </w: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Geleceğe yönelim</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81"/>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Misyon-Vizyon-Temel Değerler</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Temalar</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8A0135" w:rsidRDefault="0011769F" w:rsidP="00E61E24">
                        <w:pPr>
                          <w:spacing w:after="0" w:line="240" w:lineRule="auto"/>
                          <w:jc w:val="center"/>
                          <w:rPr>
                            <w:b/>
                            <w:color w:val="16365C"/>
                            <w:sz w:val="18"/>
                            <w:szCs w:val="18"/>
                            <w:lang w:eastAsia="tr-TR"/>
                          </w:rPr>
                        </w:pPr>
                        <w:r w:rsidRPr="008A0135">
                          <w:rPr>
                            <w:b/>
                            <w:color w:val="16365C"/>
                            <w:sz w:val="18"/>
                            <w:szCs w:val="18"/>
                            <w:lang w:eastAsia="tr-TR"/>
                          </w:rPr>
                          <w:t>İl ARGE Değerlendirmesi</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Stratejik Amaçlar</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Stratejik Hedefler</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Performans Göstergeleri</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Stratejiler</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Faaliyet ve Projeler</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Maliyetlendirme</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İzleme ve Değerlendirme</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1238"/>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Planın senebaşı öğretmenler kurul toplantısında okul/kurum kararı ile uygun bulunması veya kurul kararı doğrultusunda revize işlemi yapılması</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1022"/>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Pr>
                            <w:color w:val="16365C"/>
                            <w:sz w:val="18"/>
                            <w:szCs w:val="18"/>
                            <w:lang w:eastAsia="tr-TR"/>
                          </w:rPr>
                          <w:t>Okul-</w:t>
                        </w:r>
                        <w:r w:rsidRPr="00A52CE6">
                          <w:rPr>
                            <w:color w:val="16365C"/>
                            <w:sz w:val="18"/>
                            <w:szCs w:val="18"/>
                            <w:lang w:eastAsia="tr-TR"/>
                          </w:rPr>
                          <w:t>Aile Birliği Genel Kurul Toplantısında planın onaylanması veya kurul kararı doğrultusunda revize işlemi yapılması</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492"/>
                      <w:jc w:val="center"/>
                    </w:trPr>
                    <w:tc>
                      <w:tcPr>
                        <w:tcW w:w="315" w:type="dxa"/>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4</w:t>
                        </w: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 xml:space="preserve">İl ARGE Birimi incelemesi </w:t>
                        </w:r>
                        <w:r>
                          <w:rPr>
                            <w:b/>
                            <w:bCs/>
                            <w:color w:val="16365C"/>
                            <w:sz w:val="18"/>
                            <w:szCs w:val="18"/>
                            <w:lang w:eastAsia="tr-TR"/>
                          </w:rPr>
                          <w:t>-</w:t>
                        </w:r>
                        <w:r w:rsidRPr="00A52CE6">
                          <w:rPr>
                            <w:b/>
                            <w:bCs/>
                            <w:color w:val="16365C"/>
                            <w:sz w:val="18"/>
                            <w:szCs w:val="18"/>
                            <w:lang w:eastAsia="tr-TR"/>
                          </w:rPr>
                          <w:t>değerlendirmesi</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731"/>
                      <w:jc w:val="center"/>
                    </w:trPr>
                    <w:tc>
                      <w:tcPr>
                        <w:tcW w:w="315" w:type="dxa"/>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5</w:t>
                        </w: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Planın okul/kurum müdürlüğünce onaylanması ve web sitesinde yayın</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746"/>
                      <w:jc w:val="center"/>
                    </w:trPr>
                    <w:tc>
                      <w:tcPr>
                        <w:tcW w:w="315" w:type="dxa"/>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6</w:t>
                        </w: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Pr>
                            <w:b/>
                            <w:bCs/>
                            <w:color w:val="16365C"/>
                            <w:sz w:val="18"/>
                            <w:szCs w:val="18"/>
                            <w:lang w:eastAsia="tr-TR"/>
                          </w:rPr>
                          <w:t>Planın web sitesinde yayım</w:t>
                        </w:r>
                        <w:r w:rsidRPr="00A52CE6">
                          <w:rPr>
                            <w:b/>
                            <w:bCs/>
                            <w:color w:val="16365C"/>
                            <w:sz w:val="18"/>
                            <w:szCs w:val="18"/>
                            <w:lang w:eastAsia="tr-TR"/>
                          </w:rPr>
                          <w:t>lanması ve e-posta şeklinde İl AR-GE Birimine gönderilmesi</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r>
                </w:tbl>
                <w:p w:rsidR="0011769F" w:rsidRDefault="0011769F" w:rsidP="00E61E24">
                  <w:pPr>
                    <w:jc w:val="center"/>
                  </w:pPr>
                </w:p>
              </w:txbxContent>
            </v:textbox>
          </v:shape>
        </w:pict>
      </w:r>
      <w:r w:rsidR="00152EA4">
        <w:rPr>
          <w:rStyle w:val="GlVurgulama"/>
          <w:b w:val="0"/>
          <w:bCs w:val="0"/>
          <w:color w:val="C00000"/>
        </w:rPr>
        <w:t>Tablo 4</w:t>
      </w:r>
      <w:r w:rsidR="00152EA4" w:rsidRPr="00AE2CD6">
        <w:rPr>
          <w:rStyle w:val="GlVurgulama"/>
          <w:b w:val="0"/>
          <w:bCs w:val="0"/>
          <w:color w:val="C00000"/>
        </w:rPr>
        <w:t xml:space="preserve">: </w:t>
      </w:r>
      <w:r w:rsidR="00152EA4" w:rsidRPr="00105F14">
        <w:rPr>
          <w:rStyle w:val="GlVurgulama"/>
          <w:b w:val="0"/>
          <w:bCs w:val="0"/>
          <w:color w:val="C00000"/>
          <w:sz w:val="20"/>
        </w:rPr>
        <w:t>İL</w:t>
      </w:r>
      <w:r w:rsidR="008D5775" w:rsidRPr="00105F14">
        <w:rPr>
          <w:rStyle w:val="GlVurgulama"/>
          <w:b w:val="0"/>
          <w:bCs w:val="0"/>
          <w:color w:val="C00000"/>
          <w:sz w:val="20"/>
        </w:rPr>
        <w:t>ÇE</w:t>
      </w:r>
      <w:r w:rsidR="00152EA4" w:rsidRPr="00105F14">
        <w:rPr>
          <w:rStyle w:val="GlVurgulama"/>
          <w:b w:val="0"/>
          <w:bCs w:val="0"/>
          <w:color w:val="C00000"/>
          <w:sz w:val="20"/>
        </w:rPr>
        <w:t xml:space="preserve"> MİLLÎ EĞİTİM MÜDÜRLÜĞÜ SP HAZIRLIK PROGRAMI İŞ TAKVİMİ</w:t>
      </w:r>
    </w:p>
    <w:p w:rsidR="00E61E24" w:rsidRPr="00E61E24" w:rsidRDefault="00E61E24" w:rsidP="00E61E24"/>
    <w:p w:rsidR="000F3CA3" w:rsidRDefault="000F3CA3" w:rsidP="00323A0C">
      <w:pPr>
        <w:pStyle w:val="AltKonuBal"/>
        <w:rPr>
          <w:rStyle w:val="GlVurgulama"/>
          <w:b w:val="0"/>
          <w:bCs w:val="0"/>
          <w:color w:val="C00000"/>
        </w:rPr>
      </w:pPr>
    </w:p>
    <w:p w:rsidR="000F3CA3" w:rsidRDefault="000F3CA3">
      <w:pPr>
        <w:spacing w:after="0" w:line="240" w:lineRule="auto"/>
        <w:rPr>
          <w:rStyle w:val="GlVurgulama"/>
          <w:rFonts w:asciiTheme="majorHAnsi" w:eastAsiaTheme="majorEastAsia" w:hAnsiTheme="majorHAnsi" w:cstheme="majorBidi"/>
          <w:b w:val="0"/>
          <w:bCs w:val="0"/>
          <w:i w:val="0"/>
          <w:iCs w:val="0"/>
          <w:color w:val="C00000"/>
          <w:spacing w:val="15"/>
          <w:sz w:val="24"/>
          <w:szCs w:val="24"/>
        </w:rPr>
      </w:pPr>
      <w:r>
        <w:rPr>
          <w:rStyle w:val="GlVurgulama"/>
          <w:b w:val="0"/>
          <w:bCs w:val="0"/>
          <w:color w:val="C00000"/>
        </w:rPr>
        <w:br w:type="page"/>
      </w:r>
    </w:p>
    <w:tbl>
      <w:tblPr>
        <w:tblW w:w="9600" w:type="dxa"/>
        <w:tblInd w:w="55" w:type="dxa"/>
        <w:tblCellMar>
          <w:left w:w="70" w:type="dxa"/>
          <w:right w:w="70" w:type="dxa"/>
        </w:tblCellMar>
        <w:tblLook w:val="04A0"/>
      </w:tblPr>
      <w:tblGrid>
        <w:gridCol w:w="1880"/>
        <w:gridCol w:w="3860"/>
        <w:gridCol w:w="3860"/>
      </w:tblGrid>
      <w:tr w:rsidR="000F3CA3" w:rsidRPr="00EC4C7A" w:rsidTr="000C2630">
        <w:trPr>
          <w:trHeight w:val="611"/>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lastRenderedPageBreak/>
              <w:t>OCAK 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D71DCA">
        <w:trPr>
          <w:trHeight w:val="1183"/>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2 OCAK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996420">
            <w:pPr>
              <w:spacing w:after="0" w:line="240" w:lineRule="auto"/>
              <w:rPr>
                <w:rFonts w:eastAsia="Times New Roman"/>
                <w:color w:val="000000"/>
                <w:lang w:eastAsia="tr-TR"/>
              </w:rPr>
            </w:pPr>
            <w:r w:rsidRPr="00EC4C7A">
              <w:rPr>
                <w:rFonts w:eastAsia="Times New Roman"/>
                <w:color w:val="000000"/>
                <w:lang w:eastAsia="tr-TR"/>
              </w:rPr>
              <w:t>2013/26 no’lu</w:t>
            </w:r>
            <w:r>
              <w:rPr>
                <w:rFonts w:eastAsia="Times New Roman"/>
                <w:color w:val="000000"/>
                <w:lang w:eastAsia="tr-TR"/>
              </w:rPr>
              <w:t xml:space="preserve"> Genelge doğrultusunda İLÇE </w:t>
            </w:r>
            <w:r w:rsidRPr="00EC4C7A">
              <w:rPr>
                <w:rFonts w:eastAsia="Times New Roman"/>
                <w:color w:val="000000"/>
                <w:lang w:eastAsia="tr-TR"/>
              </w:rPr>
              <w:t>MEM Stratejik Plan Hazırlık Programının ve Çalışma Takviminin oluşturulması</w:t>
            </w:r>
          </w:p>
        </w:tc>
        <w:tc>
          <w:tcPr>
            <w:tcW w:w="3860" w:type="dxa"/>
            <w:tcBorders>
              <w:top w:val="nil"/>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AR-GE</w:t>
            </w:r>
          </w:p>
        </w:tc>
      </w:tr>
      <w:tr w:rsidR="000F3CA3" w:rsidRPr="00EC4C7A" w:rsidTr="00D71DCA">
        <w:trPr>
          <w:trHeight w:val="1271"/>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2 OCAK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2013/26</w:t>
            </w:r>
            <w:r>
              <w:rPr>
                <w:rFonts w:eastAsia="Times New Roman"/>
                <w:color w:val="000000"/>
                <w:lang w:eastAsia="tr-TR"/>
              </w:rPr>
              <w:t xml:space="preserve"> no’lu Genelge doğrultusunda İLÇE </w:t>
            </w:r>
            <w:r w:rsidRPr="00EC4C7A">
              <w:rPr>
                <w:rFonts w:eastAsia="Times New Roman"/>
                <w:color w:val="000000"/>
                <w:lang w:eastAsia="tr-TR"/>
              </w:rPr>
              <w:t>MEM Stratejik Plan Üst kurulunun, Stratejik Plan Koordinasyon Ekibinin ve Stratejik Plan Ekibinin oluşturulması</w:t>
            </w:r>
          </w:p>
        </w:tc>
        <w:tc>
          <w:tcPr>
            <w:tcW w:w="3860" w:type="dxa"/>
            <w:tcBorders>
              <w:top w:val="nil"/>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AR-GE</w:t>
            </w:r>
          </w:p>
        </w:tc>
      </w:tr>
      <w:tr w:rsidR="000F3CA3" w:rsidRPr="00EC4C7A" w:rsidTr="00D71DCA">
        <w:trPr>
          <w:trHeight w:val="692"/>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7 OCAK2014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996420">
            <w:pPr>
              <w:spacing w:after="0" w:line="240" w:lineRule="auto"/>
              <w:rPr>
                <w:rFonts w:eastAsia="Times New Roman"/>
                <w:color w:val="000000"/>
                <w:lang w:eastAsia="tr-TR"/>
              </w:rPr>
            </w:pPr>
            <w:r w:rsidRPr="00EC4C7A">
              <w:rPr>
                <w:rFonts w:eastAsia="Times New Roman"/>
                <w:color w:val="000000"/>
                <w:lang w:eastAsia="tr-TR"/>
              </w:rPr>
              <w:t>Kurulan ekip ve üst kurulun bilgilerinin ve çalışma planının</w:t>
            </w:r>
            <w:r>
              <w:rPr>
                <w:rFonts w:eastAsia="Times New Roman"/>
                <w:color w:val="000000"/>
                <w:lang w:eastAsia="tr-TR"/>
              </w:rPr>
              <w:t xml:space="preserve"> İL MEM’</w:t>
            </w:r>
            <w:r w:rsidRPr="00EC4C7A">
              <w:rPr>
                <w:rFonts w:eastAsia="Times New Roman"/>
                <w:color w:val="000000"/>
                <w:lang w:eastAsia="tr-TR"/>
              </w:rPr>
              <w:t>e bildirilmesi</w:t>
            </w:r>
          </w:p>
        </w:tc>
        <w:tc>
          <w:tcPr>
            <w:tcW w:w="3860" w:type="dxa"/>
            <w:tcBorders>
              <w:top w:val="nil"/>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AR-GE</w:t>
            </w:r>
          </w:p>
        </w:tc>
      </w:tr>
      <w:tr w:rsidR="000F3CA3" w:rsidRPr="00EC4C7A" w:rsidTr="00D71DCA">
        <w:trPr>
          <w:trHeight w:val="700"/>
        </w:trPr>
        <w:tc>
          <w:tcPr>
            <w:tcW w:w="1880" w:type="dxa"/>
            <w:tcBorders>
              <w:top w:val="nil"/>
              <w:left w:val="single" w:sz="4" w:space="0" w:color="auto"/>
              <w:bottom w:val="single" w:sz="4" w:space="0" w:color="auto"/>
              <w:right w:val="single" w:sz="4" w:space="0" w:color="auto"/>
            </w:tcBorders>
            <w:shd w:val="clear" w:color="auto" w:fill="auto"/>
            <w:noWrap/>
            <w:vAlign w:val="center"/>
          </w:tcPr>
          <w:p w:rsidR="000F3CA3" w:rsidRDefault="000F3CA3" w:rsidP="00007DAD">
            <w:pPr>
              <w:spacing w:after="0" w:line="240" w:lineRule="auto"/>
              <w:jc w:val="center"/>
              <w:rPr>
                <w:rFonts w:eastAsia="Times New Roman"/>
                <w:color w:val="000000"/>
                <w:lang w:eastAsia="tr-TR"/>
              </w:rPr>
            </w:pPr>
            <w:r>
              <w:rPr>
                <w:rFonts w:eastAsia="Times New Roman"/>
                <w:color w:val="000000"/>
                <w:lang w:eastAsia="tr-TR"/>
              </w:rPr>
              <w:t>16 OCAK 2014</w:t>
            </w:r>
          </w:p>
        </w:tc>
        <w:tc>
          <w:tcPr>
            <w:tcW w:w="3860" w:type="dxa"/>
            <w:tcBorders>
              <w:top w:val="nil"/>
              <w:left w:val="nil"/>
              <w:bottom w:val="single" w:sz="4" w:space="0" w:color="auto"/>
              <w:right w:val="single" w:sz="4" w:space="0" w:color="auto"/>
            </w:tcBorders>
            <w:shd w:val="clear" w:color="auto" w:fill="auto"/>
            <w:vAlign w:val="center"/>
          </w:tcPr>
          <w:p w:rsidR="000F3CA3" w:rsidRPr="00EC4C7A" w:rsidRDefault="000F3CA3" w:rsidP="00996420">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 Koordinasyon Ekibi Toplantısı</w:t>
            </w:r>
          </w:p>
        </w:tc>
        <w:tc>
          <w:tcPr>
            <w:tcW w:w="3860" w:type="dxa"/>
            <w:tcBorders>
              <w:top w:val="nil"/>
              <w:left w:val="nil"/>
              <w:bottom w:val="single" w:sz="4" w:space="0" w:color="auto"/>
              <w:right w:val="single" w:sz="4" w:space="0" w:color="auto"/>
            </w:tcBorders>
            <w:shd w:val="clear" w:color="auto" w:fill="auto"/>
            <w:noWrap/>
            <w:vAlign w:val="center"/>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İLÇE MEM AR-GE SP KOORDİNASYON EKİBİ</w:t>
            </w:r>
          </w:p>
        </w:tc>
      </w:tr>
      <w:tr w:rsidR="000F3CA3" w:rsidRPr="00EC4C7A" w:rsidTr="000C2630">
        <w:trPr>
          <w:trHeight w:val="585"/>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ŞUBAT –MART 2014</w:t>
            </w:r>
          </w:p>
        </w:tc>
      </w:tr>
      <w:tr w:rsidR="000F3CA3" w:rsidRPr="00EC4C7A" w:rsidTr="00007DAD">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D71DCA">
        <w:trPr>
          <w:trHeight w:val="89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19 ŞUBAT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996420">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 Üst kuruluna “Stratejik Planlamada Durum Analizi” konulu eğitimlerin verilmesi</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 xml:space="preserve">İLÇE </w:t>
            </w:r>
            <w:r w:rsidRPr="00EC4C7A">
              <w:rPr>
                <w:rFonts w:eastAsia="Times New Roman"/>
                <w:color w:val="000000"/>
                <w:lang w:eastAsia="tr-TR"/>
              </w:rPr>
              <w:t>MEM SP KOORDİNASYON EKİBİ</w:t>
            </w:r>
          </w:p>
        </w:tc>
      </w:tr>
      <w:tr w:rsidR="000F3CA3" w:rsidRPr="00EC4C7A" w:rsidTr="00D71DCA">
        <w:trPr>
          <w:trHeight w:val="974"/>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4 MART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996420">
            <w:pPr>
              <w:spacing w:after="0" w:line="240" w:lineRule="auto"/>
              <w:rPr>
                <w:rFonts w:eastAsia="Times New Roman"/>
                <w:color w:val="000000"/>
                <w:lang w:eastAsia="tr-TR"/>
              </w:rPr>
            </w:pPr>
            <w:r w:rsidRPr="00EC4C7A">
              <w:rPr>
                <w:rFonts w:eastAsia="Times New Roman"/>
                <w:color w:val="000000"/>
                <w:lang w:eastAsia="tr-TR"/>
              </w:rPr>
              <w:t>Stratejik Plan Ekibine “Stratejik Planlamada Durum Analizi” konulu eğitimlerin verilmesi</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 xml:space="preserve">İLÇE </w:t>
            </w:r>
            <w:r w:rsidRPr="00EC4C7A">
              <w:rPr>
                <w:rFonts w:eastAsia="Times New Roman"/>
                <w:color w:val="000000"/>
                <w:lang w:eastAsia="tr-TR"/>
              </w:rPr>
              <w:t xml:space="preserve">MEM </w:t>
            </w:r>
            <w:r>
              <w:rPr>
                <w:rFonts w:eastAsia="Times New Roman"/>
                <w:color w:val="000000"/>
                <w:lang w:eastAsia="tr-TR"/>
              </w:rPr>
              <w:t xml:space="preserve">SP </w:t>
            </w:r>
            <w:r w:rsidRPr="00EC4C7A">
              <w:rPr>
                <w:rFonts w:eastAsia="Times New Roman"/>
                <w:color w:val="000000"/>
                <w:lang w:eastAsia="tr-TR"/>
              </w:rPr>
              <w:t>KOORDİNASYON EKİBİ</w:t>
            </w:r>
          </w:p>
        </w:tc>
      </w:tr>
      <w:tr w:rsidR="000F3CA3" w:rsidRPr="00EC4C7A" w:rsidTr="000C2630">
        <w:trPr>
          <w:trHeight w:val="575"/>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NİSAN 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D71DCA">
        <w:trPr>
          <w:trHeight w:val="2833"/>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15 NİSAN 2014 - 15.MAYIS</w:t>
            </w:r>
            <w:r w:rsidRPr="00EC4C7A">
              <w:rPr>
                <w:rFonts w:eastAsia="Times New Roman"/>
                <w:color w:val="000000"/>
                <w:lang w:eastAsia="tr-TR"/>
              </w:rPr>
              <w:t>.2014</w:t>
            </w:r>
          </w:p>
        </w:tc>
        <w:tc>
          <w:tcPr>
            <w:tcW w:w="3860" w:type="dxa"/>
            <w:tcBorders>
              <w:top w:val="nil"/>
              <w:left w:val="nil"/>
              <w:bottom w:val="single" w:sz="4" w:space="0" w:color="auto"/>
              <w:right w:val="single" w:sz="4" w:space="0" w:color="auto"/>
            </w:tcBorders>
            <w:shd w:val="clear" w:color="auto" w:fill="auto"/>
            <w:vAlign w:val="center"/>
            <w:hideMark/>
          </w:tcPr>
          <w:p w:rsidR="00996420"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Durum analizi                                                Tarihsel gelişim, mevzuat analizi, faaliyet alanları, ürün ve hizmetler, kurum içi ve kurum dışı analizler (paydaş analizi, örgütsel yapı, teknolojik düzey, insan kaynakları, mali kaynakların araştırılması, PEST, GZFT vb. analizler) ve üst politika belgeleri, gelişim alanlarını</w:t>
            </w:r>
            <w:r>
              <w:rPr>
                <w:rFonts w:eastAsia="Times New Roman"/>
                <w:color w:val="000000"/>
                <w:lang w:eastAsia="tr-TR"/>
              </w:rPr>
              <w:t>n belirlenmesi çalışmalarının İLÇE</w:t>
            </w:r>
            <w:r w:rsidRPr="00EC4C7A">
              <w:rPr>
                <w:rFonts w:eastAsia="Times New Roman"/>
                <w:color w:val="000000"/>
                <w:lang w:eastAsia="tr-TR"/>
              </w:rPr>
              <w:t xml:space="preserve"> MEM düzeyinde gerçekleştirilmesi</w:t>
            </w:r>
          </w:p>
        </w:tc>
        <w:tc>
          <w:tcPr>
            <w:tcW w:w="3860" w:type="dxa"/>
            <w:tcBorders>
              <w:top w:val="nil"/>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w:t>
            </w:r>
            <w:r>
              <w:rPr>
                <w:rFonts w:eastAsia="Times New Roman"/>
                <w:color w:val="000000"/>
                <w:lang w:eastAsia="tr-TR"/>
              </w:rPr>
              <w:t>SP EKİBİ</w:t>
            </w:r>
          </w:p>
        </w:tc>
      </w:tr>
      <w:tr w:rsidR="000F3CA3" w:rsidRPr="00EC4C7A" w:rsidTr="000C2630">
        <w:trPr>
          <w:trHeight w:val="607"/>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MAYIS</w:t>
            </w:r>
            <w:r w:rsidRPr="00EC4C7A">
              <w:rPr>
                <w:rFonts w:eastAsia="Times New Roman"/>
                <w:b/>
                <w:bCs/>
                <w:color w:val="974706"/>
                <w:lang w:eastAsia="tr-TR"/>
              </w:rPr>
              <w:t xml:space="preserve"> 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27 MAYIS 20</w:t>
            </w:r>
            <w:r w:rsidRPr="00EC4C7A">
              <w:rPr>
                <w:rFonts w:eastAsia="Times New Roman"/>
                <w:color w:val="000000"/>
                <w:lang w:eastAsia="tr-TR"/>
              </w:rPr>
              <w:t>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Tamamlanan Durum Analizi çalışmasının SP Üst Kurulu'nda değerlendirilmesi</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AR-GE SP KOORDİNASYON EKİBİ</w:t>
            </w:r>
          </w:p>
        </w:tc>
      </w:tr>
      <w:tr w:rsidR="000F3CA3" w:rsidRPr="00EC4C7A" w:rsidTr="000C2630">
        <w:trPr>
          <w:trHeight w:val="590"/>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lastRenderedPageBreak/>
              <w:t xml:space="preserve">HAZİRAN </w:t>
            </w:r>
            <w:r w:rsidRPr="00EC4C7A">
              <w:rPr>
                <w:rFonts w:eastAsia="Times New Roman"/>
                <w:b/>
                <w:bCs/>
                <w:color w:val="974706"/>
                <w:lang w:eastAsia="tr-TR"/>
              </w:rPr>
              <w:t>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996420">
        <w:trPr>
          <w:trHeight w:val="1054"/>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3 HAZİRAN 2014</w:t>
            </w:r>
          </w:p>
        </w:tc>
        <w:tc>
          <w:tcPr>
            <w:tcW w:w="3860" w:type="dxa"/>
            <w:tcBorders>
              <w:top w:val="single" w:sz="4" w:space="0" w:color="auto"/>
              <w:left w:val="nil"/>
              <w:bottom w:val="single" w:sz="4" w:space="0" w:color="auto"/>
              <w:right w:val="single" w:sz="4" w:space="0" w:color="auto"/>
            </w:tcBorders>
            <w:shd w:val="clear" w:color="auto" w:fill="auto"/>
            <w:noWrap/>
            <w:vAlign w:val="center"/>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İlçe MEM, okul ve kurumlara yönelik Stratejik Plan "Durum Analizi ve Geleceğe Yönelim " eğitimlerinin verilmesi</w:t>
            </w:r>
          </w:p>
        </w:tc>
        <w:tc>
          <w:tcPr>
            <w:tcW w:w="3860" w:type="dxa"/>
            <w:tcBorders>
              <w:top w:val="single" w:sz="4" w:space="0" w:color="auto"/>
              <w:left w:val="nil"/>
              <w:bottom w:val="single" w:sz="4" w:space="0" w:color="auto"/>
              <w:right w:val="single" w:sz="4" w:space="0" w:color="auto"/>
            </w:tcBorders>
            <w:shd w:val="clear" w:color="auto" w:fill="auto"/>
            <w:noWrap/>
            <w:vAlign w:val="center"/>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AR-GE SP KOORDİNASYON EKİBİ</w:t>
            </w:r>
          </w:p>
        </w:tc>
      </w:tr>
      <w:tr w:rsidR="000F3CA3" w:rsidRPr="00EC4C7A" w:rsidTr="00996420">
        <w:trPr>
          <w:trHeight w:val="984"/>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9 HAZİRAN-30 HAZİRAN</w:t>
            </w:r>
            <w:r w:rsidRPr="00EC4C7A">
              <w:rPr>
                <w:rFonts w:eastAsia="Times New Roman"/>
                <w:color w:val="000000"/>
                <w:lang w:eastAsia="tr-TR"/>
              </w:rPr>
              <w:t xml:space="preserve">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Planı Geleceğe Yönelim çalışması (Misyon, Vizyon, Temel İlke ve Değerlerin belirlenmesi)</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EKİBİ</w:t>
            </w:r>
          </w:p>
        </w:tc>
      </w:tr>
      <w:tr w:rsidR="000F3CA3" w:rsidRPr="00EC4C7A" w:rsidTr="00996420">
        <w:trPr>
          <w:trHeight w:val="1551"/>
        </w:trPr>
        <w:tc>
          <w:tcPr>
            <w:tcW w:w="1880" w:type="dxa"/>
            <w:tcBorders>
              <w:top w:val="nil"/>
              <w:left w:val="single" w:sz="4" w:space="0" w:color="auto"/>
              <w:bottom w:val="single" w:sz="4" w:space="0" w:color="auto"/>
              <w:right w:val="single" w:sz="4" w:space="0" w:color="auto"/>
            </w:tcBorders>
            <w:shd w:val="clear" w:color="auto" w:fill="auto"/>
            <w:vAlign w:val="center"/>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30 HAZİRAN 20</w:t>
            </w:r>
            <w:r w:rsidRPr="00EC4C7A">
              <w:rPr>
                <w:rFonts w:eastAsia="Times New Roman"/>
                <w:color w:val="000000"/>
                <w:lang w:eastAsia="tr-TR"/>
              </w:rPr>
              <w:t>14</w:t>
            </w:r>
          </w:p>
        </w:tc>
        <w:tc>
          <w:tcPr>
            <w:tcW w:w="3860" w:type="dxa"/>
            <w:tcBorders>
              <w:top w:val="nil"/>
              <w:left w:val="nil"/>
              <w:bottom w:val="single" w:sz="4" w:space="0" w:color="auto"/>
              <w:right w:val="single" w:sz="4" w:space="0" w:color="auto"/>
            </w:tcBorders>
            <w:shd w:val="clear" w:color="auto" w:fill="auto"/>
            <w:vAlign w:val="center"/>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Tamamlanan Durum Analizi</w:t>
            </w:r>
            <w:r>
              <w:rPr>
                <w:rFonts w:eastAsia="Times New Roman"/>
                <w:color w:val="000000"/>
                <w:lang w:eastAsia="tr-TR"/>
              </w:rPr>
              <w:t xml:space="preserve"> ve </w:t>
            </w:r>
            <w:r w:rsidRPr="00EC4C7A">
              <w:rPr>
                <w:rFonts w:eastAsia="Times New Roman"/>
                <w:color w:val="000000"/>
                <w:lang w:eastAsia="tr-TR"/>
              </w:rPr>
              <w:t xml:space="preserve">Geleceğe Yönelim çalışması (Misyon, Vizyon, Temel İlke ve Değerlerin belirlenmesi) çalışmasının </w:t>
            </w:r>
            <w:r>
              <w:rPr>
                <w:rFonts w:eastAsia="Times New Roman"/>
                <w:color w:val="000000"/>
                <w:lang w:eastAsia="tr-TR"/>
              </w:rPr>
              <w:t>İL MEM AR-GE’ye</w:t>
            </w:r>
            <w:r w:rsidRPr="00EC4C7A">
              <w:rPr>
                <w:rFonts w:eastAsia="Times New Roman"/>
                <w:color w:val="000000"/>
                <w:lang w:eastAsia="tr-TR"/>
              </w:rPr>
              <w:t xml:space="preserve"> gönderilmesi</w:t>
            </w:r>
          </w:p>
        </w:tc>
        <w:tc>
          <w:tcPr>
            <w:tcW w:w="3860" w:type="dxa"/>
            <w:tcBorders>
              <w:top w:val="nil"/>
              <w:left w:val="nil"/>
              <w:bottom w:val="single" w:sz="4" w:space="0" w:color="auto"/>
              <w:right w:val="single" w:sz="4" w:space="0" w:color="auto"/>
            </w:tcBorders>
            <w:shd w:val="clear" w:color="auto" w:fill="auto"/>
            <w:vAlign w:val="center"/>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AR-GE SP KOORDİNASYON EKİBİ</w:t>
            </w:r>
          </w:p>
        </w:tc>
      </w:tr>
      <w:tr w:rsidR="000F3CA3" w:rsidRPr="00EC4C7A" w:rsidTr="000C2630">
        <w:trPr>
          <w:trHeight w:val="704"/>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TEMMUZ</w:t>
            </w:r>
            <w:r w:rsidRPr="00EC4C7A">
              <w:rPr>
                <w:rFonts w:eastAsia="Times New Roman"/>
                <w:b/>
                <w:bCs/>
                <w:color w:val="974706"/>
                <w:lang w:eastAsia="tr-TR"/>
              </w:rPr>
              <w:t xml:space="preserve"> 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996420">
        <w:trPr>
          <w:trHeight w:val="794"/>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7 TEMMUZ</w:t>
            </w:r>
            <w:r w:rsidRPr="00EC4C7A">
              <w:rPr>
                <w:rFonts w:eastAsia="Times New Roman"/>
                <w:color w:val="000000"/>
                <w:lang w:eastAsia="tr-TR"/>
              </w:rPr>
              <w:t xml:space="preserve">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Planı Geleceğe Yönelim çalışması toplantısı</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UST KURULU ve SP KOORDİNASYON EKİBİ</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 xml:space="preserve">07-30 </w:t>
            </w:r>
            <w:r>
              <w:rPr>
                <w:rFonts w:eastAsia="Times New Roman"/>
                <w:color w:val="000000"/>
                <w:lang w:eastAsia="tr-TR"/>
              </w:rPr>
              <w:t>TEMMUZ</w:t>
            </w:r>
            <w:r w:rsidRPr="00EC4C7A">
              <w:rPr>
                <w:rFonts w:eastAsia="Times New Roman"/>
                <w:color w:val="000000"/>
                <w:lang w:eastAsia="tr-TR"/>
              </w:rPr>
              <w:t xml:space="preserve"> 2014</w:t>
            </w:r>
          </w:p>
        </w:tc>
        <w:tc>
          <w:tcPr>
            <w:tcW w:w="3860" w:type="dxa"/>
            <w:tcBorders>
              <w:top w:val="nil"/>
              <w:left w:val="nil"/>
              <w:bottom w:val="single" w:sz="4" w:space="0" w:color="auto"/>
              <w:right w:val="single" w:sz="4" w:space="0" w:color="auto"/>
            </w:tcBorders>
            <w:shd w:val="clear" w:color="auto" w:fill="auto"/>
            <w:vAlign w:val="center"/>
            <w:hideMark/>
          </w:tcPr>
          <w:p w:rsidR="000F3CA3" w:rsidRDefault="000F3CA3" w:rsidP="00007DAD">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Planı Geleceğe Yönelim çalışması (Temalar, Stratejik Amaçlar, Stratejik Hedefler)</w:t>
            </w:r>
          </w:p>
          <w:p w:rsidR="000C2630" w:rsidRPr="00EC4C7A" w:rsidRDefault="000C2630" w:rsidP="00007DAD">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EKİBİ</w:t>
            </w:r>
          </w:p>
        </w:tc>
      </w:tr>
      <w:tr w:rsidR="000F3CA3" w:rsidRPr="00EC4C7A" w:rsidTr="000C2630">
        <w:trPr>
          <w:trHeight w:val="698"/>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AĞUSTOS</w:t>
            </w:r>
            <w:r w:rsidRPr="00EC4C7A">
              <w:rPr>
                <w:rFonts w:eastAsia="Times New Roman"/>
                <w:b/>
                <w:bCs/>
                <w:color w:val="974706"/>
                <w:lang w:eastAsia="tr-TR"/>
              </w:rPr>
              <w:t xml:space="preserve"> 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996420">
        <w:trPr>
          <w:trHeight w:val="1423"/>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01-20 AĞUSTOS</w:t>
            </w:r>
            <w:r w:rsidRPr="00EC4C7A">
              <w:rPr>
                <w:rFonts w:eastAsia="Times New Roman"/>
                <w:color w:val="000000"/>
                <w:lang w:eastAsia="tr-TR"/>
              </w:rPr>
              <w:t xml:space="preserve">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Planı Geleceğe Yönelim çalışması (Performans Göstergeleri, Stratejiler, Faaliyet ve Projeler, Maliyetlendirme)</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EKİBİ</w:t>
            </w:r>
          </w:p>
        </w:tc>
      </w:tr>
      <w:tr w:rsidR="000F3CA3" w:rsidRPr="00EC4C7A" w:rsidTr="00996420">
        <w:trPr>
          <w:trHeight w:val="1253"/>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 xml:space="preserve">20 -29AĞUSTOS </w:t>
            </w:r>
            <w:r w:rsidRPr="00EC4C7A">
              <w:rPr>
                <w:rFonts w:eastAsia="Times New Roman"/>
                <w:color w:val="000000"/>
                <w:lang w:eastAsia="tr-TR"/>
              </w:rPr>
              <w:t>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Pr>
                <w:rFonts w:eastAsia="Times New Roman"/>
                <w:color w:val="000000"/>
                <w:lang w:eastAsia="tr-TR"/>
              </w:rPr>
              <w:t>O</w:t>
            </w:r>
            <w:r w:rsidRPr="00EC4C7A">
              <w:rPr>
                <w:rFonts w:eastAsia="Times New Roman"/>
                <w:color w:val="000000"/>
                <w:lang w:eastAsia="tr-TR"/>
              </w:rPr>
              <w:t>kul ve kurumlara Stratejik Planlama sürecinde rehberlik ve danışmanlık yapılması</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KOORDİNASYON EKİBİ</w:t>
            </w:r>
          </w:p>
        </w:tc>
      </w:tr>
      <w:tr w:rsidR="000F3CA3" w:rsidRPr="00EC4C7A" w:rsidTr="000C2630">
        <w:trPr>
          <w:trHeight w:val="555"/>
        </w:trPr>
        <w:tc>
          <w:tcPr>
            <w:tcW w:w="9600" w:type="dxa"/>
            <w:gridSpan w:val="3"/>
            <w:tcBorders>
              <w:top w:val="single" w:sz="4" w:space="0" w:color="auto"/>
              <w:left w:val="single" w:sz="4" w:space="0" w:color="auto"/>
              <w:bottom w:val="single" w:sz="4" w:space="0" w:color="auto"/>
              <w:right w:val="single" w:sz="4" w:space="0" w:color="auto"/>
            </w:tcBorders>
            <w:shd w:val="clear" w:color="auto" w:fill="D86B77" w:themeFill="accent2" w:themeFillTint="99"/>
            <w:noWrap/>
            <w:vAlign w:val="center"/>
            <w:hideMark/>
          </w:tcPr>
          <w:p w:rsidR="000F3CA3" w:rsidRPr="00EC4C7A" w:rsidRDefault="000F3CA3" w:rsidP="00007DAD">
            <w:pPr>
              <w:spacing w:after="0" w:line="240" w:lineRule="auto"/>
              <w:jc w:val="center"/>
              <w:rPr>
                <w:rFonts w:eastAsia="Times New Roman"/>
                <w:b/>
                <w:bCs/>
                <w:color w:val="974706"/>
                <w:lang w:eastAsia="tr-TR"/>
              </w:rPr>
            </w:pPr>
            <w:r w:rsidRPr="00EC4C7A">
              <w:rPr>
                <w:rFonts w:eastAsia="Times New Roman"/>
                <w:b/>
                <w:bCs/>
                <w:color w:val="974706"/>
                <w:lang w:eastAsia="tr-TR"/>
              </w:rPr>
              <w:t>EYLÜL 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1 EYLÜL20</w:t>
            </w:r>
            <w:r w:rsidRPr="00EC4C7A">
              <w:rPr>
                <w:rFonts w:eastAsia="Times New Roman"/>
                <w:color w:val="000000"/>
                <w:lang w:eastAsia="tr-TR"/>
              </w:rPr>
              <w:t>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Pr>
                <w:rFonts w:eastAsia="Times New Roman"/>
                <w:color w:val="000000"/>
                <w:lang w:eastAsia="tr-TR"/>
              </w:rPr>
              <w:t>Stratejik Planın</w:t>
            </w:r>
            <w:r w:rsidRPr="00EC4C7A">
              <w:rPr>
                <w:rFonts w:eastAsia="Times New Roman"/>
                <w:color w:val="000000"/>
                <w:lang w:eastAsia="tr-TR"/>
              </w:rPr>
              <w:t xml:space="preserve"> İl MEM Ar-Ge Birimine gönderilmesi</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İLÇE MEM</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lastRenderedPageBreak/>
              <w:t xml:space="preserve">17 EYLÜL </w:t>
            </w:r>
            <w:r w:rsidRPr="00EC4C7A">
              <w:rPr>
                <w:rFonts w:eastAsia="Times New Roman"/>
                <w:color w:val="000000"/>
                <w:lang w:eastAsia="tr-TR"/>
              </w:rPr>
              <w:t>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Pr>
                <w:rFonts w:eastAsia="Times New Roman"/>
                <w:color w:val="000000"/>
                <w:lang w:eastAsia="tr-TR"/>
              </w:rPr>
              <w:t>O</w:t>
            </w:r>
            <w:r w:rsidRPr="00EC4C7A">
              <w:rPr>
                <w:rFonts w:eastAsia="Times New Roman"/>
                <w:color w:val="000000"/>
                <w:lang w:eastAsia="tr-TR"/>
              </w:rPr>
              <w:t>kul ve kurum stratejik planlarının inc</w:t>
            </w:r>
            <w:r>
              <w:rPr>
                <w:rFonts w:eastAsia="Times New Roman"/>
                <w:color w:val="000000"/>
                <w:lang w:eastAsia="tr-TR"/>
              </w:rPr>
              <w:t>elenerek, hedefler bağlamında İLÇE</w:t>
            </w:r>
            <w:r w:rsidRPr="00EC4C7A">
              <w:rPr>
                <w:rFonts w:eastAsia="Times New Roman"/>
                <w:color w:val="000000"/>
                <w:lang w:eastAsia="tr-TR"/>
              </w:rPr>
              <w:t xml:space="preserve"> MEM planında revize yapılması</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EKİBİ</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22-26EYLÜL</w:t>
            </w:r>
            <w:r w:rsidRPr="00EC4C7A">
              <w:rPr>
                <w:rFonts w:eastAsia="Times New Roman"/>
                <w:color w:val="000000"/>
                <w:lang w:eastAsia="tr-TR"/>
              </w:rPr>
              <w:t xml:space="preserve"> 2014</w:t>
            </w:r>
          </w:p>
        </w:tc>
        <w:tc>
          <w:tcPr>
            <w:tcW w:w="3860" w:type="dxa"/>
            <w:tcBorders>
              <w:top w:val="nil"/>
              <w:left w:val="nil"/>
              <w:bottom w:val="single" w:sz="4" w:space="0" w:color="auto"/>
              <w:right w:val="single" w:sz="4" w:space="0" w:color="auto"/>
            </w:tcBorders>
            <w:shd w:val="clear" w:color="auto" w:fill="auto"/>
            <w:vAlign w:val="center"/>
          </w:tcPr>
          <w:p w:rsidR="000F3CA3" w:rsidRDefault="000F3CA3" w:rsidP="00007DAD">
            <w:pPr>
              <w:spacing w:after="0" w:line="240" w:lineRule="auto"/>
              <w:rPr>
                <w:rFonts w:eastAsia="Times New Roman"/>
                <w:color w:val="000000"/>
                <w:lang w:eastAsia="tr-TR"/>
              </w:rPr>
            </w:pPr>
            <w:r>
              <w:rPr>
                <w:rFonts w:eastAsia="Times New Roman"/>
                <w:color w:val="000000"/>
                <w:lang w:eastAsia="tr-TR"/>
              </w:rPr>
              <w:t>O</w:t>
            </w:r>
            <w:r w:rsidRPr="00EC4C7A">
              <w:rPr>
                <w:rFonts w:eastAsia="Times New Roman"/>
                <w:color w:val="000000"/>
                <w:lang w:eastAsia="tr-TR"/>
              </w:rPr>
              <w:t>kul ve kurum stratejik planlarının inc</w:t>
            </w:r>
            <w:r>
              <w:rPr>
                <w:rFonts w:eastAsia="Times New Roman"/>
                <w:color w:val="000000"/>
                <w:lang w:eastAsia="tr-TR"/>
              </w:rPr>
              <w:t>elenerek, hedefler bağlamında İLÇE</w:t>
            </w:r>
            <w:r w:rsidRPr="00EC4C7A">
              <w:rPr>
                <w:rFonts w:eastAsia="Times New Roman"/>
                <w:color w:val="000000"/>
                <w:lang w:eastAsia="tr-TR"/>
              </w:rPr>
              <w:t xml:space="preserve"> MEM planında revize yapılması</w:t>
            </w:r>
          </w:p>
          <w:p w:rsidR="000F3CA3" w:rsidRPr="00EC4C7A" w:rsidRDefault="000F3CA3" w:rsidP="00007DAD">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UST KURULU</w:t>
            </w:r>
          </w:p>
        </w:tc>
      </w:tr>
      <w:tr w:rsidR="000F3CA3" w:rsidRPr="00EC4C7A" w:rsidTr="000C2630">
        <w:trPr>
          <w:trHeight w:val="580"/>
        </w:trPr>
        <w:tc>
          <w:tcPr>
            <w:tcW w:w="9600" w:type="dxa"/>
            <w:gridSpan w:val="3"/>
            <w:tcBorders>
              <w:top w:val="single" w:sz="4" w:space="0" w:color="auto"/>
              <w:left w:val="single" w:sz="4" w:space="0" w:color="auto"/>
              <w:bottom w:val="single" w:sz="4" w:space="0" w:color="auto"/>
              <w:right w:val="single" w:sz="4" w:space="0" w:color="auto"/>
            </w:tcBorders>
            <w:shd w:val="clear" w:color="auto" w:fill="D86B77" w:themeFill="accent2" w:themeFillTint="99"/>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 xml:space="preserve">EKİM </w:t>
            </w:r>
            <w:r w:rsidRPr="00EC4C7A">
              <w:rPr>
                <w:rFonts w:eastAsia="Times New Roman"/>
                <w:b/>
                <w:bCs/>
                <w:color w:val="974706"/>
                <w:lang w:eastAsia="tr-TR"/>
              </w:rPr>
              <w:t>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 xml:space="preserve">6  - 24 EKİM </w:t>
            </w:r>
            <w:r w:rsidRPr="00EC4C7A">
              <w:rPr>
                <w:rFonts w:eastAsia="Times New Roman"/>
                <w:color w:val="000000"/>
                <w:lang w:eastAsia="tr-TR"/>
              </w:rPr>
              <w:t>2014</w:t>
            </w:r>
          </w:p>
        </w:tc>
        <w:tc>
          <w:tcPr>
            <w:tcW w:w="3860" w:type="dxa"/>
            <w:tcBorders>
              <w:top w:val="nil"/>
              <w:left w:val="nil"/>
              <w:bottom w:val="single" w:sz="4" w:space="0" w:color="auto"/>
              <w:right w:val="single" w:sz="4" w:space="0" w:color="auto"/>
            </w:tcBorders>
            <w:shd w:val="clear" w:color="auto" w:fill="auto"/>
            <w:vAlign w:val="center"/>
            <w:hideMark/>
          </w:tcPr>
          <w:p w:rsidR="000F3CA3" w:rsidRDefault="000F3CA3" w:rsidP="00007DAD">
            <w:pPr>
              <w:spacing w:after="0" w:line="240" w:lineRule="auto"/>
              <w:rPr>
                <w:rFonts w:eastAsia="Times New Roman"/>
                <w:color w:val="000000"/>
                <w:lang w:eastAsia="tr-TR"/>
              </w:rPr>
            </w:pPr>
            <w:r>
              <w:rPr>
                <w:rFonts w:eastAsia="Times New Roman"/>
                <w:color w:val="000000"/>
                <w:lang w:eastAsia="tr-TR"/>
              </w:rPr>
              <w:t>O</w:t>
            </w:r>
            <w:r w:rsidRPr="00EC4C7A">
              <w:rPr>
                <w:rFonts w:eastAsia="Times New Roman"/>
                <w:color w:val="000000"/>
                <w:lang w:eastAsia="tr-TR"/>
              </w:rPr>
              <w:t>kul ve kurum stratejik planlarının inc</w:t>
            </w:r>
            <w:r>
              <w:rPr>
                <w:rFonts w:eastAsia="Times New Roman"/>
                <w:color w:val="000000"/>
                <w:lang w:eastAsia="tr-TR"/>
              </w:rPr>
              <w:t>elenerek, hedefler bağlamında İLÇE</w:t>
            </w:r>
            <w:r w:rsidRPr="00EC4C7A">
              <w:rPr>
                <w:rFonts w:eastAsia="Times New Roman"/>
                <w:color w:val="000000"/>
                <w:lang w:eastAsia="tr-TR"/>
              </w:rPr>
              <w:t xml:space="preserve"> MEM planında revize yapılması</w:t>
            </w:r>
          </w:p>
          <w:p w:rsidR="000F3CA3" w:rsidRPr="00EC4C7A" w:rsidRDefault="000F3CA3" w:rsidP="00007DAD">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KOORDİNASYON EKİBİ</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 xml:space="preserve">27 EKİM </w:t>
            </w:r>
            <w:r w:rsidRPr="00EC4C7A">
              <w:rPr>
                <w:rFonts w:eastAsia="Times New Roman"/>
                <w:color w:val="000000"/>
                <w:lang w:eastAsia="tr-TR"/>
              </w:rPr>
              <w:t>2014</w:t>
            </w:r>
          </w:p>
        </w:tc>
        <w:tc>
          <w:tcPr>
            <w:tcW w:w="3860" w:type="dxa"/>
            <w:tcBorders>
              <w:top w:val="nil"/>
              <w:left w:val="nil"/>
              <w:bottom w:val="single" w:sz="4" w:space="0" w:color="auto"/>
              <w:right w:val="single" w:sz="4" w:space="0" w:color="auto"/>
            </w:tcBorders>
            <w:shd w:val="clear" w:color="auto" w:fill="auto"/>
            <w:vAlign w:val="center"/>
            <w:hideMark/>
          </w:tcPr>
          <w:p w:rsidR="000F3CA3" w:rsidRDefault="000F3CA3" w:rsidP="00007DAD">
            <w:pPr>
              <w:spacing w:after="0" w:line="240" w:lineRule="auto"/>
              <w:rPr>
                <w:rFonts w:eastAsia="Times New Roman"/>
                <w:color w:val="000000"/>
                <w:lang w:eastAsia="tr-TR"/>
              </w:rPr>
            </w:pPr>
            <w:r>
              <w:rPr>
                <w:rFonts w:eastAsia="Times New Roman"/>
                <w:color w:val="000000"/>
                <w:lang w:eastAsia="tr-TR"/>
              </w:rPr>
              <w:t xml:space="preserve">Revize edilen İLÇE MEM Stratejik planının </w:t>
            </w:r>
          </w:p>
          <w:p w:rsidR="000F3CA3" w:rsidRPr="00EC4C7A" w:rsidRDefault="000F3CA3" w:rsidP="00007DAD">
            <w:pPr>
              <w:spacing w:after="0" w:line="240" w:lineRule="auto"/>
              <w:rPr>
                <w:rFonts w:eastAsia="Times New Roman"/>
                <w:color w:val="000000"/>
                <w:lang w:eastAsia="tr-TR"/>
              </w:rPr>
            </w:pPr>
            <w:r>
              <w:rPr>
                <w:rFonts w:eastAsia="Times New Roman"/>
                <w:color w:val="000000"/>
                <w:lang w:eastAsia="tr-TR"/>
              </w:rPr>
              <w:t>İL AR-GE Birimine incelenmek üzere gönderilmesi</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KOORDİNASYON EKİBİ</w:t>
            </w:r>
          </w:p>
        </w:tc>
      </w:tr>
      <w:tr w:rsidR="000F3CA3" w:rsidRPr="00EC4C7A" w:rsidTr="000C2630">
        <w:trPr>
          <w:trHeight w:val="650"/>
        </w:trPr>
        <w:tc>
          <w:tcPr>
            <w:tcW w:w="9600" w:type="dxa"/>
            <w:gridSpan w:val="3"/>
            <w:tcBorders>
              <w:top w:val="single" w:sz="4" w:space="0" w:color="auto"/>
              <w:left w:val="single" w:sz="4" w:space="0" w:color="auto"/>
              <w:bottom w:val="single" w:sz="4" w:space="0" w:color="auto"/>
              <w:right w:val="single" w:sz="4" w:space="0" w:color="auto"/>
            </w:tcBorders>
            <w:shd w:val="clear" w:color="auto" w:fill="D86B77" w:themeFill="accent2" w:themeFillTint="99"/>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 xml:space="preserve">ARALIK </w:t>
            </w:r>
            <w:r w:rsidRPr="00EC4C7A">
              <w:rPr>
                <w:rFonts w:eastAsia="Times New Roman"/>
                <w:b/>
                <w:bCs/>
                <w:color w:val="974706"/>
                <w:lang w:eastAsia="tr-TR"/>
              </w:rPr>
              <w:t>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08-31 Aralık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Planının düzeltme, onay ve yayım iş ve işlemlerinin yapılması</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UST KURULU ,İL</w:t>
            </w:r>
            <w:r>
              <w:rPr>
                <w:rFonts w:eastAsia="Times New Roman"/>
                <w:color w:val="000000"/>
                <w:lang w:eastAsia="tr-TR"/>
              </w:rPr>
              <w:t>ÇE</w:t>
            </w:r>
            <w:r w:rsidRPr="00EC4C7A">
              <w:rPr>
                <w:rFonts w:eastAsia="Times New Roman"/>
                <w:color w:val="000000"/>
                <w:lang w:eastAsia="tr-TR"/>
              </w:rPr>
              <w:t xml:space="preserve"> MEM SP KOORDİNASYON EKİBİ </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15-31 Aralık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Pr>
                <w:rFonts w:eastAsia="Times New Roman"/>
                <w:color w:val="000000"/>
                <w:lang w:eastAsia="tr-TR"/>
              </w:rPr>
              <w:t>O</w:t>
            </w:r>
            <w:r w:rsidRPr="00EC4C7A">
              <w:rPr>
                <w:rFonts w:eastAsia="Times New Roman"/>
                <w:color w:val="000000"/>
                <w:lang w:eastAsia="tr-TR"/>
              </w:rPr>
              <w:t>kul ve kurumların Stratejik Planının düzeltme, onay ve yayım iş ve işlemlerinin yapılması</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 xml:space="preserve">İlçe MEM </w:t>
            </w:r>
          </w:p>
        </w:tc>
      </w:tr>
    </w:tbl>
    <w:p w:rsidR="000F3CA3" w:rsidRDefault="000F3CA3">
      <w:pPr>
        <w:spacing w:after="0" w:line="240" w:lineRule="auto"/>
        <w:rPr>
          <w:rStyle w:val="GlVurgulama"/>
          <w:rFonts w:asciiTheme="majorHAnsi" w:eastAsiaTheme="majorEastAsia" w:hAnsiTheme="majorHAnsi" w:cstheme="majorBidi"/>
          <w:b w:val="0"/>
          <w:bCs w:val="0"/>
          <w:i w:val="0"/>
          <w:iCs w:val="0"/>
          <w:color w:val="C00000"/>
          <w:spacing w:val="15"/>
          <w:sz w:val="24"/>
          <w:szCs w:val="24"/>
        </w:rPr>
      </w:pPr>
      <w:r>
        <w:rPr>
          <w:rStyle w:val="GlVurgulama"/>
          <w:b w:val="0"/>
          <w:bCs w:val="0"/>
          <w:color w:val="C00000"/>
        </w:rPr>
        <w:br w:type="page"/>
      </w:r>
    </w:p>
    <w:p w:rsidR="00323A0C" w:rsidRDefault="00323A0C" w:rsidP="00323A0C">
      <w:pPr>
        <w:pStyle w:val="AltKonuBal"/>
        <w:rPr>
          <w:rStyle w:val="GlVurgulama"/>
          <w:b w:val="0"/>
          <w:bCs w:val="0"/>
          <w:color w:val="C00000"/>
        </w:rPr>
      </w:pPr>
      <w:r>
        <w:rPr>
          <w:noProof/>
          <w:lang w:eastAsia="tr-TR"/>
        </w:rPr>
        <w:lastRenderedPageBreak/>
        <w:drawing>
          <wp:anchor distT="0" distB="0" distL="114300" distR="114300" simplePos="0" relativeHeight="251828224" behindDoc="0" locked="0" layoutInCell="1" allowOverlap="1">
            <wp:simplePos x="0" y="0"/>
            <wp:positionH relativeFrom="margin">
              <wp:posOffset>76835</wp:posOffset>
            </wp:positionH>
            <wp:positionV relativeFrom="margin">
              <wp:posOffset>341630</wp:posOffset>
            </wp:positionV>
            <wp:extent cx="6049645" cy="7846695"/>
            <wp:effectExtent l="0" t="0" r="0" b="0"/>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49645" cy="7846695"/>
                    </a:xfrm>
                    <a:prstGeom prst="rect">
                      <a:avLst/>
                    </a:prstGeom>
                  </pic:spPr>
                </pic:pic>
              </a:graphicData>
            </a:graphic>
          </wp:anchor>
        </w:drawing>
      </w:r>
      <w:r>
        <w:rPr>
          <w:rStyle w:val="GlVurgulama"/>
          <w:b w:val="0"/>
          <w:bCs w:val="0"/>
          <w:color w:val="C00000"/>
        </w:rPr>
        <w:t xml:space="preserve">Şema 1: </w:t>
      </w:r>
      <w:r w:rsidRPr="00105F14">
        <w:rPr>
          <w:rStyle w:val="GlVurgulama"/>
          <w:b w:val="0"/>
          <w:bCs w:val="0"/>
          <w:color w:val="C00000"/>
          <w:sz w:val="20"/>
        </w:rPr>
        <w:t>İL</w:t>
      </w:r>
      <w:r w:rsidR="008D5775" w:rsidRPr="00105F14">
        <w:rPr>
          <w:rStyle w:val="GlVurgulama"/>
          <w:b w:val="0"/>
          <w:bCs w:val="0"/>
          <w:color w:val="C00000"/>
          <w:sz w:val="20"/>
        </w:rPr>
        <w:t>ÇE</w:t>
      </w:r>
      <w:r w:rsidRPr="00105F14">
        <w:rPr>
          <w:rStyle w:val="GlVurgulama"/>
          <w:b w:val="0"/>
          <w:bCs w:val="0"/>
          <w:color w:val="C00000"/>
          <w:sz w:val="20"/>
        </w:rPr>
        <w:t xml:space="preserve"> MEM STRATEJİK PLANLAMA MODELİ</w:t>
      </w:r>
    </w:p>
    <w:p w:rsidR="007D67B6" w:rsidRDefault="007D67B6" w:rsidP="00323A0C">
      <w:pPr>
        <w:rPr>
          <w:rFonts w:asciiTheme="majorHAnsi" w:eastAsiaTheme="majorEastAsia" w:hAnsiTheme="majorHAnsi" w:cstheme="majorBidi"/>
          <w:i/>
          <w:iCs/>
          <w:color w:val="C00000"/>
          <w:spacing w:val="15"/>
          <w:sz w:val="24"/>
          <w:szCs w:val="24"/>
        </w:rPr>
      </w:pPr>
    </w:p>
    <w:p w:rsidR="007F2098" w:rsidRDefault="007F2098" w:rsidP="007F2098">
      <w:pPr>
        <w:pStyle w:val="Balk1"/>
        <w:numPr>
          <w:ilvl w:val="0"/>
          <w:numId w:val="0"/>
        </w:numPr>
        <w:ind w:left="2192"/>
        <w:jc w:val="left"/>
        <w:rPr>
          <w:rFonts w:ascii="TimesNewRomanPS-BoldItalicMT" w:hAnsi="TimesNewRomanPS-BoldItalicMT" w:cs="TimesNewRomanPS-BoldItalicMT"/>
          <w:iCs/>
          <w:sz w:val="20"/>
          <w:szCs w:val="20"/>
        </w:rPr>
      </w:pPr>
    </w:p>
    <w:p w:rsidR="007D67B6" w:rsidRPr="007D67B6" w:rsidRDefault="007D67B6" w:rsidP="007D67B6">
      <w:pPr>
        <w:rPr>
          <w:lang w:eastAsia="tr-TR"/>
        </w:rPr>
      </w:pPr>
    </w:p>
    <w:p w:rsidR="007F2098" w:rsidRDefault="007F2098" w:rsidP="007F2098">
      <w:pPr>
        <w:pStyle w:val="Balk1"/>
        <w:numPr>
          <w:ilvl w:val="0"/>
          <w:numId w:val="0"/>
        </w:numPr>
        <w:ind w:left="2192"/>
        <w:jc w:val="left"/>
        <w:rPr>
          <w:rFonts w:ascii="TimesNewRomanPS-BoldItalicMT" w:hAnsi="TimesNewRomanPS-BoldItalicMT" w:cs="TimesNewRomanPS-BoldItalicMT"/>
          <w:iCs/>
          <w:sz w:val="20"/>
          <w:szCs w:val="20"/>
        </w:rPr>
      </w:pPr>
    </w:p>
    <w:p w:rsidR="007F2098" w:rsidRDefault="007F2098" w:rsidP="007F2098">
      <w:pPr>
        <w:pStyle w:val="Balk1"/>
        <w:numPr>
          <w:ilvl w:val="0"/>
          <w:numId w:val="0"/>
        </w:numPr>
        <w:ind w:left="2192"/>
        <w:jc w:val="left"/>
        <w:rPr>
          <w:rFonts w:ascii="TimesNewRomanPS-BoldItalicMT" w:hAnsi="TimesNewRomanPS-BoldItalicMT" w:cs="TimesNewRomanPS-BoldItalicMT"/>
          <w:iCs/>
          <w:sz w:val="20"/>
          <w:szCs w:val="20"/>
        </w:rPr>
      </w:pPr>
    </w:p>
    <w:p w:rsidR="007F2098" w:rsidRDefault="007F2098" w:rsidP="007F2098">
      <w:pPr>
        <w:pStyle w:val="Balk1"/>
        <w:numPr>
          <w:ilvl w:val="0"/>
          <w:numId w:val="0"/>
        </w:numPr>
        <w:ind w:left="2192"/>
        <w:jc w:val="left"/>
        <w:rPr>
          <w:rFonts w:ascii="TimesNewRomanPS-BoldItalicMT" w:hAnsi="TimesNewRomanPS-BoldItalicMT" w:cs="TimesNewRomanPS-BoldItalicMT"/>
          <w:iCs/>
          <w:sz w:val="20"/>
          <w:szCs w:val="20"/>
        </w:rPr>
      </w:pPr>
    </w:p>
    <w:p w:rsidR="007F2098" w:rsidRDefault="007F2098" w:rsidP="007F2098">
      <w:pPr>
        <w:pStyle w:val="Balk1"/>
        <w:numPr>
          <w:ilvl w:val="0"/>
          <w:numId w:val="0"/>
        </w:numPr>
        <w:ind w:left="2192"/>
        <w:jc w:val="left"/>
        <w:rPr>
          <w:rFonts w:ascii="TimesNewRomanPS-BoldItalicMT" w:hAnsi="TimesNewRomanPS-BoldItalicMT" w:cs="TimesNewRomanPS-BoldItalicMT"/>
          <w:iCs/>
          <w:sz w:val="20"/>
          <w:szCs w:val="20"/>
        </w:rPr>
      </w:pPr>
    </w:p>
    <w:p w:rsidR="005D20AD" w:rsidRPr="005D20AD" w:rsidRDefault="007F2098" w:rsidP="0054588D">
      <w:pPr>
        <w:pStyle w:val="Balk1"/>
        <w:numPr>
          <w:ilvl w:val="0"/>
          <w:numId w:val="0"/>
        </w:numPr>
        <w:ind w:left="2694"/>
        <w:jc w:val="left"/>
      </w:pPr>
      <w:bookmarkStart w:id="9" w:name="_Toc416098621"/>
      <w:r>
        <w:t>BÖLÜM 2</w:t>
      </w:r>
      <w:bookmarkEnd w:id="9"/>
    </w:p>
    <w:p w:rsidR="007F2098" w:rsidRPr="00AE2CD6" w:rsidRDefault="00175FC0" w:rsidP="008747CB">
      <w:pPr>
        <w:pStyle w:val="Balk1"/>
        <w:numPr>
          <w:ilvl w:val="0"/>
          <w:numId w:val="0"/>
        </w:numPr>
        <w:ind w:left="2694"/>
        <w:jc w:val="left"/>
      </w:pPr>
      <w:bookmarkStart w:id="10" w:name="_Toc416098622"/>
      <w:r>
        <w:t>Mevcut D</w:t>
      </w:r>
      <w:r w:rsidR="007F2098">
        <w:t xml:space="preserve">urum </w:t>
      </w:r>
      <w:r w:rsidR="005D20AD">
        <w:t>A</w:t>
      </w:r>
      <w:r w:rsidR="007F2098">
        <w:t>nalizi</w:t>
      </w:r>
      <w:bookmarkEnd w:id="10"/>
    </w:p>
    <w:p w:rsidR="00A77134" w:rsidRDefault="00A77134">
      <w:pPr>
        <w:spacing w:after="0" w:line="240" w:lineRule="auto"/>
        <w:rPr>
          <w:rFonts w:ascii="TimesNewRomanPS-BoldItalicMT" w:hAnsi="TimesNewRomanPS-BoldItalicMT" w:cs="TimesNewRomanPS-BoldItalicMT"/>
          <w:b/>
          <w:bCs/>
          <w:iCs/>
          <w:color w:val="C00000"/>
          <w:sz w:val="20"/>
          <w:szCs w:val="20"/>
        </w:rPr>
      </w:pPr>
    </w:p>
    <w:p w:rsidR="00573B04" w:rsidRPr="00774E35" w:rsidRDefault="00573B04" w:rsidP="00573B04">
      <w:pPr>
        <w:autoSpaceDE w:val="0"/>
        <w:autoSpaceDN w:val="0"/>
        <w:adjustRightInd w:val="0"/>
        <w:spacing w:after="0" w:line="240" w:lineRule="auto"/>
        <w:jc w:val="center"/>
        <w:rPr>
          <w:rFonts w:ascii="TimesNewRomanPS-BoldItalicMT" w:hAnsi="TimesNewRomanPS-BoldItalicMT" w:cs="TimesNewRomanPS-BoldItalicMT"/>
          <w:b/>
          <w:bCs/>
          <w:iCs/>
          <w:color w:val="C00000"/>
          <w:sz w:val="20"/>
          <w:szCs w:val="20"/>
        </w:rPr>
        <w:sectPr w:rsidR="00573B04" w:rsidRPr="00774E35" w:rsidSect="00323A0C">
          <w:headerReference w:type="default" r:id="rId14"/>
          <w:footerReference w:type="even" r:id="rId15"/>
          <w:footerReference w:type="default" r:id="rId16"/>
          <w:pgSz w:w="11906" w:h="16838" w:code="9"/>
          <w:pgMar w:top="851" w:right="1134" w:bottom="851" w:left="1134" w:header="708" w:footer="708" w:gutter="0"/>
          <w:cols w:space="708"/>
          <w:titlePg/>
          <w:docGrid w:linePitch="360"/>
        </w:sectPr>
      </w:pPr>
    </w:p>
    <w:p w:rsidR="007D67B6" w:rsidRPr="007D67B6" w:rsidRDefault="007D67B6" w:rsidP="007D67B6">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11" w:name="_Toc389052777"/>
      <w:bookmarkStart w:id="12" w:name="_Toc389060911"/>
      <w:bookmarkStart w:id="13" w:name="_Toc389119328"/>
      <w:bookmarkStart w:id="14" w:name="_Toc389459713"/>
      <w:bookmarkStart w:id="15" w:name="_Toc389480141"/>
      <w:bookmarkStart w:id="16" w:name="_Toc389487375"/>
      <w:bookmarkStart w:id="17" w:name="_Toc389579344"/>
      <w:bookmarkStart w:id="18" w:name="_Toc389637195"/>
      <w:bookmarkStart w:id="19" w:name="_Toc390091176"/>
      <w:bookmarkStart w:id="20" w:name="_Toc390091433"/>
      <w:bookmarkStart w:id="21" w:name="_Toc390091532"/>
      <w:bookmarkStart w:id="22" w:name="_Toc390332963"/>
      <w:bookmarkStart w:id="23" w:name="_Toc390335237"/>
      <w:bookmarkStart w:id="24" w:name="_Toc390335305"/>
      <w:bookmarkStart w:id="25" w:name="_Toc412710704"/>
      <w:bookmarkStart w:id="26" w:name="_Toc412710811"/>
      <w:bookmarkStart w:id="27" w:name="_Toc412710878"/>
      <w:bookmarkStart w:id="28" w:name="_Toc413151564"/>
      <w:bookmarkStart w:id="29" w:name="_Toc413151633"/>
      <w:bookmarkStart w:id="30" w:name="_Toc413151757"/>
      <w:bookmarkStart w:id="31" w:name="_Toc413226121"/>
      <w:bookmarkStart w:id="32" w:name="_Toc413230198"/>
      <w:bookmarkStart w:id="33" w:name="_Toc413327971"/>
      <w:bookmarkStart w:id="34" w:name="_Toc413328382"/>
      <w:bookmarkStart w:id="35" w:name="_Toc413328597"/>
      <w:bookmarkStart w:id="36" w:name="_Toc413330694"/>
      <w:bookmarkStart w:id="37" w:name="_Toc413330834"/>
      <w:bookmarkStart w:id="38" w:name="_Toc41609862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573B04" w:rsidRPr="007B205E" w:rsidRDefault="007E4431" w:rsidP="007B205E">
      <w:pPr>
        <w:pStyle w:val="Balk2"/>
      </w:pPr>
      <w:bookmarkStart w:id="39" w:name="_Toc416098624"/>
      <w:r w:rsidRPr="007B205E">
        <w:t>TARİHSEL G</w:t>
      </w:r>
      <w:r w:rsidRPr="0081310A">
        <w:t>ELİŞİM</w:t>
      </w:r>
      <w:bookmarkEnd w:id="39"/>
    </w:p>
    <w:p w:rsidR="00C0513F" w:rsidRPr="007B205E" w:rsidRDefault="00DD3468" w:rsidP="007B205E">
      <w:pPr>
        <w:pStyle w:val="Balk3"/>
      </w:pPr>
      <w:bookmarkStart w:id="40" w:name="_Toc416098625"/>
      <w:r>
        <w:t>Sarıkaya</w:t>
      </w:r>
      <w:r w:rsidR="00C0513F" w:rsidRPr="007B205E">
        <w:t xml:space="preserve"> İl</w:t>
      </w:r>
      <w:r>
        <w:t>çe</w:t>
      </w:r>
      <w:r w:rsidR="00C0513F" w:rsidRPr="007B205E">
        <w:t xml:space="preserve"> Tarihçesi</w:t>
      </w:r>
      <w:bookmarkEnd w:id="40"/>
    </w:p>
    <w:p w:rsidR="00E55D43" w:rsidRDefault="00DD3468" w:rsidP="007B205E">
      <w:pPr>
        <w:pStyle w:val="Balk4"/>
      </w:pPr>
      <w:bookmarkStart w:id="41" w:name="_Toc416098626"/>
      <w:r>
        <w:t>Tarihi Gelişimi</w:t>
      </w:r>
      <w:bookmarkEnd w:id="41"/>
    </w:p>
    <w:p w:rsidR="00DD3468" w:rsidRPr="00C4627C" w:rsidRDefault="00DD3468" w:rsidP="00C4627C">
      <w:pPr>
        <w:pStyle w:val="Default"/>
        <w:ind w:firstLine="709"/>
        <w:jc w:val="both"/>
        <w:rPr>
          <w:szCs w:val="23"/>
        </w:rPr>
      </w:pPr>
      <w:r w:rsidRPr="00C4627C">
        <w:rPr>
          <w:szCs w:val="23"/>
        </w:rPr>
        <w:t xml:space="preserve">Sarıkaya’nın tarihini dört devrede toplayabiliriz. </w:t>
      </w:r>
    </w:p>
    <w:p w:rsidR="00DD3468" w:rsidRPr="00C4627C" w:rsidRDefault="00DD3468" w:rsidP="00C4627C">
      <w:pPr>
        <w:pStyle w:val="Default"/>
        <w:jc w:val="both"/>
        <w:rPr>
          <w:szCs w:val="23"/>
        </w:rPr>
      </w:pPr>
      <w:r w:rsidRPr="00C4627C">
        <w:rPr>
          <w:szCs w:val="23"/>
        </w:rPr>
        <w:t xml:space="preserve">1-Hitit Devri </w:t>
      </w:r>
    </w:p>
    <w:p w:rsidR="00DD3468" w:rsidRPr="00C4627C" w:rsidRDefault="00DD3468" w:rsidP="00C4627C">
      <w:pPr>
        <w:pStyle w:val="Default"/>
        <w:jc w:val="both"/>
        <w:rPr>
          <w:szCs w:val="23"/>
        </w:rPr>
      </w:pPr>
      <w:r w:rsidRPr="00C4627C">
        <w:rPr>
          <w:szCs w:val="23"/>
        </w:rPr>
        <w:t xml:space="preserve">2-Roma Devri </w:t>
      </w:r>
    </w:p>
    <w:p w:rsidR="00DD3468" w:rsidRPr="00C4627C" w:rsidRDefault="00DD3468" w:rsidP="00C4627C">
      <w:pPr>
        <w:pStyle w:val="Default"/>
        <w:jc w:val="both"/>
        <w:rPr>
          <w:szCs w:val="23"/>
        </w:rPr>
      </w:pPr>
      <w:r w:rsidRPr="00C4627C">
        <w:rPr>
          <w:szCs w:val="23"/>
        </w:rPr>
        <w:t xml:space="preserve">3-Selçuklular ve Osmanlılar Devri </w:t>
      </w:r>
    </w:p>
    <w:p w:rsidR="00DD3468" w:rsidRPr="00C4627C" w:rsidRDefault="00DD3468" w:rsidP="00C4627C">
      <w:pPr>
        <w:pStyle w:val="Default"/>
        <w:jc w:val="both"/>
        <w:rPr>
          <w:szCs w:val="23"/>
        </w:rPr>
      </w:pPr>
      <w:r w:rsidRPr="00C4627C">
        <w:rPr>
          <w:szCs w:val="23"/>
        </w:rPr>
        <w:t xml:space="preserve">4-Cumhuriyet Devri </w:t>
      </w:r>
    </w:p>
    <w:p w:rsidR="00C4627C" w:rsidRPr="00C4627C" w:rsidRDefault="00DD3468" w:rsidP="00C4627C">
      <w:pPr>
        <w:pStyle w:val="Balk4"/>
        <w:rPr>
          <w:shd w:val="clear" w:color="auto" w:fill="FFFFFF"/>
        </w:rPr>
      </w:pPr>
      <w:bookmarkStart w:id="42" w:name="_Toc416098627"/>
      <w:r>
        <w:rPr>
          <w:shd w:val="clear" w:color="auto" w:fill="FFFFFF"/>
        </w:rPr>
        <w:t>Hitit Devri</w:t>
      </w:r>
      <w:bookmarkEnd w:id="42"/>
    </w:p>
    <w:p w:rsidR="00DD3468" w:rsidRPr="00C4627C" w:rsidRDefault="00DD3468" w:rsidP="00C4627C">
      <w:pPr>
        <w:pStyle w:val="Default"/>
        <w:ind w:firstLine="709"/>
        <w:jc w:val="both"/>
        <w:rPr>
          <w:szCs w:val="23"/>
        </w:rPr>
      </w:pPr>
      <w:r w:rsidRPr="00C4627C">
        <w:rPr>
          <w:szCs w:val="23"/>
        </w:rPr>
        <w:t xml:space="preserve">Sarıkaya İlçesi Anadolu’da ilk siyasi birliğini kurmuş olan Hitit İmparatorluğunun kuruluş alanı içerisinde bulunmaktadır. Bu devrin vesikası olan höyüklere Sarıkaya’nın köylerinde çokça rastlanmaktadır. Hititlerden sonra bu bölge Asurîler’ in ve ardından da İskender’in işgaline uğramış ve tahminen M.Ö.1.asırda Romalılarca alınmıştır. </w:t>
      </w:r>
    </w:p>
    <w:p w:rsidR="00C0513F" w:rsidRDefault="00DD3468" w:rsidP="003F13BC">
      <w:pPr>
        <w:pStyle w:val="Balk4"/>
      </w:pPr>
      <w:bookmarkStart w:id="43" w:name="_Toc416098628"/>
      <w:r>
        <w:t>Roma Devri</w:t>
      </w:r>
      <w:bookmarkEnd w:id="43"/>
    </w:p>
    <w:p w:rsidR="00DD3468" w:rsidRPr="00C4627C" w:rsidRDefault="00DD3468" w:rsidP="00C4627C">
      <w:pPr>
        <w:pStyle w:val="Default"/>
        <w:ind w:firstLine="709"/>
        <w:jc w:val="both"/>
        <w:rPr>
          <w:szCs w:val="23"/>
        </w:rPr>
      </w:pPr>
      <w:r w:rsidRPr="00C4627C">
        <w:rPr>
          <w:szCs w:val="23"/>
        </w:rPr>
        <w:t xml:space="preserve">İlçede Roma devrine ait tarihi kalıntılar ve eserlerin yanında çok sayıda yazılı vesikalara da rastlanmaktadır. Sarıkaya Romalılar devrinde 7000 haneli Opel adında bir şehirdi. Kaplıcalarıyla ünlü ilçemizde bulunan Roma devrine ait, kaplıca kalıntısının Roma Krallarından birinin kızı için yapıldığı söylenmektedir. Sarıkaya’da Romalılardan kalma büyük taşlarla örülü duvar kalıntılarına, şehri çevreleyen surların temellerine, sütunlara ve sütün başlıklarına yapılan kazılarda sık sık rastlanmaktadır. </w:t>
      </w:r>
    </w:p>
    <w:p w:rsidR="003F13BC" w:rsidRDefault="00DD3468" w:rsidP="007B205E">
      <w:pPr>
        <w:pStyle w:val="Balk4"/>
        <w:rPr>
          <w:rFonts w:eastAsia="Calibri"/>
        </w:rPr>
      </w:pPr>
      <w:bookmarkStart w:id="44" w:name="_Toc416098629"/>
      <w:r>
        <w:rPr>
          <w:rFonts w:eastAsia="Calibri"/>
        </w:rPr>
        <w:t>Selçuklular ve Osmanlılar Devri</w:t>
      </w:r>
      <w:bookmarkEnd w:id="44"/>
    </w:p>
    <w:p w:rsidR="00DD3468" w:rsidRPr="00C4627C" w:rsidRDefault="00DD3468" w:rsidP="00C4627C">
      <w:pPr>
        <w:ind w:firstLine="709"/>
        <w:jc w:val="both"/>
        <w:rPr>
          <w:rFonts w:ascii="Times New Roman" w:hAnsi="Times New Roman"/>
          <w:sz w:val="24"/>
          <w:szCs w:val="23"/>
        </w:rPr>
      </w:pPr>
      <w:r w:rsidRPr="00C4627C">
        <w:rPr>
          <w:rFonts w:ascii="Times New Roman" w:hAnsi="Times New Roman"/>
          <w:sz w:val="24"/>
          <w:szCs w:val="23"/>
        </w:rPr>
        <w:t>İlçemizin 1071 Malazgirt Zaferinden sonraki yıllarda, bölgenin Selçuklu hâkimiyeti altına girdiği ve Yıldırım Beyazıt zamanında Osmanlıların hâkimiyetine geçtiği sanılmaktadır. Günümüzde, İlçemiz sınırları içerisinde Selçuklu ve Osmanlı devirlerinden kalma az sayıda yerleşik Türkmen köylerine rastlanmakla birlikte 1878 Osmanlı-Rus (93 Harbi) savaşı nedeniyle Doğu Anadolu bölgesinden göç eden ve (Kars Muhaciri) diye adlandırdığımız halkımızın yerleştiği köylerde bulunmaktadır.</w:t>
      </w:r>
    </w:p>
    <w:p w:rsidR="003F13BC" w:rsidRDefault="00AA5750" w:rsidP="003F13BC">
      <w:pPr>
        <w:pStyle w:val="Balk4"/>
      </w:pPr>
      <w:bookmarkStart w:id="45" w:name="_Toc416098630"/>
      <w:r>
        <w:t>Cumhuriyet Devri</w:t>
      </w:r>
      <w:bookmarkEnd w:id="45"/>
    </w:p>
    <w:p w:rsidR="00AA5750" w:rsidRPr="00C4627C" w:rsidRDefault="00AA5750" w:rsidP="00C4627C">
      <w:pPr>
        <w:pStyle w:val="Default"/>
        <w:ind w:firstLine="709"/>
        <w:jc w:val="both"/>
        <w:rPr>
          <w:szCs w:val="23"/>
        </w:rPr>
      </w:pPr>
      <w:r w:rsidRPr="00C4627C">
        <w:rPr>
          <w:szCs w:val="23"/>
        </w:rPr>
        <w:t xml:space="preserve">Cumhuriyet döneminden itibaren, Sarıkaya’ya 1924-1936 yıllarında Yunanistan, Romanya ve Yugoslavya’dan gelen, 1951 yılından itibaren de Bulgaristan’dan zaman zaman göç eden Türk vatandaşları yerleştirilmiştir. </w:t>
      </w:r>
    </w:p>
    <w:p w:rsidR="00AA5750" w:rsidRPr="00C4627C" w:rsidRDefault="00C4627C" w:rsidP="00C4627C">
      <w:pPr>
        <w:pStyle w:val="Default"/>
        <w:ind w:firstLine="709"/>
        <w:jc w:val="both"/>
        <w:rPr>
          <w:szCs w:val="23"/>
        </w:rPr>
      </w:pPr>
      <w:r>
        <w:rPr>
          <w:szCs w:val="23"/>
        </w:rPr>
        <w:t>Sarıkaya İ</w:t>
      </w:r>
      <w:r w:rsidR="00AA5750" w:rsidRPr="00C4627C">
        <w:rPr>
          <w:szCs w:val="23"/>
        </w:rPr>
        <w:t>lçesi, 1935 yılına kadar Boğazlıyan ilçesinin bir köyü iken, dönemin Valisi Bekir Sami BARAN tarafından bucak</w:t>
      </w:r>
      <w:r>
        <w:rPr>
          <w:szCs w:val="23"/>
        </w:rPr>
        <w:t xml:space="preserve"> merkezi haline getirilmiş ve o </w:t>
      </w:r>
      <w:r w:rsidR="00AA5750" w:rsidRPr="00C4627C">
        <w:rPr>
          <w:szCs w:val="23"/>
        </w:rPr>
        <w:t xml:space="preserve">zamana kadar bucak merkezi olan Aşağısarıkaya köyünden bucak teşkilatı tamamen alınarak, Terzili Hamamı veya </w:t>
      </w:r>
      <w:r>
        <w:rPr>
          <w:szCs w:val="23"/>
        </w:rPr>
        <w:t>Hamam köyü diye anılan şimdiki i</w:t>
      </w:r>
      <w:r w:rsidR="00AA5750" w:rsidRPr="00C4627C">
        <w:rPr>
          <w:szCs w:val="23"/>
        </w:rPr>
        <w:t xml:space="preserve">lçe merkezine getirildiği için, ilçenin adı Sarıkaya olarak anılmaya devam etmiştir. Daha sonra 1957 yılında aynı adla İlçe merkezi olmuştur. </w:t>
      </w:r>
    </w:p>
    <w:p w:rsidR="00105F14" w:rsidRPr="00105F14" w:rsidRDefault="00C4627C" w:rsidP="00105F14">
      <w:pPr>
        <w:pStyle w:val="Balk3"/>
      </w:pPr>
      <w:bookmarkStart w:id="46" w:name="_Toc416098631"/>
      <w:r>
        <w:lastRenderedPageBreak/>
        <w:t>Sarıkaya İlçe Milli Eğitim Müdürlüğü Tarihçesi</w:t>
      </w:r>
      <w:bookmarkEnd w:id="46"/>
    </w:p>
    <w:p w:rsidR="00C4627C" w:rsidRPr="00C4627C" w:rsidRDefault="00C4627C" w:rsidP="00C4627C">
      <w:pPr>
        <w:ind w:firstLine="576"/>
        <w:jc w:val="both"/>
        <w:rPr>
          <w:rFonts w:ascii="Times New Roman" w:hAnsi="Times New Roman"/>
          <w:sz w:val="24"/>
          <w:lang w:eastAsia="tr-TR"/>
        </w:rPr>
      </w:pPr>
      <w:r w:rsidRPr="00C4627C">
        <w:rPr>
          <w:rFonts w:ascii="Times New Roman" w:hAnsi="Times New Roman"/>
          <w:sz w:val="24"/>
          <w:lang w:eastAsia="tr-TR"/>
        </w:rPr>
        <w:t>Müdürlüğümüz ilk</w:t>
      </w:r>
      <w:r>
        <w:rPr>
          <w:rFonts w:ascii="Times New Roman" w:hAnsi="Times New Roman"/>
          <w:sz w:val="24"/>
          <w:lang w:eastAsia="tr-TR"/>
        </w:rPr>
        <w:t>okul</w:t>
      </w:r>
      <w:r w:rsidRPr="00C4627C">
        <w:rPr>
          <w:rFonts w:ascii="Times New Roman" w:hAnsi="Times New Roman"/>
          <w:sz w:val="24"/>
          <w:lang w:eastAsia="tr-TR"/>
        </w:rPr>
        <w:t xml:space="preserve"> müdürlüğü iken 1985 yılında Hükümet Konağı’nda dönemin fizik öğretmeni Vehbi ERDOĞAN yönetiminde iki şube müdürü, bir şef, üç memur ve bir hizmetli kadrosuyla hizmet vermeye başlamıştır.</w:t>
      </w:r>
      <w:r w:rsidR="000A3B6B">
        <w:rPr>
          <w:rFonts w:ascii="Times New Roman" w:hAnsi="Times New Roman"/>
          <w:sz w:val="24"/>
          <w:lang w:eastAsia="tr-TR"/>
        </w:rPr>
        <w:t>Kurumun yararlandığı finansman kaynağı il özel idare bütçesidir. Müdürlüğümüz zaman içerisinde değişim ve gelişim göstermiştir. Şu an itibariyle bir milli eğitim müdürü, iki şube müdürü, iki şef, sekiz memur ve dört hizmetliyle hizmetlerini sü</w:t>
      </w:r>
      <w:r w:rsidR="00835414">
        <w:rPr>
          <w:rFonts w:ascii="Times New Roman" w:hAnsi="Times New Roman"/>
          <w:sz w:val="24"/>
          <w:lang w:eastAsia="tr-TR"/>
        </w:rPr>
        <w:t xml:space="preserve">rdürmektedir. </w:t>
      </w:r>
    </w:p>
    <w:p w:rsidR="00ED247E" w:rsidRDefault="00ED247E" w:rsidP="00ED247E">
      <w:pPr>
        <w:pStyle w:val="Balk2"/>
      </w:pPr>
      <w:bookmarkStart w:id="47" w:name="_Toc416098632"/>
      <w:r>
        <w:t>YASAL YÜKÜMLÜLÜKLER ve</w:t>
      </w:r>
      <w:r w:rsidRPr="00591B77">
        <w:t xml:space="preserve"> MEVZUAT ANALİZİ</w:t>
      </w:r>
      <w:bookmarkEnd w:id="47"/>
    </w:p>
    <w:p w:rsidR="00C4627C" w:rsidRPr="00C4627C" w:rsidRDefault="00C4627C" w:rsidP="00C4627C">
      <w:pPr>
        <w:ind w:firstLine="576"/>
        <w:jc w:val="both"/>
        <w:rPr>
          <w:rFonts w:ascii="Times New Roman" w:hAnsi="Times New Roman"/>
          <w:sz w:val="24"/>
          <w:lang w:eastAsia="tr-TR"/>
        </w:rPr>
      </w:pPr>
      <w:r w:rsidRPr="00C4627C">
        <w:rPr>
          <w:rFonts w:ascii="Times New Roman" w:hAnsi="Times New Roman"/>
          <w:sz w:val="24"/>
          <w:lang w:eastAsia="tr-TR"/>
        </w:rPr>
        <w:t>Müdürlüğümüz; Türkiye Cumhuriyeti Anayasası ve bu anayasaya bağlı olarak çıkarılan Milli Eğitim Temel Kanunu ile diğer kanun, tüzük, yönerge ve yönetmelikler çerçevesinde çalışmalarını sürdürmektedir.</w:t>
      </w:r>
    </w:p>
    <w:p w:rsidR="00C4627C" w:rsidRPr="00C4627C" w:rsidRDefault="00C4627C" w:rsidP="00C4627C">
      <w:pPr>
        <w:ind w:firstLine="576"/>
        <w:jc w:val="both"/>
        <w:rPr>
          <w:rFonts w:ascii="Times New Roman" w:hAnsi="Times New Roman"/>
          <w:sz w:val="24"/>
          <w:lang w:eastAsia="tr-TR"/>
        </w:rPr>
      </w:pPr>
      <w:r w:rsidRPr="00C4627C">
        <w:rPr>
          <w:rFonts w:ascii="Times New Roman" w:hAnsi="Times New Roman"/>
          <w:sz w:val="24"/>
          <w:lang w:eastAsia="tr-TR"/>
        </w:rPr>
        <w:t>Müdürlüğümüzün hizmetlerine esas olan kanun, tüzük, yönerge ve yönetmelikler aşağıda listelenmiştir.</w:t>
      </w:r>
    </w:p>
    <w:p w:rsidR="00ED247E" w:rsidRPr="00145605" w:rsidRDefault="00ED247E" w:rsidP="00145605">
      <w:pPr>
        <w:pStyle w:val="KeskinTrnak"/>
      </w:pPr>
      <w:r w:rsidRPr="00145605">
        <w:t>Kanunlar</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1739 sayılı Milli Eğitim Temel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652 sayılı Milli Eğitim Bakanlığı Teşkilat ve Görevleri hakkında Kanun Hükmünde Kararname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222 sayılı İlköğretim ve Eğitim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657 sayılı Devlet Memurları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3308 sayılı Mesleki Eğitim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4982 sayılı Bilgi Edinme Hakkı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3071 sayılı Dilekçe Hakkının Kullanılmasına Dair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5018 sayılı Kamu Mali Yönetimi ve Kontrol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2886 sayılı Devlet İhale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4734 sayılı Kamu İhale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4735 sayılı Kamu İhale Sözleşmeleri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5442 sayılı İl İdaresi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5302 sayılı İl Özel İdaresi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4688 sayılı Kamu Görevlileri Sendikaları ve Toplu Sözleşme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5580 sayılı Özel Öğretim Kurumları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2841 sayılı Zorunlu İlköğrenim Çağı Dışında Kalmış Okuma-Yazma Bilmeyen Vatandaşların, Okur-Yazar Duruma Getirilmesi veya Bunlara İlkokul Düzeyinde Eğitim Öğretim Yaptırılması Hakkında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2698 sayılı Milli Eğitim Bakanlığı Okul Pansiyonları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2684 sayılı İlköğretim ve Orta Öğretimde Parasız Yatılı veya Burslu Öğrenci Okutma ve Bunlara Yapılacak Sosyal Yardımlara İlişkin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430 sayılı Tevhidi Tedrisat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lastRenderedPageBreak/>
        <w:t>2942 sayılı Kamulaştırma Kanunu</w:t>
      </w:r>
    </w:p>
    <w:p w:rsidR="00302D90"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5594 sayılı Belediye ve İl Özel İdaresi Kanunu</w:t>
      </w:r>
    </w:p>
    <w:p w:rsidR="00E12B9C" w:rsidRDefault="00E12B9C" w:rsidP="00E12B9C">
      <w:pPr>
        <w:contextualSpacing/>
        <w:rPr>
          <w:rFonts w:ascii="Times New Roman" w:hAnsi="Times New Roman"/>
          <w:sz w:val="24"/>
          <w:szCs w:val="24"/>
        </w:rPr>
      </w:pPr>
    </w:p>
    <w:p w:rsidR="00ED247E" w:rsidRPr="00145605" w:rsidRDefault="00ED247E" w:rsidP="00BF1DC8">
      <w:pPr>
        <w:pStyle w:val="KeskinTrnak"/>
      </w:pPr>
      <w:r w:rsidRPr="00145605">
        <w:t>Yönetmelikler</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Milli Eğitim Bakanlığı Personelinin Görevde Yükselme, Unvan Değişikliği ve Yer Değiştirme Suretiyle Atanması Hakkında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İl İstihdam ve Mesleki Eğitim Kurulları Çalışma Usul ve Esasları Hakkında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Pratik Eğitimin Verileceği İşyerleri ve Bunların Denetimine İlişkin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Öğretmenlik Kariyer Basamaklarında Yükselme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Okul Kütüphaneleri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Rehberlik ve Psikolojik Danışma Hizmetleri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Sosyal ve Kültürel Yarışmalar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Teftiş Kurulu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Aday Memurların Yetiştirilmesine Dair Genel Yönetmelik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Devlet Binaları İşletme, Bakım, Onarım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bCs/>
          <w:sz w:val="24"/>
          <w:szCs w:val="24"/>
        </w:rPr>
        <w:t>Taşınır Mal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Kamu Konutları Yönetmeliği </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bCs/>
          <w:sz w:val="24"/>
          <w:szCs w:val="24"/>
        </w:rPr>
        <w:t>Millî Eğitim Bakanlığı Öğretmen Evleri, Öğretmen Evi Ve Akşam Sanat Okulları, Öğretmen Lokalleri Ve Sosyal Tesisler Yönetmeliği</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bCs/>
          <w:sz w:val="24"/>
          <w:szCs w:val="24"/>
        </w:rPr>
        <w:t>Devlet Arşiv Hizmetleri Hakkında Yönetmelik</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bCs/>
          <w:sz w:val="24"/>
          <w:szCs w:val="24"/>
        </w:rPr>
        <w:t>Kamu İdarelerinde Stratejik Planlamaya İlişkin Usul Ve Esaslar Hakkında Yönetmelik</w:t>
      </w:r>
    </w:p>
    <w:p w:rsidR="00ED247E" w:rsidRPr="00145605" w:rsidRDefault="00ED247E" w:rsidP="00A45826">
      <w:pPr>
        <w:numPr>
          <w:ilvl w:val="0"/>
          <w:numId w:val="8"/>
        </w:numPr>
        <w:spacing w:before="100" w:beforeAutospacing="1" w:after="100" w:afterAutospacing="1" w:line="240" w:lineRule="atLeast"/>
        <w:rPr>
          <w:rFonts w:ascii="Times New Roman" w:hAnsi="Times New Roman"/>
          <w:bCs/>
          <w:sz w:val="24"/>
          <w:szCs w:val="24"/>
        </w:rPr>
      </w:pPr>
      <w:r w:rsidRPr="00145605">
        <w:rPr>
          <w:rFonts w:ascii="Times New Roman" w:hAnsi="Times New Roman"/>
          <w:bCs/>
          <w:sz w:val="24"/>
          <w:szCs w:val="24"/>
        </w:rPr>
        <w:t>Ulusal Ve Resmi Bayramlar İle Mahalli Kurtuluş Günleri, Atatürk Günleri Ve Tarihi Günlerde Yapılacak Tören Ve Kutlamalar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Milli Eğitim Bakanlığına Bağlı Okul Ve Kurumların Yönetici Ve Öğretmenlerinin Norm Kadrolarına İlişkin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Eğitim Kurumu Yöneticileri Atama Ve Yer Değiştirme Yönetmeliği</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sz w:val="24"/>
          <w:szCs w:val="24"/>
        </w:rPr>
        <w:t>Millî Eğitim Bakanlığı </w:t>
      </w:r>
      <w:r w:rsidRPr="00145605">
        <w:rPr>
          <w:rFonts w:ascii="Times New Roman" w:hAnsi="Times New Roman"/>
          <w:bCs/>
          <w:sz w:val="24"/>
          <w:szCs w:val="24"/>
        </w:rPr>
        <w:t>Öğretmenlerinin Atama Ve Yer Değiştirme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Disiplin Amirleri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Orta Öğretim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Eğitim Hizmetleri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İlköğretim Ve Orta Öğretim Kurumları Sosyal Etkinlikler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İlköğretim Ve Ortaöğretim Kurumlarında Parasız Yatılılık, Burs Ve Sosyal Yardımlar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Yaygın Eğitim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Açık Öğretim Ortaokulu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Açık Öğretim Lisesi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Meslekî Açık Öğretim Lisesi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lastRenderedPageBreak/>
        <w:t xml:space="preserve">Millî Eğitim Bakanlığı Meslekî ve Teknik Açık Öğretim Okulu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Aday Memurlarının Yetiştirilmelerine İlişkin Yönetmelik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Ders Kitapları ve Eğitim Araçları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Hizmet İçi Eğitim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w:t>
      </w:r>
      <w:r w:rsidR="003E4C0E">
        <w:rPr>
          <w:rFonts w:ascii="Times New Roman" w:hAnsi="Times New Roman"/>
          <w:sz w:val="24"/>
          <w:szCs w:val="24"/>
        </w:rPr>
        <w:t xml:space="preserve">Okulöncesi ve </w:t>
      </w:r>
      <w:r w:rsidRPr="00145605">
        <w:rPr>
          <w:rFonts w:ascii="Times New Roman" w:hAnsi="Times New Roman"/>
          <w:sz w:val="24"/>
          <w:szCs w:val="24"/>
        </w:rPr>
        <w:t xml:space="preserve">İlköğretim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Millî Eğitim Müdürlükleri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Okul Öncesi Eğitim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Okul-Aile Birliği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Öğretim Kurumları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Özel Dershaneler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Motorlu Taşıt Sürücüleri Kursu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Bakanlığına Bağlı Kurumlara Ait Açma, Kapatma ve Ad Verme Yönetmeliği</w:t>
      </w:r>
      <w:r w:rsidRPr="00145605">
        <w:rPr>
          <w:rFonts w:ascii="Times New Roman" w:hAnsi="Times New Roman"/>
          <w:sz w:val="24"/>
          <w:szCs w:val="24"/>
        </w:rPr>
        <w:cr/>
        <w:t>Millî Eğitim Bakanlığı Kurum Tanıtım Yönetmeliği</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bCs/>
          <w:sz w:val="24"/>
          <w:szCs w:val="24"/>
          <w:shd w:val="clear" w:color="auto" w:fill="FFFFFF"/>
        </w:rPr>
        <w:t>Millî Eğitim Bakanlığına Bağlı OkullardaEnerji Yöneticisi Görevlendirilmesine İlişkin Yönetmelik</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Milli Eğitim Bakanlığı Taşımalı İlköğretim Yönetmeliği</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Kamu Zararlarının Tahsiline İlişkin Usul Ve Esaslar Hakkında Yönetmelik</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İç Kontrol ve Ön Malî Kontrole İlişkin Usul ve Esaslar Hakkında Yönetmelik</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Sivil Savunma, Seferberlik, Koruyucu Güvenlik, Yangın İle İlgili Mevzuat</w:t>
      </w:r>
    </w:p>
    <w:p w:rsidR="00ED247E" w:rsidRPr="00145605" w:rsidRDefault="00ED247E" w:rsidP="00BF1DC8">
      <w:pPr>
        <w:pStyle w:val="KeskinTrnak"/>
      </w:pPr>
      <w:r w:rsidRPr="00145605">
        <w:t>Yönergeler</w:t>
      </w:r>
    </w:p>
    <w:p w:rsidR="00ED247E" w:rsidRPr="00145605" w:rsidRDefault="00ED247E" w:rsidP="000A3B6B">
      <w:pPr>
        <w:numPr>
          <w:ilvl w:val="0"/>
          <w:numId w:val="9"/>
        </w:numPr>
        <w:spacing w:after="0"/>
        <w:ind w:left="426" w:hanging="426"/>
        <w:contextualSpacing/>
        <w:rPr>
          <w:rFonts w:ascii="Times New Roman" w:hAnsi="Times New Roman"/>
          <w:sz w:val="24"/>
          <w:szCs w:val="24"/>
        </w:rPr>
      </w:pPr>
      <w:r w:rsidRPr="00145605">
        <w:rPr>
          <w:rFonts w:ascii="Times New Roman" w:hAnsi="Times New Roman"/>
          <w:sz w:val="24"/>
          <w:szCs w:val="24"/>
        </w:rPr>
        <w:t>Millî Eğitim Bakanlığı Personeline Başarı, Üstün Başarı Belgesi ve Ödül Verilmesine Dair Yönerge</w:t>
      </w:r>
    </w:p>
    <w:p w:rsidR="00ED247E" w:rsidRPr="00145605" w:rsidRDefault="00ED247E" w:rsidP="000A3B6B">
      <w:pPr>
        <w:numPr>
          <w:ilvl w:val="0"/>
          <w:numId w:val="9"/>
        </w:numPr>
        <w:spacing w:after="0"/>
        <w:ind w:left="426" w:hanging="426"/>
        <w:contextualSpacing/>
        <w:rPr>
          <w:rFonts w:ascii="Times New Roman" w:hAnsi="Times New Roman"/>
          <w:sz w:val="24"/>
          <w:szCs w:val="24"/>
        </w:rPr>
      </w:pPr>
      <w:r w:rsidRPr="00145605">
        <w:rPr>
          <w:rFonts w:ascii="Times New Roman" w:hAnsi="Times New Roman"/>
          <w:sz w:val="24"/>
          <w:szCs w:val="24"/>
        </w:rPr>
        <w:t>Millî Eğitim Bakanlığı Bilim Ve Sanat Merkezleri Yönergesi</w:t>
      </w:r>
    </w:p>
    <w:p w:rsidR="00ED247E" w:rsidRPr="00145605" w:rsidRDefault="00ED247E" w:rsidP="000A3B6B">
      <w:pPr>
        <w:numPr>
          <w:ilvl w:val="0"/>
          <w:numId w:val="9"/>
        </w:numPr>
        <w:spacing w:after="0"/>
        <w:ind w:left="426" w:hanging="426"/>
        <w:contextualSpacing/>
        <w:rPr>
          <w:rFonts w:ascii="Times New Roman" w:hAnsi="Times New Roman"/>
          <w:sz w:val="24"/>
          <w:szCs w:val="24"/>
        </w:rPr>
      </w:pPr>
      <w:r w:rsidRPr="00145605">
        <w:rPr>
          <w:rFonts w:ascii="Times New Roman" w:hAnsi="Times New Roman"/>
          <w:sz w:val="24"/>
          <w:szCs w:val="24"/>
        </w:rPr>
        <w:t>Millî Eğitim Bakanlığı Bilgi Ve Sistem Güvenliği Yönergesi</w:t>
      </w:r>
    </w:p>
    <w:p w:rsidR="00ED247E" w:rsidRPr="00145605" w:rsidRDefault="00ED247E" w:rsidP="000A3B6B">
      <w:pPr>
        <w:numPr>
          <w:ilvl w:val="0"/>
          <w:numId w:val="9"/>
        </w:numPr>
        <w:spacing w:before="100" w:beforeAutospacing="1" w:after="0" w:line="240" w:lineRule="auto"/>
        <w:ind w:left="426" w:hanging="426"/>
        <w:contextualSpacing/>
        <w:rPr>
          <w:rFonts w:ascii="Times New Roman" w:hAnsi="Times New Roman"/>
          <w:sz w:val="24"/>
          <w:szCs w:val="24"/>
        </w:rPr>
      </w:pPr>
      <w:r w:rsidRPr="00145605">
        <w:rPr>
          <w:rFonts w:ascii="Times New Roman" w:hAnsi="Times New Roman"/>
          <w:sz w:val="24"/>
          <w:szCs w:val="24"/>
        </w:rPr>
        <w:t>Millî Eğitim Bakanlığı Merkezî Sistem Sınav Yönergesi</w:t>
      </w:r>
    </w:p>
    <w:p w:rsidR="00ED247E" w:rsidRPr="00145605" w:rsidRDefault="0064264F" w:rsidP="000A3B6B">
      <w:pPr>
        <w:numPr>
          <w:ilvl w:val="0"/>
          <w:numId w:val="9"/>
        </w:numPr>
        <w:spacing w:after="0" w:line="225" w:lineRule="atLeast"/>
        <w:ind w:left="426" w:hanging="426"/>
        <w:contextualSpacing/>
        <w:rPr>
          <w:rFonts w:ascii="Times New Roman" w:eastAsiaTheme="minorEastAsia" w:hAnsi="Times New Roman"/>
          <w:sz w:val="24"/>
          <w:szCs w:val="24"/>
        </w:rPr>
      </w:pPr>
      <w:hyperlink r:id="rId17" w:history="1">
        <w:r w:rsidR="00ED247E" w:rsidRPr="00145605">
          <w:rPr>
            <w:rFonts w:ascii="Times New Roman" w:eastAsiaTheme="minorEastAsia" w:hAnsi="Times New Roman"/>
            <w:sz w:val="24"/>
            <w:szCs w:val="24"/>
          </w:rPr>
          <w:t>MEB Eğitimde Kalite Yönetim Sistemi Yönergesi</w:t>
        </w:r>
      </w:hyperlink>
    </w:p>
    <w:p w:rsidR="00ED247E" w:rsidRPr="00145605" w:rsidRDefault="00ED247E" w:rsidP="000A3B6B">
      <w:pPr>
        <w:numPr>
          <w:ilvl w:val="0"/>
          <w:numId w:val="9"/>
        </w:numPr>
        <w:spacing w:after="0"/>
        <w:ind w:left="426" w:hanging="426"/>
        <w:contextualSpacing/>
        <w:rPr>
          <w:rFonts w:ascii="Times New Roman" w:hAnsi="Times New Roman"/>
          <w:sz w:val="24"/>
          <w:szCs w:val="24"/>
        </w:rPr>
      </w:pPr>
      <w:r w:rsidRPr="00145605">
        <w:rPr>
          <w:rFonts w:ascii="Times New Roman" w:hAnsi="Times New Roman"/>
          <w:sz w:val="24"/>
          <w:szCs w:val="24"/>
        </w:rPr>
        <w:t>Millî Eğitim Bakanlığı İzin Yönergesi</w:t>
      </w:r>
    </w:p>
    <w:p w:rsidR="00ED247E" w:rsidRPr="00145605" w:rsidRDefault="00ED247E" w:rsidP="000A3B6B">
      <w:pPr>
        <w:numPr>
          <w:ilvl w:val="0"/>
          <w:numId w:val="9"/>
        </w:numPr>
        <w:spacing w:after="0"/>
        <w:ind w:left="426" w:hanging="426"/>
        <w:contextualSpacing/>
        <w:rPr>
          <w:rFonts w:ascii="Times New Roman" w:hAnsi="Times New Roman"/>
          <w:sz w:val="24"/>
          <w:szCs w:val="24"/>
        </w:rPr>
      </w:pPr>
      <w:r w:rsidRPr="00145605">
        <w:rPr>
          <w:rFonts w:ascii="Times New Roman" w:hAnsi="Times New Roman"/>
          <w:sz w:val="24"/>
          <w:szCs w:val="24"/>
        </w:rPr>
        <w:t>Millî Eğitim Bakanlığı Merkez Teşkilatı İmza Yetkileri Yönergesi</w:t>
      </w:r>
    </w:p>
    <w:p w:rsidR="00ED247E" w:rsidRPr="00145605" w:rsidRDefault="00ED247E" w:rsidP="000A3B6B">
      <w:pPr>
        <w:numPr>
          <w:ilvl w:val="0"/>
          <w:numId w:val="9"/>
        </w:numPr>
        <w:spacing w:after="0"/>
        <w:ind w:left="426" w:hanging="426"/>
        <w:contextualSpacing/>
        <w:rPr>
          <w:rFonts w:ascii="Times New Roman" w:hAnsi="Times New Roman"/>
          <w:sz w:val="24"/>
          <w:szCs w:val="24"/>
        </w:rPr>
      </w:pPr>
      <w:r w:rsidRPr="00145605">
        <w:rPr>
          <w:rFonts w:ascii="Times New Roman" w:hAnsi="Times New Roman"/>
          <w:sz w:val="24"/>
          <w:szCs w:val="24"/>
        </w:rPr>
        <w:t>Millî Eğitim Müdürlükleri Araştırma Geliştirme (AR-GE) Birimleri Yönergesi</w:t>
      </w:r>
    </w:p>
    <w:p w:rsidR="00ED247E" w:rsidRPr="00145605" w:rsidRDefault="00ED247E" w:rsidP="000A3B6B">
      <w:pPr>
        <w:numPr>
          <w:ilvl w:val="0"/>
          <w:numId w:val="9"/>
        </w:numPr>
        <w:ind w:left="426" w:hanging="426"/>
        <w:contextualSpacing/>
        <w:rPr>
          <w:rFonts w:ascii="Times New Roman" w:hAnsi="Times New Roman"/>
          <w:sz w:val="24"/>
          <w:szCs w:val="24"/>
        </w:rPr>
      </w:pPr>
      <w:r w:rsidRPr="00145605">
        <w:rPr>
          <w:rFonts w:ascii="Times New Roman" w:hAnsi="Times New Roman"/>
          <w:sz w:val="24"/>
          <w:szCs w:val="24"/>
        </w:rPr>
        <w:t>Millî Eğitim Bakanlığı Demokrasi Eğitimi ve Okul Meclisleri Yönergesi</w:t>
      </w:r>
    </w:p>
    <w:p w:rsidR="00ED247E" w:rsidRPr="00145605" w:rsidRDefault="00ED247E" w:rsidP="000A3B6B">
      <w:pPr>
        <w:numPr>
          <w:ilvl w:val="0"/>
          <w:numId w:val="9"/>
        </w:numPr>
        <w:ind w:left="426" w:hanging="426"/>
        <w:contextualSpacing/>
        <w:rPr>
          <w:rFonts w:ascii="Times New Roman" w:hAnsi="Times New Roman"/>
          <w:sz w:val="24"/>
          <w:szCs w:val="24"/>
        </w:rPr>
      </w:pPr>
      <w:r w:rsidRPr="00145605">
        <w:rPr>
          <w:rFonts w:ascii="Times New Roman" w:hAnsi="Times New Roman"/>
          <w:sz w:val="24"/>
          <w:szCs w:val="24"/>
        </w:rPr>
        <w:t>Millî Eğitim Bakanlığı Öğrencileri Yetiştirme Kursları Yönergesi</w:t>
      </w:r>
    </w:p>
    <w:p w:rsidR="00ED247E" w:rsidRPr="00145605" w:rsidRDefault="00ED247E" w:rsidP="000A3B6B">
      <w:pPr>
        <w:numPr>
          <w:ilvl w:val="0"/>
          <w:numId w:val="9"/>
        </w:numPr>
        <w:ind w:left="426" w:hanging="426"/>
        <w:contextualSpacing/>
        <w:rPr>
          <w:rFonts w:ascii="Times New Roman" w:hAnsi="Times New Roman"/>
          <w:sz w:val="24"/>
          <w:szCs w:val="24"/>
        </w:rPr>
      </w:pPr>
      <w:r w:rsidRPr="00145605">
        <w:rPr>
          <w:rFonts w:ascii="Times New Roman" w:hAnsi="Times New Roman"/>
          <w:sz w:val="24"/>
          <w:szCs w:val="24"/>
        </w:rPr>
        <w:t>İlköğretimde Yöneltme Yönergesi</w:t>
      </w:r>
    </w:p>
    <w:p w:rsidR="0011769F" w:rsidRDefault="00ED247E" w:rsidP="0011769F">
      <w:pPr>
        <w:numPr>
          <w:ilvl w:val="0"/>
          <w:numId w:val="9"/>
        </w:numPr>
        <w:ind w:left="426" w:hanging="426"/>
        <w:contextualSpacing/>
        <w:rPr>
          <w:rFonts w:ascii="Times New Roman" w:hAnsi="Times New Roman"/>
          <w:sz w:val="24"/>
          <w:szCs w:val="24"/>
        </w:rPr>
      </w:pPr>
      <w:r w:rsidRPr="00145605">
        <w:rPr>
          <w:rFonts w:ascii="Times New Roman" w:hAnsi="Times New Roman"/>
          <w:sz w:val="24"/>
          <w:szCs w:val="24"/>
        </w:rPr>
        <w:t>Millî Eğitim Bakanlığı Eğitim Bölgeleri ve Eğitim Kurulları Yönergesi</w:t>
      </w:r>
    </w:p>
    <w:p w:rsidR="0011769F" w:rsidRPr="0011769F" w:rsidRDefault="0011769F" w:rsidP="0011769F">
      <w:pPr>
        <w:numPr>
          <w:ilvl w:val="0"/>
          <w:numId w:val="9"/>
        </w:numPr>
        <w:ind w:left="426" w:hanging="426"/>
        <w:contextualSpacing/>
        <w:rPr>
          <w:rFonts w:ascii="Times New Roman" w:hAnsi="Times New Roman"/>
          <w:sz w:val="24"/>
          <w:szCs w:val="24"/>
        </w:rPr>
      </w:pPr>
      <w:r>
        <w:rPr>
          <w:rFonts w:ascii="Times New Roman" w:hAnsi="Times New Roman"/>
          <w:sz w:val="24"/>
          <w:szCs w:val="24"/>
        </w:rPr>
        <w:t>Sarıkaya İlçe</w:t>
      </w:r>
      <w:r w:rsidRPr="0011769F">
        <w:rPr>
          <w:rFonts w:ascii="Times New Roman" w:hAnsi="Times New Roman"/>
          <w:sz w:val="24"/>
          <w:szCs w:val="24"/>
        </w:rPr>
        <w:t xml:space="preserve"> Milli Eğitim Müdürlüğü İmza Yetkileri İç Yönergesi</w:t>
      </w:r>
      <w:r w:rsidR="00FE5089">
        <w:rPr>
          <w:rFonts w:ascii="Times New Roman" w:hAnsi="Times New Roman"/>
          <w:sz w:val="24"/>
          <w:szCs w:val="24"/>
        </w:rPr>
        <w:t>bulunmamaktadır.</w:t>
      </w:r>
    </w:p>
    <w:p w:rsidR="0011769F" w:rsidRPr="00145605" w:rsidRDefault="0011769F" w:rsidP="0011769F">
      <w:pPr>
        <w:contextualSpacing/>
        <w:rPr>
          <w:rFonts w:ascii="Times New Roman" w:hAnsi="Times New Roman"/>
          <w:sz w:val="24"/>
          <w:szCs w:val="24"/>
        </w:rPr>
      </w:pPr>
    </w:p>
    <w:p w:rsidR="00152EA4" w:rsidRDefault="00794E82" w:rsidP="000A3B6B">
      <w:pPr>
        <w:pStyle w:val="2-ortabaslk"/>
        <w:spacing w:line="240" w:lineRule="atLeast"/>
        <w:ind w:firstLine="360"/>
      </w:pPr>
      <w:r>
        <w:t>Sarıkaya İlçe</w:t>
      </w:r>
      <w:r w:rsidR="00AD71A7">
        <w:t xml:space="preserve"> Milli Eğitim Müdürlüğünün birimler bazında </w:t>
      </w:r>
      <w:r w:rsidR="00AD71A7" w:rsidRPr="00D03B13">
        <w:t xml:space="preserve">görev ve sorumlulukları </w:t>
      </w:r>
      <w:r w:rsidR="00AD71A7" w:rsidRPr="00B05B6C">
        <w:rPr>
          <w:color w:val="000000"/>
        </w:rPr>
        <w:t>Millî Eğitim Bakanlığı İl ve İlçe Millî</w:t>
      </w:r>
      <w:r w:rsidR="00AD71A7">
        <w:rPr>
          <w:color w:val="000000"/>
        </w:rPr>
        <w:t xml:space="preserve"> Eğitim Müdürlükleri Yönetmeliğinde </w:t>
      </w:r>
      <w:r w:rsidR="00152EA4">
        <w:t xml:space="preserve">tanımlanmıştır. </w:t>
      </w:r>
    </w:p>
    <w:p w:rsidR="000A3B6B" w:rsidRDefault="000A3B6B" w:rsidP="000A3B6B">
      <w:pPr>
        <w:pStyle w:val="2-ortabaslk"/>
        <w:spacing w:line="240" w:lineRule="atLeast"/>
        <w:ind w:firstLine="360"/>
      </w:pPr>
    </w:p>
    <w:p w:rsidR="000A3B6B" w:rsidRDefault="000A3B6B" w:rsidP="000A3B6B">
      <w:pPr>
        <w:pStyle w:val="2-ortabaslk"/>
        <w:spacing w:line="240" w:lineRule="atLeast"/>
        <w:ind w:firstLine="360"/>
      </w:pPr>
    </w:p>
    <w:p w:rsidR="00417A0D" w:rsidRPr="00282AED" w:rsidRDefault="00282AED" w:rsidP="00282AED">
      <w:pPr>
        <w:pStyle w:val="AltKonuBal"/>
        <w:rPr>
          <w:i w:val="0"/>
          <w:iCs w:val="0"/>
        </w:rPr>
      </w:pPr>
      <w:r>
        <w:rPr>
          <w:rStyle w:val="GlVurgulama"/>
          <w:b w:val="0"/>
          <w:bCs w:val="0"/>
          <w:color w:val="C00000"/>
        </w:rPr>
        <w:t>Tablo 5</w:t>
      </w:r>
      <w:r w:rsidRPr="00AE2CD6">
        <w:rPr>
          <w:rStyle w:val="GlVurgulama"/>
          <w:b w:val="0"/>
          <w:bCs w:val="0"/>
          <w:color w:val="C00000"/>
        </w:rPr>
        <w:t xml:space="preserve">: </w:t>
      </w:r>
      <w:r w:rsidRPr="00105F14">
        <w:rPr>
          <w:rStyle w:val="GlVurgulama"/>
          <w:b w:val="0"/>
          <w:bCs w:val="0"/>
          <w:color w:val="C00000"/>
          <w:sz w:val="20"/>
        </w:rPr>
        <w:t>İLÇE M</w:t>
      </w:r>
      <w:r>
        <w:rPr>
          <w:rStyle w:val="GlVurgulama"/>
          <w:b w:val="0"/>
          <w:bCs w:val="0"/>
          <w:color w:val="C00000"/>
          <w:sz w:val="20"/>
        </w:rPr>
        <w:t xml:space="preserve">EM </w:t>
      </w:r>
      <w:r>
        <w:rPr>
          <w:rStyle w:val="GlVurgulama"/>
          <w:b w:val="0"/>
          <w:bCs w:val="0"/>
          <w:color w:val="C00000"/>
          <w:sz w:val="20"/>
        </w:rPr>
        <w:tab/>
        <w:t>BİRİMLERE AİT YASAL YÜKÜMLÜLÜKLER(GÖREVLERİ)</w:t>
      </w:r>
    </w:p>
    <w:tbl>
      <w:tblPr>
        <w:tblStyle w:val="AkListe-Vurgu2"/>
        <w:tblpPr w:leftFromText="141" w:rightFromText="141" w:vertAnchor="text" w:tblpY="1"/>
        <w:tblOverlap w:val="never"/>
        <w:tblW w:w="4942" w:type="pct"/>
        <w:tblLook w:val="00A0"/>
      </w:tblPr>
      <w:tblGrid>
        <w:gridCol w:w="11"/>
        <w:gridCol w:w="9169"/>
      </w:tblGrid>
      <w:tr w:rsidR="00417A0D" w:rsidTr="00417A0D">
        <w:trPr>
          <w:cnfStyle w:val="100000000000"/>
          <w:trHeight w:val="145"/>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tcPr>
          <w:p w:rsidR="00417A0D" w:rsidRDefault="00417A0D">
            <w:pPr>
              <w:spacing w:after="0"/>
              <w:ind w:left="113" w:right="113"/>
              <w:jc w:val="center"/>
              <w:rPr>
                <w:b w:val="0"/>
                <w:bCs w:val="0"/>
                <w:sz w:val="24"/>
                <w:szCs w:val="24"/>
              </w:rPr>
            </w:pPr>
          </w:p>
          <w:p w:rsidR="00417A0D" w:rsidRDefault="00417A0D">
            <w:pPr>
              <w:spacing w:after="0"/>
              <w:jc w:val="center"/>
              <w:rPr>
                <w:bCs w:val="0"/>
                <w:sz w:val="24"/>
                <w:szCs w:val="24"/>
              </w:rPr>
            </w:pPr>
            <w:r>
              <w:rPr>
                <w:bCs w:val="0"/>
                <w:sz w:val="24"/>
                <w:szCs w:val="24"/>
              </w:rPr>
              <w:t>TEMEL EĞİTİM, ORTAÖĞRETİM, DİN ÖĞRETİMİ, MESLEKİ VE TEKNİK EĞİTİM, ÖZEL EĞİTİM VE REHBERLİK HİZMETLERİ ŞUBE MÜDÜRLÜĞÜ</w:t>
            </w:r>
          </w:p>
        </w:tc>
      </w:tr>
      <w:tr w:rsidR="00417A0D" w:rsidTr="00417A0D">
        <w:trPr>
          <w:cnfStyle w:val="000000100000"/>
          <w:trHeight w:val="1141"/>
        </w:trPr>
        <w:tc>
          <w:tcPr>
            <w:cnfStyle w:val="001000000000"/>
            <w:tcW w:w="5000" w:type="pct"/>
            <w:gridSpan w:val="2"/>
            <w:tcBorders>
              <w:top w:val="single" w:sz="8" w:space="0" w:color="323232" w:themeColor="text2"/>
            </w:tcBorders>
            <w:hideMark/>
          </w:tcPr>
          <w:p w:rsidR="00417A0D" w:rsidRDefault="00417A0D">
            <w:pPr>
              <w:pStyle w:val="AltKonuBal"/>
              <w:spacing w:after="0"/>
              <w:rPr>
                <w:rStyle w:val="msointenseemphasis"/>
              </w:rPr>
            </w:pPr>
            <w:r>
              <w:t>a</w:t>
            </w:r>
            <w:r>
              <w:rPr>
                <w:b w:val="0"/>
                <w:bCs w:val="0"/>
                <w:i w:val="0"/>
                <w:iCs w:val="0"/>
              </w:rPr>
              <w:t>) Eğitimi geliştirmeye yönelik görevler</w:t>
            </w:r>
          </w:p>
          <w:p w:rsidR="00417A0D" w:rsidRDefault="00417A0D">
            <w:pPr>
              <w:spacing w:after="0"/>
              <w:rPr>
                <w:sz w:val="24"/>
                <w:szCs w:val="24"/>
              </w:rPr>
            </w:pPr>
            <w:r>
              <w:rPr>
                <w:sz w:val="24"/>
                <w:szCs w:val="24"/>
              </w:rPr>
              <w:t>1) Eğitim öğretim programlarının uygulanmasını sağlamak, uygulama rehberlerini hazırlamak,</w:t>
            </w:r>
          </w:p>
          <w:p w:rsidR="00417A0D" w:rsidRDefault="00417A0D">
            <w:pPr>
              <w:spacing w:after="0"/>
              <w:rPr>
                <w:sz w:val="24"/>
                <w:szCs w:val="24"/>
              </w:rPr>
            </w:pPr>
            <w:r>
              <w:rPr>
                <w:sz w:val="24"/>
                <w:szCs w:val="24"/>
              </w:rPr>
              <w:t>2) Ders kitapları, öğretim materyalleri ve eğitim araç-gereçlerine ilişkin işlemleri yürütmek, etkin kullanımlarını sağlamak,</w:t>
            </w:r>
          </w:p>
          <w:p w:rsidR="00417A0D" w:rsidRDefault="00417A0D">
            <w:pPr>
              <w:spacing w:after="0"/>
              <w:rPr>
                <w:sz w:val="24"/>
                <w:szCs w:val="24"/>
              </w:rPr>
            </w:pPr>
            <w:r>
              <w:rPr>
                <w:sz w:val="24"/>
                <w:szCs w:val="24"/>
              </w:rPr>
              <w:t>3) Eğitimde fırsat eşitliğini sağlamak,</w:t>
            </w:r>
          </w:p>
          <w:p w:rsidR="00417A0D" w:rsidRDefault="00417A0D">
            <w:pPr>
              <w:spacing w:after="0"/>
              <w:rPr>
                <w:sz w:val="24"/>
                <w:szCs w:val="24"/>
              </w:rPr>
            </w:pPr>
            <w:r>
              <w:rPr>
                <w:sz w:val="24"/>
                <w:szCs w:val="24"/>
              </w:rPr>
              <w:t>4) Eğitime erişimi teşvik edecek ve artıracak çalışmalar yapmak,</w:t>
            </w:r>
          </w:p>
          <w:p w:rsidR="00417A0D" w:rsidRDefault="00417A0D">
            <w:pPr>
              <w:spacing w:after="0"/>
              <w:rPr>
                <w:sz w:val="24"/>
                <w:szCs w:val="24"/>
              </w:rPr>
            </w:pPr>
            <w:r>
              <w:rPr>
                <w:sz w:val="24"/>
                <w:szCs w:val="24"/>
              </w:rPr>
              <w:t>5) Eğitim hizmetlerinin yürütülmesinde verimliliği sağlamak,</w:t>
            </w:r>
          </w:p>
          <w:p w:rsidR="00417A0D" w:rsidRDefault="00417A0D">
            <w:pPr>
              <w:spacing w:after="0"/>
              <w:rPr>
                <w:sz w:val="24"/>
                <w:szCs w:val="24"/>
              </w:rPr>
            </w:pPr>
            <w:r>
              <w:rPr>
                <w:sz w:val="24"/>
                <w:szCs w:val="24"/>
              </w:rPr>
              <w:t>6) Eğitim kurumları ve öğrencilere yönelik araştırma geliştirme ve saha çalışmaları yapmak,</w:t>
            </w:r>
          </w:p>
          <w:p w:rsidR="00417A0D" w:rsidRDefault="00417A0D">
            <w:pPr>
              <w:spacing w:after="0"/>
              <w:rPr>
                <w:sz w:val="24"/>
                <w:szCs w:val="24"/>
              </w:rPr>
            </w:pPr>
            <w:r>
              <w:rPr>
                <w:sz w:val="24"/>
                <w:szCs w:val="24"/>
              </w:rPr>
              <w:t>7) Eğitim moral ortamını, okul ve kurum kültürünü ve öğrenme süreçlerini geliştirmek,</w:t>
            </w:r>
          </w:p>
          <w:p w:rsidR="00417A0D" w:rsidRDefault="00417A0D">
            <w:pPr>
              <w:spacing w:after="0"/>
              <w:rPr>
                <w:sz w:val="24"/>
                <w:szCs w:val="24"/>
              </w:rPr>
            </w:pPr>
            <w:r>
              <w:rPr>
                <w:sz w:val="24"/>
                <w:szCs w:val="24"/>
              </w:rPr>
              <w:t>8) Eğitime ilişkin projeler geliştirmek, uygulamak ve sonuçlarından yararlanmak,</w:t>
            </w:r>
          </w:p>
          <w:p w:rsidR="00417A0D" w:rsidRDefault="00417A0D">
            <w:pPr>
              <w:spacing w:after="0"/>
              <w:rPr>
                <w:sz w:val="24"/>
                <w:szCs w:val="24"/>
              </w:rPr>
            </w:pPr>
            <w:r>
              <w:rPr>
                <w:sz w:val="24"/>
                <w:szCs w:val="24"/>
              </w:rPr>
              <w:t xml:space="preserve">9) Ulusal ve uluslararası araştırma ve projeleri takip etmek, sonuçlarından yararlanmak, </w:t>
            </w:r>
          </w:p>
          <w:p w:rsidR="00417A0D" w:rsidRDefault="00417A0D">
            <w:pPr>
              <w:spacing w:after="0"/>
              <w:rPr>
                <w:sz w:val="24"/>
                <w:szCs w:val="24"/>
              </w:rPr>
            </w:pPr>
            <w:r>
              <w:rPr>
                <w:sz w:val="24"/>
                <w:szCs w:val="24"/>
              </w:rPr>
              <w:t>10) Kamu ve özel sektör eğitim paydaşlarıyla işbirliği içinde gerekli iş ve işlemleri yürütmek,</w:t>
            </w:r>
          </w:p>
          <w:p w:rsidR="00417A0D" w:rsidRDefault="00417A0D">
            <w:pPr>
              <w:spacing w:after="0"/>
              <w:rPr>
                <w:sz w:val="24"/>
                <w:szCs w:val="24"/>
              </w:rPr>
            </w:pPr>
            <w:r>
              <w:rPr>
                <w:sz w:val="24"/>
                <w:szCs w:val="24"/>
              </w:rPr>
              <w:t>11) Eğitim hizmetlerinin geliştirilmesi amacıyla Bakanlığa tekliflerde bulunmak,</w:t>
            </w:r>
          </w:p>
          <w:p w:rsidR="00417A0D" w:rsidRDefault="00417A0D">
            <w:pPr>
              <w:spacing w:after="0"/>
              <w:rPr>
                <w:sz w:val="24"/>
                <w:szCs w:val="24"/>
              </w:rPr>
            </w:pPr>
            <w:r>
              <w:rPr>
                <w:sz w:val="24"/>
                <w:szCs w:val="24"/>
              </w:rPr>
              <w:t>12) Etkili ve öğrenci merkezli eğitimi geliştirmek ve iyi uygulamaları teşvik etmek.</w:t>
            </w:r>
          </w:p>
          <w:p w:rsidR="00417A0D" w:rsidRDefault="00417A0D">
            <w:pPr>
              <w:pStyle w:val="AltKonuBal"/>
              <w:spacing w:after="0"/>
            </w:pPr>
            <w:r>
              <w:t>b) Eğitim kurumlarına yönelik görevler</w:t>
            </w:r>
          </w:p>
          <w:p w:rsidR="00417A0D" w:rsidRDefault="00417A0D">
            <w:pPr>
              <w:spacing w:after="0"/>
              <w:rPr>
                <w:sz w:val="24"/>
                <w:szCs w:val="24"/>
              </w:rPr>
            </w:pPr>
            <w:r>
              <w:rPr>
                <w:sz w:val="24"/>
                <w:szCs w:val="24"/>
              </w:rPr>
              <w:t>1) Eğitim ortamlarının fiziki imkânlarını geliştirmek,</w:t>
            </w:r>
          </w:p>
          <w:p w:rsidR="00417A0D" w:rsidRDefault="00417A0D">
            <w:pPr>
              <w:spacing w:after="0"/>
              <w:rPr>
                <w:sz w:val="24"/>
                <w:szCs w:val="24"/>
              </w:rPr>
            </w:pPr>
            <w:r>
              <w:rPr>
                <w:sz w:val="24"/>
                <w:szCs w:val="24"/>
              </w:rPr>
              <w:t>2) Resmi eğitim kurumlarının açılması, kapatılması ve dönüştürülmesi işlemlerini yürütmek,</w:t>
            </w:r>
          </w:p>
          <w:p w:rsidR="00417A0D" w:rsidRDefault="00417A0D">
            <w:pPr>
              <w:spacing w:after="0"/>
              <w:rPr>
                <w:sz w:val="24"/>
                <w:szCs w:val="24"/>
              </w:rPr>
            </w:pPr>
            <w:r>
              <w:rPr>
                <w:sz w:val="24"/>
                <w:szCs w:val="24"/>
              </w:rPr>
              <w:t>3) Öğrencilere barınma hizmeti sunulan eğitim kurumlarında bu hizmeti yürütmek,</w:t>
            </w:r>
          </w:p>
          <w:p w:rsidR="00417A0D" w:rsidRDefault="00417A0D">
            <w:pPr>
              <w:spacing w:after="0"/>
              <w:rPr>
                <w:sz w:val="24"/>
                <w:szCs w:val="24"/>
              </w:rPr>
            </w:pPr>
            <w:r>
              <w:rPr>
                <w:sz w:val="24"/>
                <w:szCs w:val="24"/>
              </w:rPr>
              <w:t>4) Eğitim kurumları arasında işbirliğini sağlamak,</w:t>
            </w:r>
          </w:p>
          <w:p w:rsidR="00417A0D" w:rsidRDefault="00417A0D">
            <w:pPr>
              <w:spacing w:after="0"/>
              <w:rPr>
                <w:sz w:val="24"/>
                <w:szCs w:val="24"/>
              </w:rPr>
            </w:pPr>
            <w:r>
              <w:rPr>
                <w:sz w:val="24"/>
                <w:szCs w:val="24"/>
              </w:rPr>
              <w:t>5) Eğitim kurumlarının idari kapasite ve yönetim kalitesinin geliştirilmesini sağlamak,</w:t>
            </w:r>
          </w:p>
          <w:p w:rsidR="00417A0D" w:rsidRDefault="00417A0D">
            <w:pPr>
              <w:spacing w:after="0"/>
              <w:rPr>
                <w:sz w:val="24"/>
                <w:szCs w:val="24"/>
              </w:rPr>
            </w:pPr>
            <w:r>
              <w:rPr>
                <w:sz w:val="24"/>
                <w:szCs w:val="24"/>
              </w:rPr>
              <w:t>6) Eğitim kurumlarının hizmet, verimlilik ve donatım standartlarını uygulamak, yerel ihtiyaçlara göre belirlenen çerçevede standartlar geliştirmek ve uygulamak,</w:t>
            </w:r>
          </w:p>
          <w:p w:rsidR="00417A0D" w:rsidRDefault="00417A0D">
            <w:pPr>
              <w:spacing w:after="0"/>
              <w:rPr>
                <w:sz w:val="24"/>
                <w:szCs w:val="24"/>
              </w:rPr>
            </w:pPr>
            <w:r>
              <w:rPr>
                <w:sz w:val="24"/>
                <w:szCs w:val="24"/>
              </w:rPr>
              <w:t>7) Eğitim kurumlarındaki iyi uygulama örneklerini teşvik etmek, yaygınlaşmasını sağlamak,</w:t>
            </w:r>
          </w:p>
          <w:p w:rsidR="00417A0D" w:rsidRDefault="00417A0D">
            <w:pPr>
              <w:spacing w:after="0"/>
              <w:rPr>
                <w:sz w:val="24"/>
                <w:szCs w:val="24"/>
              </w:rPr>
            </w:pPr>
            <w:r>
              <w:rPr>
                <w:sz w:val="24"/>
                <w:szCs w:val="24"/>
              </w:rPr>
              <w:t>8) Eğitim kurumları arasındaki kalite ve sayısal farklılıkları giderecek tedbirler almak,</w:t>
            </w:r>
          </w:p>
          <w:p w:rsidR="00417A0D" w:rsidRDefault="00417A0D">
            <w:pPr>
              <w:spacing w:after="0"/>
              <w:rPr>
                <w:sz w:val="24"/>
                <w:szCs w:val="24"/>
              </w:rPr>
            </w:pPr>
            <w:r>
              <w:rPr>
                <w:sz w:val="24"/>
                <w:szCs w:val="24"/>
              </w:rPr>
              <w:t xml:space="preserve">9) Kutlama veya anma gün ve haftalarının programlarını hazırlamak, uygulatmak, </w:t>
            </w:r>
          </w:p>
          <w:p w:rsidR="00417A0D" w:rsidRDefault="00417A0D">
            <w:pPr>
              <w:spacing w:after="0"/>
              <w:rPr>
                <w:sz w:val="24"/>
                <w:szCs w:val="24"/>
              </w:rPr>
            </w:pPr>
            <w:r>
              <w:rPr>
                <w:sz w:val="24"/>
                <w:szCs w:val="24"/>
              </w:rPr>
              <w:t>10) Öğrenci velileri ve diğer tarafların eğitime desteklerini sağlayıcı faaliyetler yapmak.</w:t>
            </w:r>
          </w:p>
          <w:p w:rsidR="00417A0D" w:rsidRDefault="00417A0D">
            <w:pPr>
              <w:pStyle w:val="AltKonuBal"/>
              <w:spacing w:after="0"/>
            </w:pPr>
            <w:r>
              <w:t>c) Öğrencilere yönelik görevler</w:t>
            </w:r>
          </w:p>
          <w:p w:rsidR="00417A0D" w:rsidRDefault="00417A0D">
            <w:pPr>
              <w:spacing w:after="0"/>
              <w:rPr>
                <w:sz w:val="24"/>
                <w:szCs w:val="24"/>
              </w:rPr>
            </w:pPr>
            <w:r>
              <w:rPr>
                <w:sz w:val="24"/>
                <w:szCs w:val="24"/>
              </w:rPr>
              <w:lastRenderedPageBreak/>
              <w:t>1) Rehberlik ve yöneltme/yönlendirme çalışmalarını planlamak, yürütülmesini sağlamak,</w:t>
            </w:r>
          </w:p>
          <w:p w:rsidR="00417A0D" w:rsidRDefault="00417A0D">
            <w:pPr>
              <w:spacing w:after="0"/>
              <w:rPr>
                <w:sz w:val="24"/>
                <w:szCs w:val="24"/>
              </w:rPr>
            </w:pPr>
            <w:r>
              <w:rPr>
                <w:sz w:val="24"/>
                <w:szCs w:val="24"/>
              </w:rPr>
              <w:t>2) Öğrencilerin eğitim kurumlarına aidiyet duygusunu geliştirmeye yönelik çalışmalar yapmak, yaptırmak ve sonuçlarını raporlaştırmak,</w:t>
            </w:r>
          </w:p>
          <w:p w:rsidR="00417A0D" w:rsidRDefault="00417A0D">
            <w:pPr>
              <w:spacing w:after="0"/>
              <w:rPr>
                <w:sz w:val="24"/>
                <w:szCs w:val="24"/>
              </w:rPr>
            </w:pPr>
            <w:r>
              <w:rPr>
                <w:sz w:val="24"/>
                <w:szCs w:val="24"/>
              </w:rPr>
              <w:t>3) Öğrencilerin kayıt-kabul, nakil, kontenjan, ödül, disiplin ve başarı değerlendirme iş ve işlemlerinin yürütülmesini sağlamak,</w:t>
            </w:r>
          </w:p>
          <w:p w:rsidR="00417A0D" w:rsidRDefault="00417A0D">
            <w:pPr>
              <w:spacing w:after="0"/>
              <w:rPr>
                <w:sz w:val="24"/>
                <w:szCs w:val="24"/>
              </w:rPr>
            </w:pPr>
            <w:r>
              <w:rPr>
                <w:sz w:val="24"/>
                <w:szCs w:val="24"/>
              </w:rPr>
              <w:t>4) Öğrencilerin yatılılık ve burslulukla ilgili işlemlerini yürütmek,</w:t>
            </w:r>
          </w:p>
          <w:p w:rsidR="00417A0D" w:rsidRDefault="00417A0D">
            <w:pPr>
              <w:spacing w:after="0"/>
              <w:rPr>
                <w:sz w:val="24"/>
                <w:szCs w:val="24"/>
              </w:rPr>
            </w:pPr>
            <w:r>
              <w:rPr>
                <w:sz w:val="24"/>
                <w:szCs w:val="24"/>
              </w:rPr>
              <w:t>5) Öğrencilerin ulusal ve uluslararası sosyal, kültürel, sportif ve izcilik etkinliklerine ilişkin iş ve işlemlerini yürütmek,</w:t>
            </w:r>
          </w:p>
          <w:p w:rsidR="00417A0D" w:rsidRDefault="00417A0D">
            <w:pPr>
              <w:spacing w:after="0"/>
              <w:rPr>
                <w:sz w:val="24"/>
                <w:szCs w:val="24"/>
              </w:rPr>
            </w:pPr>
            <w:r>
              <w:rPr>
                <w:sz w:val="24"/>
                <w:szCs w:val="24"/>
              </w:rPr>
              <w:t>6) Öğrencilerin okul başarısını artıracak çalışmalar yapmak, yaptırmak,</w:t>
            </w:r>
          </w:p>
          <w:p w:rsidR="00417A0D" w:rsidRDefault="00417A0D">
            <w:pPr>
              <w:spacing w:after="0"/>
              <w:rPr>
                <w:sz w:val="24"/>
                <w:szCs w:val="24"/>
              </w:rPr>
            </w:pPr>
            <w:r>
              <w:rPr>
                <w:sz w:val="24"/>
                <w:szCs w:val="24"/>
              </w:rPr>
              <w:t>7) Öğrencilerin eğitim sistemi dışında bırakılmamasını sağlayacak tedbirleri almak,</w:t>
            </w:r>
          </w:p>
          <w:p w:rsidR="00417A0D" w:rsidRDefault="00417A0D">
            <w:pPr>
              <w:spacing w:after="0"/>
              <w:rPr>
                <w:sz w:val="24"/>
                <w:szCs w:val="24"/>
              </w:rPr>
            </w:pPr>
            <w:r>
              <w:rPr>
                <w:sz w:val="24"/>
                <w:szCs w:val="24"/>
              </w:rPr>
              <w:t>8) Yurtdışında eğitim alan öğrencilerle ilgili iş ve işlemleri yürütmek,</w:t>
            </w:r>
          </w:p>
          <w:p w:rsidR="00417A0D" w:rsidRDefault="00417A0D">
            <w:pPr>
              <w:spacing w:after="0"/>
              <w:rPr>
                <w:sz w:val="24"/>
                <w:szCs w:val="24"/>
              </w:rPr>
            </w:pPr>
            <w:r>
              <w:rPr>
                <w:sz w:val="24"/>
                <w:szCs w:val="24"/>
              </w:rPr>
              <w:t>9) Öğrencilerin okul dışı etkinliklerine ilişkin çalışmalar yapmak, yaptırmak,</w:t>
            </w:r>
          </w:p>
          <w:p w:rsidR="00417A0D" w:rsidRDefault="00417A0D">
            <w:pPr>
              <w:spacing w:after="0"/>
              <w:rPr>
                <w:sz w:val="24"/>
                <w:szCs w:val="24"/>
              </w:rPr>
            </w:pPr>
            <w:r>
              <w:rPr>
                <w:sz w:val="24"/>
                <w:szCs w:val="24"/>
              </w:rPr>
              <w:t>10) Sporcu öğrencilere yönelik hizmetleri planlamak, yürütülmesini sağlamak.</w:t>
            </w:r>
          </w:p>
          <w:p w:rsidR="00417A0D" w:rsidRDefault="00417A0D">
            <w:pPr>
              <w:spacing w:after="0"/>
              <w:rPr>
                <w:rFonts w:asciiTheme="majorHAnsi" w:eastAsiaTheme="majorEastAsia" w:hAnsiTheme="majorHAnsi" w:cstheme="majorBidi"/>
                <w:b w:val="0"/>
                <w:bCs w:val="0"/>
                <w:color w:val="C00000"/>
                <w:spacing w:val="15"/>
                <w:sz w:val="24"/>
                <w:szCs w:val="24"/>
              </w:rPr>
            </w:pPr>
            <w:r>
              <w:rPr>
                <w:rFonts w:asciiTheme="majorHAnsi" w:eastAsiaTheme="majorEastAsia" w:hAnsiTheme="majorHAnsi" w:cstheme="majorBidi"/>
                <w:b w:val="0"/>
                <w:bCs w:val="0"/>
                <w:color w:val="C00000"/>
                <w:spacing w:val="15"/>
                <w:sz w:val="24"/>
                <w:szCs w:val="24"/>
              </w:rPr>
              <w:t>ç) İzleme ve değerlendirmeye yönelik görevler</w:t>
            </w:r>
          </w:p>
          <w:p w:rsidR="00417A0D" w:rsidRDefault="00417A0D">
            <w:pPr>
              <w:spacing w:after="0"/>
              <w:rPr>
                <w:sz w:val="24"/>
                <w:szCs w:val="24"/>
              </w:rPr>
            </w:pPr>
            <w:r>
              <w:rPr>
                <w:sz w:val="24"/>
                <w:szCs w:val="24"/>
              </w:rPr>
              <w:t>1) Eğitim Kurumu yöneticilerinin performanslarını izlemek ve değerlendirmek,</w:t>
            </w:r>
          </w:p>
          <w:p w:rsidR="00417A0D" w:rsidRDefault="00417A0D">
            <w:pPr>
              <w:spacing w:after="0"/>
              <w:rPr>
                <w:sz w:val="24"/>
                <w:szCs w:val="24"/>
              </w:rPr>
            </w:pPr>
            <w:r>
              <w:rPr>
                <w:sz w:val="24"/>
                <w:szCs w:val="24"/>
              </w:rPr>
              <w:t>2) Eğitim-öğretim programlarının uygulanmasını izlemek ve değerlendirmek,</w:t>
            </w:r>
          </w:p>
          <w:p w:rsidR="00417A0D" w:rsidRDefault="00417A0D">
            <w:pPr>
              <w:spacing w:after="0"/>
              <w:rPr>
                <w:sz w:val="24"/>
                <w:szCs w:val="24"/>
              </w:rPr>
            </w:pPr>
            <w:r>
              <w:rPr>
                <w:sz w:val="24"/>
                <w:szCs w:val="24"/>
              </w:rPr>
              <w:t>3) Öğretim materyallerinin kullanımını izlemek ve değerlendirmek,</w:t>
            </w:r>
          </w:p>
          <w:p w:rsidR="00417A0D" w:rsidRDefault="00417A0D">
            <w:pPr>
              <w:spacing w:after="0"/>
              <w:rPr>
                <w:sz w:val="24"/>
                <w:szCs w:val="24"/>
              </w:rPr>
            </w:pPr>
            <w:r>
              <w:rPr>
                <w:sz w:val="24"/>
                <w:szCs w:val="24"/>
              </w:rPr>
              <w:t>4) Öğretmen yeterliliklerini izlemek ve değerlendirmek.</w:t>
            </w:r>
          </w:p>
        </w:tc>
      </w:tr>
      <w:tr w:rsidR="00417A0D" w:rsidTr="00417A0D">
        <w:trPr>
          <w:trHeight w:val="275"/>
        </w:trPr>
        <w:tc>
          <w:tcPr>
            <w:cnfStyle w:val="001000000000"/>
            <w:tcW w:w="5000" w:type="pct"/>
            <w:gridSpan w:val="2"/>
            <w:tcBorders>
              <w:top w:val="nil"/>
              <w:left w:val="single" w:sz="8" w:space="0" w:color="323232" w:themeColor="text2"/>
              <w:bottom w:val="single" w:sz="4" w:space="0" w:color="auto"/>
            </w:tcBorders>
            <w:shd w:val="clear" w:color="auto" w:fill="9F2936" w:themeFill="accent2"/>
            <w:hideMark/>
          </w:tcPr>
          <w:p w:rsidR="00417A0D" w:rsidRDefault="00417A0D">
            <w:pPr>
              <w:ind w:right="113"/>
              <w:jc w:val="center"/>
              <w:rPr>
                <w:bCs w:val="0"/>
                <w:color w:val="FFFFFF" w:themeColor="background1"/>
                <w:sz w:val="24"/>
                <w:szCs w:val="24"/>
              </w:rPr>
            </w:pPr>
            <w:r>
              <w:rPr>
                <w:bCs w:val="0"/>
                <w:color w:val="FFFFFF" w:themeColor="background1"/>
                <w:sz w:val="24"/>
                <w:szCs w:val="24"/>
              </w:rPr>
              <w:lastRenderedPageBreak/>
              <w:t>TEMEL EĞİTİM ŞUBE MÜDÜRLÜĞÜ</w:t>
            </w:r>
          </w:p>
        </w:tc>
      </w:tr>
      <w:tr w:rsidR="00417A0D" w:rsidTr="00417A0D">
        <w:trPr>
          <w:cnfStyle w:val="000000100000"/>
          <w:trHeight w:val="3550"/>
        </w:trPr>
        <w:tc>
          <w:tcPr>
            <w:cnfStyle w:val="001000000000"/>
            <w:tcW w:w="5000" w:type="pct"/>
            <w:gridSpan w:val="2"/>
            <w:tcBorders>
              <w:top w:val="single" w:sz="4" w:space="0" w:color="auto"/>
              <w:left w:val="single" w:sz="4" w:space="0" w:color="auto"/>
              <w:bottom w:val="single" w:sz="4" w:space="0" w:color="auto"/>
              <w:right w:val="single" w:sz="4" w:space="0" w:color="auto"/>
            </w:tcBorders>
            <w:hideMark/>
          </w:tcPr>
          <w:p w:rsidR="00417A0D" w:rsidRDefault="00417A0D">
            <w:pPr>
              <w:spacing w:after="0" w:line="240" w:lineRule="auto"/>
              <w:rPr>
                <w:b w:val="0"/>
                <w:bCs w:val="0"/>
                <w:sz w:val="24"/>
                <w:szCs w:val="24"/>
              </w:rPr>
            </w:pPr>
            <w:r>
              <w:rPr>
                <w:b w:val="0"/>
                <w:bCs w:val="0"/>
                <w:sz w:val="24"/>
                <w:szCs w:val="24"/>
              </w:rPr>
              <w:t>Temel eğitim hizmetleri:</w:t>
            </w:r>
          </w:p>
          <w:p w:rsidR="00417A0D" w:rsidRDefault="00417A0D">
            <w:pPr>
              <w:spacing w:after="0" w:line="240" w:lineRule="auto"/>
              <w:rPr>
                <w:sz w:val="24"/>
                <w:szCs w:val="24"/>
              </w:rPr>
            </w:pPr>
            <w:r>
              <w:rPr>
                <w:sz w:val="24"/>
                <w:szCs w:val="24"/>
              </w:rPr>
              <w:t>a) Okul öncesi eğitimi yaygınlaştıracak ve geliştirecek çalışmalar yapmak,</w:t>
            </w:r>
          </w:p>
          <w:p w:rsidR="00417A0D" w:rsidRDefault="00417A0D">
            <w:pPr>
              <w:spacing w:after="0" w:line="240" w:lineRule="auto"/>
              <w:rPr>
                <w:sz w:val="24"/>
                <w:szCs w:val="24"/>
              </w:rPr>
            </w:pPr>
            <w:r>
              <w:rPr>
                <w:sz w:val="24"/>
                <w:szCs w:val="24"/>
              </w:rPr>
              <w:t>b) İlköğretim öğrencilerinin maddi yönden desteklenmesini koordine etmek.</w:t>
            </w:r>
          </w:p>
          <w:p w:rsidR="00417A0D" w:rsidRDefault="00417A0D">
            <w:pPr>
              <w:spacing w:after="0" w:line="240" w:lineRule="auto"/>
              <w:rPr>
                <w:b w:val="0"/>
                <w:bCs w:val="0"/>
                <w:sz w:val="24"/>
                <w:szCs w:val="24"/>
              </w:rPr>
            </w:pPr>
            <w:r>
              <w:rPr>
                <w:b w:val="0"/>
                <w:bCs w:val="0"/>
                <w:sz w:val="24"/>
                <w:szCs w:val="24"/>
              </w:rPr>
              <w:t>Diğer Görevler:</w:t>
            </w:r>
          </w:p>
          <w:p w:rsidR="00417A0D" w:rsidRDefault="00417A0D">
            <w:pPr>
              <w:spacing w:after="0" w:line="240" w:lineRule="auto"/>
              <w:rPr>
                <w:sz w:val="24"/>
                <w:szCs w:val="24"/>
              </w:rPr>
            </w:pPr>
            <w:r>
              <w:rPr>
                <w:sz w:val="24"/>
                <w:szCs w:val="24"/>
              </w:rPr>
              <w:t>1. İlköğretim haftası ile 23 Nisan Ulusal Egemenlik ve Çocuk Bayramı törenleri ile ilgili iş ve işlemleri yürütmek</w:t>
            </w:r>
          </w:p>
          <w:p w:rsidR="00417A0D" w:rsidRDefault="00417A0D">
            <w:pPr>
              <w:spacing w:after="0" w:line="240" w:lineRule="auto"/>
              <w:rPr>
                <w:sz w:val="24"/>
                <w:szCs w:val="24"/>
              </w:rPr>
            </w:pPr>
            <w:r>
              <w:rPr>
                <w:sz w:val="24"/>
                <w:szCs w:val="24"/>
              </w:rPr>
              <w:t>2,Diploma ve Belge denklik iş ve işlemlerini yürütmek</w:t>
            </w:r>
          </w:p>
          <w:p w:rsidR="00417A0D" w:rsidRDefault="00417A0D">
            <w:pPr>
              <w:spacing w:after="0" w:line="240" w:lineRule="auto"/>
              <w:rPr>
                <w:sz w:val="24"/>
                <w:szCs w:val="24"/>
              </w:rPr>
            </w:pPr>
            <w:r>
              <w:rPr>
                <w:sz w:val="24"/>
                <w:szCs w:val="24"/>
              </w:rPr>
              <w:t>3.Kent Konseyi toplantılarına katılmak, bu konuyla ilgili iş ve işlemleri yürütmek</w:t>
            </w:r>
          </w:p>
          <w:p w:rsidR="00417A0D" w:rsidRDefault="00417A0D">
            <w:pPr>
              <w:spacing w:after="0" w:line="240" w:lineRule="auto"/>
              <w:rPr>
                <w:sz w:val="24"/>
                <w:szCs w:val="24"/>
              </w:rPr>
            </w:pPr>
            <w:r>
              <w:rPr>
                <w:sz w:val="24"/>
                <w:szCs w:val="24"/>
              </w:rPr>
              <w:t>4.Okul Sütü Projesi ile ilgili iş ve işlemleri yürütmek,</w:t>
            </w:r>
          </w:p>
          <w:p w:rsidR="00417A0D" w:rsidRDefault="00417A0D">
            <w:pPr>
              <w:spacing w:after="0" w:line="240" w:lineRule="auto"/>
              <w:rPr>
                <w:sz w:val="24"/>
                <w:szCs w:val="24"/>
              </w:rPr>
            </w:pPr>
            <w:r>
              <w:rPr>
                <w:sz w:val="24"/>
                <w:szCs w:val="24"/>
              </w:rPr>
              <w:t>5.Cumhuriyet Eğitim Gezileri ile ilgili iş ve işlemleri yürütmek,</w:t>
            </w:r>
          </w:p>
          <w:p w:rsidR="00417A0D" w:rsidRDefault="00417A0D">
            <w:pPr>
              <w:spacing w:after="0" w:line="240" w:lineRule="auto"/>
              <w:rPr>
                <w:bCs w:val="0"/>
                <w:sz w:val="24"/>
                <w:szCs w:val="24"/>
              </w:rPr>
            </w:pPr>
            <w:r>
              <w:rPr>
                <w:sz w:val="24"/>
                <w:szCs w:val="24"/>
              </w:rPr>
              <w:t>6.Temel Eğitim Kurumlarının basılı evraklarını teslim almak, dağıtmak ve muhafaza etmek, (Karne, Diploma, Takdir, Teşekkür,  Onur, Başarı, Üstün Başarı vb.)</w:t>
            </w:r>
          </w:p>
        </w:tc>
      </w:tr>
      <w:tr w:rsidR="00417A0D" w:rsidTr="00417A0D">
        <w:trPr>
          <w:trHeight w:val="273"/>
        </w:trPr>
        <w:tc>
          <w:tcPr>
            <w:cnfStyle w:val="001000000000"/>
            <w:tcW w:w="5000" w:type="pct"/>
            <w:gridSpan w:val="2"/>
            <w:tcBorders>
              <w:top w:val="nil"/>
              <w:left w:val="single" w:sz="8" w:space="0" w:color="323232" w:themeColor="text2"/>
              <w:bottom w:val="nil"/>
            </w:tcBorders>
            <w:shd w:val="clear" w:color="auto" w:fill="9F2936" w:themeFill="accent2"/>
            <w:hideMark/>
          </w:tcPr>
          <w:p w:rsidR="00417A0D" w:rsidRDefault="00DA77F4">
            <w:pPr>
              <w:spacing w:line="240" w:lineRule="auto"/>
              <w:jc w:val="center"/>
              <w:rPr>
                <w:bCs w:val="0"/>
                <w:color w:val="FFFFFF" w:themeColor="background1"/>
                <w:sz w:val="24"/>
                <w:szCs w:val="24"/>
              </w:rPr>
            </w:pPr>
            <w:r>
              <w:rPr>
                <w:bCs w:val="0"/>
                <w:color w:val="FFFFFF" w:themeColor="background1"/>
                <w:sz w:val="24"/>
                <w:szCs w:val="24"/>
              </w:rPr>
              <w:t>ORTA OĞRETİM</w:t>
            </w:r>
            <w:r w:rsidR="00417A0D">
              <w:rPr>
                <w:bCs w:val="0"/>
                <w:color w:val="FFFFFF" w:themeColor="background1"/>
                <w:sz w:val="24"/>
                <w:szCs w:val="24"/>
              </w:rPr>
              <w:t xml:space="preserve"> ŞUBE MÜDÜRLÜĞÜ</w:t>
            </w:r>
          </w:p>
        </w:tc>
      </w:tr>
      <w:tr w:rsidR="00417A0D" w:rsidTr="00417A0D">
        <w:trPr>
          <w:cnfStyle w:val="000000100000"/>
          <w:trHeight w:val="993"/>
        </w:trPr>
        <w:tc>
          <w:tcPr>
            <w:cnfStyle w:val="001000000000"/>
            <w:tcW w:w="5000" w:type="pct"/>
            <w:gridSpan w:val="2"/>
            <w:tcBorders>
              <w:top w:val="nil"/>
            </w:tcBorders>
            <w:hideMark/>
          </w:tcPr>
          <w:p w:rsidR="00417A0D" w:rsidRDefault="00417A0D">
            <w:pPr>
              <w:spacing w:after="0" w:line="240" w:lineRule="auto"/>
              <w:jc w:val="both"/>
              <w:rPr>
                <w:b w:val="0"/>
                <w:bCs w:val="0"/>
                <w:sz w:val="24"/>
                <w:szCs w:val="24"/>
              </w:rPr>
            </w:pPr>
            <w:r>
              <w:rPr>
                <w:b w:val="0"/>
                <w:bCs w:val="0"/>
                <w:sz w:val="24"/>
                <w:szCs w:val="24"/>
              </w:rPr>
              <w:t>Ortaöğretim hizmetleri:</w:t>
            </w:r>
          </w:p>
          <w:p w:rsidR="00417A0D" w:rsidRDefault="00417A0D">
            <w:pPr>
              <w:spacing w:after="0" w:line="240" w:lineRule="auto"/>
              <w:jc w:val="both"/>
              <w:rPr>
                <w:sz w:val="24"/>
                <w:szCs w:val="24"/>
              </w:rPr>
            </w:pPr>
            <w:r>
              <w:rPr>
                <w:sz w:val="24"/>
                <w:szCs w:val="24"/>
              </w:rPr>
              <w:t>a) Yükseköğretimle ilgili Bakanlıkça verilen görevleri yerine getirmek,</w:t>
            </w:r>
          </w:p>
          <w:p w:rsidR="00417A0D" w:rsidRDefault="00417A0D">
            <w:pPr>
              <w:spacing w:after="0" w:line="240" w:lineRule="auto"/>
              <w:rPr>
                <w:sz w:val="24"/>
                <w:szCs w:val="24"/>
              </w:rPr>
            </w:pPr>
            <w:r>
              <w:rPr>
                <w:sz w:val="24"/>
                <w:szCs w:val="24"/>
              </w:rPr>
              <w:t>b) Yükseköğretime giriş sınavları konusunda ilgili kurum ve kuruluşlarla işbirliği yapmak.</w:t>
            </w:r>
          </w:p>
          <w:p w:rsidR="00417A0D" w:rsidRDefault="00417A0D">
            <w:pPr>
              <w:spacing w:after="0" w:line="240" w:lineRule="auto"/>
              <w:rPr>
                <w:sz w:val="24"/>
                <w:szCs w:val="24"/>
              </w:rPr>
            </w:pPr>
            <w:r>
              <w:rPr>
                <w:sz w:val="24"/>
                <w:szCs w:val="24"/>
              </w:rPr>
              <w:t>Diğer görevler:</w:t>
            </w:r>
          </w:p>
          <w:p w:rsidR="00417A0D" w:rsidRDefault="00417A0D">
            <w:pPr>
              <w:spacing w:after="0" w:line="240" w:lineRule="auto"/>
              <w:rPr>
                <w:sz w:val="24"/>
                <w:szCs w:val="24"/>
              </w:rPr>
            </w:pPr>
            <w:r>
              <w:rPr>
                <w:sz w:val="24"/>
                <w:szCs w:val="24"/>
              </w:rPr>
              <w:t>1.İl</w:t>
            </w:r>
            <w:r w:rsidR="000A3B6B">
              <w:rPr>
                <w:sz w:val="24"/>
                <w:szCs w:val="24"/>
              </w:rPr>
              <w:t>çe</w:t>
            </w:r>
            <w:r>
              <w:rPr>
                <w:sz w:val="24"/>
                <w:szCs w:val="24"/>
              </w:rPr>
              <w:t xml:space="preserve"> Millî Eğitim Danışma Komisyonu ile ilgili iş ve işlemleri yürütmek,</w:t>
            </w:r>
          </w:p>
          <w:p w:rsidR="00417A0D" w:rsidRDefault="00417A0D">
            <w:pPr>
              <w:spacing w:after="0" w:line="240" w:lineRule="auto"/>
              <w:rPr>
                <w:sz w:val="24"/>
                <w:szCs w:val="24"/>
              </w:rPr>
            </w:pPr>
            <w:r>
              <w:rPr>
                <w:sz w:val="24"/>
                <w:szCs w:val="24"/>
              </w:rPr>
              <w:t>2.İl</w:t>
            </w:r>
            <w:r w:rsidR="000A3B6B">
              <w:rPr>
                <w:sz w:val="24"/>
                <w:szCs w:val="24"/>
              </w:rPr>
              <w:t>çe</w:t>
            </w:r>
            <w:r>
              <w:rPr>
                <w:sz w:val="24"/>
                <w:szCs w:val="24"/>
              </w:rPr>
              <w:t xml:space="preserve"> Millî Eğitim Komisyonu ile ilgili iş ve işlemleri yürütmek,</w:t>
            </w:r>
          </w:p>
          <w:p w:rsidR="00417A0D" w:rsidRDefault="00417A0D">
            <w:pPr>
              <w:spacing w:after="0" w:line="240" w:lineRule="auto"/>
              <w:rPr>
                <w:sz w:val="24"/>
                <w:szCs w:val="24"/>
              </w:rPr>
            </w:pPr>
            <w:r>
              <w:rPr>
                <w:sz w:val="24"/>
                <w:szCs w:val="24"/>
              </w:rPr>
              <w:t>3. MEB Eğitim Bölgeleri ve Kurulları ile ilgili iş ve işlemleri yürütmek,</w:t>
            </w:r>
          </w:p>
          <w:p w:rsidR="00417A0D" w:rsidRDefault="00417A0D">
            <w:pPr>
              <w:spacing w:after="0" w:line="240" w:lineRule="auto"/>
              <w:rPr>
                <w:sz w:val="24"/>
                <w:szCs w:val="24"/>
              </w:rPr>
            </w:pPr>
            <w:r>
              <w:rPr>
                <w:sz w:val="24"/>
                <w:szCs w:val="24"/>
              </w:rPr>
              <w:t>4. Demokrasi Eğitimi ve Okul Meclisleri Projesi ile ilgili iş ve işlemleri yürütmek,</w:t>
            </w:r>
          </w:p>
          <w:p w:rsidR="00417A0D" w:rsidRDefault="00417A0D">
            <w:pPr>
              <w:spacing w:after="0" w:line="240" w:lineRule="auto"/>
              <w:rPr>
                <w:sz w:val="24"/>
                <w:szCs w:val="24"/>
              </w:rPr>
            </w:pPr>
            <w:r>
              <w:rPr>
                <w:sz w:val="24"/>
                <w:szCs w:val="24"/>
              </w:rPr>
              <w:lastRenderedPageBreak/>
              <w:t>5. 19 Mayıs Atatürk’ü Anma ve Gençlik ve Spor Bayramı törenleri ile ilgili iş ve işlemleri yürütmek,</w:t>
            </w:r>
          </w:p>
          <w:p w:rsidR="00417A0D" w:rsidRDefault="00417A0D">
            <w:pPr>
              <w:spacing w:after="0" w:line="240" w:lineRule="auto"/>
              <w:rPr>
                <w:sz w:val="24"/>
                <w:szCs w:val="24"/>
              </w:rPr>
            </w:pPr>
            <w:r>
              <w:rPr>
                <w:sz w:val="24"/>
                <w:szCs w:val="24"/>
              </w:rPr>
              <w:t>6. İstiklâl Marşı’ nın kabulü ve Mehmet Akif Ersoy’ u anma ile ilgili iş ve işlemleri yürütmek,</w:t>
            </w:r>
          </w:p>
          <w:p w:rsidR="00417A0D" w:rsidRDefault="00417A0D">
            <w:pPr>
              <w:spacing w:after="0" w:line="240" w:lineRule="auto"/>
              <w:rPr>
                <w:sz w:val="24"/>
                <w:szCs w:val="24"/>
              </w:rPr>
            </w:pPr>
            <w:r>
              <w:rPr>
                <w:sz w:val="24"/>
                <w:szCs w:val="24"/>
              </w:rPr>
              <w:t>7. Eğitim kurumlarında öğrencilere yönelik sosyal, kültürel, sanatsal ve sportif amaçlı toplantı, konferans, seminer, gösteri vb. talep başvuruları ile ilgili iş ve işlemleri yürütmek,</w:t>
            </w:r>
          </w:p>
          <w:p w:rsidR="00417A0D" w:rsidRDefault="00417A0D">
            <w:pPr>
              <w:spacing w:after="0" w:line="240" w:lineRule="auto"/>
              <w:rPr>
                <w:rFonts w:ascii="Times New Roman" w:hAnsi="Times New Roman"/>
                <w:sz w:val="24"/>
                <w:szCs w:val="24"/>
              </w:rPr>
            </w:pPr>
            <w:r>
              <w:rPr>
                <w:sz w:val="24"/>
                <w:szCs w:val="24"/>
              </w:rPr>
              <w:t>8. Ortaöğretim Kurumlarının basılı evraklarını teslim almak, dağıtmak ve muhafaza etmek.</w:t>
            </w:r>
          </w:p>
        </w:tc>
      </w:tr>
      <w:tr w:rsidR="00417A0D" w:rsidTr="00417A0D">
        <w:trPr>
          <w:trHeight w:val="275"/>
        </w:trPr>
        <w:tc>
          <w:tcPr>
            <w:cnfStyle w:val="001000000000"/>
            <w:tcW w:w="5000" w:type="pct"/>
            <w:gridSpan w:val="2"/>
            <w:tcBorders>
              <w:top w:val="nil"/>
              <w:left w:val="single" w:sz="8" w:space="0" w:color="323232" w:themeColor="text2"/>
              <w:bottom w:val="nil"/>
            </w:tcBorders>
            <w:shd w:val="clear" w:color="auto" w:fill="9F2936" w:themeFill="accent2"/>
            <w:hideMark/>
          </w:tcPr>
          <w:p w:rsidR="00417A0D" w:rsidRDefault="00417A0D">
            <w:pPr>
              <w:ind w:left="113" w:right="113"/>
              <w:jc w:val="center"/>
              <w:rPr>
                <w:bCs w:val="0"/>
                <w:color w:val="FFFFFF" w:themeColor="background1"/>
                <w:sz w:val="24"/>
                <w:szCs w:val="24"/>
              </w:rPr>
            </w:pPr>
            <w:r>
              <w:rPr>
                <w:bCs w:val="0"/>
                <w:color w:val="FFFFFF" w:themeColor="background1"/>
                <w:sz w:val="24"/>
                <w:szCs w:val="24"/>
              </w:rPr>
              <w:lastRenderedPageBreak/>
              <w:t xml:space="preserve">MESLEKİ VE TEKNİK EĞİTİM ŞUBE MÜDÜRLÜĞÜ </w:t>
            </w:r>
          </w:p>
        </w:tc>
      </w:tr>
      <w:tr w:rsidR="00417A0D" w:rsidTr="00417A0D">
        <w:trPr>
          <w:cnfStyle w:val="000000100000"/>
          <w:trHeight w:val="4824"/>
        </w:trPr>
        <w:tc>
          <w:tcPr>
            <w:cnfStyle w:val="001000000000"/>
            <w:tcW w:w="5000" w:type="pct"/>
            <w:gridSpan w:val="2"/>
            <w:hideMark/>
          </w:tcPr>
          <w:p w:rsidR="00417A0D" w:rsidRDefault="00417A0D">
            <w:pPr>
              <w:spacing w:after="0"/>
              <w:jc w:val="both"/>
              <w:rPr>
                <w:sz w:val="24"/>
                <w:szCs w:val="24"/>
              </w:rPr>
            </w:pPr>
            <w:r>
              <w:rPr>
                <w:b w:val="0"/>
                <w:bCs w:val="0"/>
                <w:sz w:val="24"/>
                <w:szCs w:val="24"/>
              </w:rPr>
              <w:t>Mesleki ve Teknik Eğitim Hizmetleri:</w:t>
            </w:r>
          </w:p>
          <w:p w:rsidR="00417A0D" w:rsidRDefault="00417A0D">
            <w:pPr>
              <w:spacing w:after="0"/>
              <w:rPr>
                <w:sz w:val="24"/>
                <w:szCs w:val="24"/>
              </w:rPr>
            </w:pPr>
            <w:r>
              <w:rPr>
                <w:sz w:val="24"/>
                <w:szCs w:val="24"/>
              </w:rPr>
              <w:t>a) Mesleki ve Teknik Eğitim-istihdam ilişkisini yerelde sağlamak ve geliştirmek,</w:t>
            </w:r>
          </w:p>
          <w:p w:rsidR="00417A0D" w:rsidRDefault="00417A0D">
            <w:pPr>
              <w:spacing w:after="0"/>
              <w:rPr>
                <w:sz w:val="24"/>
                <w:szCs w:val="24"/>
              </w:rPr>
            </w:pPr>
            <w:r>
              <w:rPr>
                <w:sz w:val="24"/>
                <w:szCs w:val="24"/>
              </w:rPr>
              <w:t>b) 3308 sayılı Mesleki Eğitim Kanunu kapsamında çıraklık eğitimi ile ilgili iş ve işlemleri yapmak,</w:t>
            </w:r>
          </w:p>
          <w:p w:rsidR="00417A0D" w:rsidRDefault="00417A0D">
            <w:pPr>
              <w:spacing w:after="0"/>
              <w:rPr>
                <w:sz w:val="24"/>
                <w:szCs w:val="24"/>
              </w:rPr>
            </w:pPr>
            <w:r>
              <w:rPr>
                <w:sz w:val="24"/>
                <w:szCs w:val="24"/>
              </w:rPr>
              <w:t>c) Meslekî ve Teknik Eğitimin yerel ihtiyaçlara uygunluğunu sağlamak.</w:t>
            </w:r>
          </w:p>
          <w:p w:rsidR="00417A0D" w:rsidRDefault="00417A0D">
            <w:pPr>
              <w:spacing w:after="0"/>
              <w:rPr>
                <w:sz w:val="24"/>
                <w:szCs w:val="24"/>
              </w:rPr>
            </w:pPr>
            <w:r>
              <w:rPr>
                <w:sz w:val="24"/>
                <w:szCs w:val="24"/>
              </w:rPr>
              <w:t>Diğer görevler:</w:t>
            </w:r>
          </w:p>
          <w:p w:rsidR="00417A0D" w:rsidRDefault="00417A0D">
            <w:pPr>
              <w:spacing w:after="0"/>
              <w:rPr>
                <w:sz w:val="24"/>
                <w:szCs w:val="24"/>
              </w:rPr>
            </w:pPr>
            <w:r>
              <w:rPr>
                <w:sz w:val="24"/>
                <w:szCs w:val="24"/>
              </w:rPr>
              <w:t>1. 10 Kasım, 29 Ekim Cumhuriyet Bayramı, Turizm haftası ile ilgili iş ve işlemler</w:t>
            </w:r>
          </w:p>
          <w:p w:rsidR="00417A0D" w:rsidRDefault="00417A0D">
            <w:pPr>
              <w:spacing w:after="0"/>
              <w:rPr>
                <w:sz w:val="24"/>
                <w:szCs w:val="24"/>
              </w:rPr>
            </w:pPr>
            <w:r>
              <w:rPr>
                <w:sz w:val="24"/>
                <w:szCs w:val="24"/>
              </w:rPr>
              <w:t>2.  Sınavsız öğrenci alan Meslekî ve Teknik eğitim okullarına öğrenci alınması ile ilgili iş ve işlemler,</w:t>
            </w:r>
          </w:p>
          <w:p w:rsidR="00417A0D" w:rsidRDefault="00417A0D">
            <w:pPr>
              <w:spacing w:after="0"/>
              <w:rPr>
                <w:sz w:val="24"/>
                <w:szCs w:val="24"/>
              </w:rPr>
            </w:pPr>
            <w:r>
              <w:rPr>
                <w:sz w:val="24"/>
                <w:szCs w:val="24"/>
              </w:rPr>
              <w:t>3. İl</w:t>
            </w:r>
            <w:r w:rsidR="000A3B6B">
              <w:rPr>
                <w:sz w:val="24"/>
                <w:szCs w:val="24"/>
              </w:rPr>
              <w:t>çe</w:t>
            </w:r>
            <w:r>
              <w:rPr>
                <w:sz w:val="24"/>
                <w:szCs w:val="24"/>
              </w:rPr>
              <w:t xml:space="preserve"> Spor Güvenlik Kurulu ile ilgili toplantılara katılmak, bu toplantılara ilişkin kararlarla ilgili işlemleri yürütmek</w:t>
            </w:r>
          </w:p>
          <w:p w:rsidR="00417A0D" w:rsidRDefault="00417A0D" w:rsidP="0054588D">
            <w:pPr>
              <w:spacing w:after="0"/>
              <w:rPr>
                <w:sz w:val="24"/>
                <w:szCs w:val="24"/>
              </w:rPr>
            </w:pPr>
            <w:r>
              <w:rPr>
                <w:sz w:val="24"/>
                <w:szCs w:val="24"/>
              </w:rPr>
              <w:t>4.  Meslekî ve Teknik Eğitim Okullarının basılı evraklarını teslim almak, dağıtmak ve muhafaza etmek.    (Karne, Diploma, Tak</w:t>
            </w:r>
            <w:r w:rsidR="0054588D">
              <w:rPr>
                <w:sz w:val="24"/>
                <w:szCs w:val="24"/>
              </w:rPr>
              <w:t>d</w:t>
            </w:r>
            <w:r>
              <w:rPr>
                <w:sz w:val="24"/>
                <w:szCs w:val="24"/>
              </w:rPr>
              <w:t xml:space="preserve">ir, Teşekkür,  Onur, Başarı, Üstün Başarı vb.) </w:t>
            </w:r>
          </w:p>
        </w:tc>
      </w:tr>
      <w:tr w:rsidR="00417A0D" w:rsidTr="00417A0D">
        <w:trPr>
          <w:gridBefore w:val="1"/>
          <w:wBefore w:w="6" w:type="pct"/>
          <w:trHeight w:val="278"/>
        </w:trPr>
        <w:tc>
          <w:tcPr>
            <w:cnfStyle w:val="001000000000"/>
            <w:tcW w:w="4994" w:type="pct"/>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pPr>
              <w:ind w:right="113"/>
              <w:jc w:val="center"/>
              <w:rPr>
                <w:bCs w:val="0"/>
                <w:color w:val="FFFFFF" w:themeColor="background1"/>
                <w:sz w:val="24"/>
                <w:szCs w:val="24"/>
              </w:rPr>
            </w:pPr>
            <w:r>
              <w:rPr>
                <w:bCs w:val="0"/>
                <w:color w:val="FFFFFF" w:themeColor="background1"/>
                <w:sz w:val="24"/>
                <w:szCs w:val="24"/>
              </w:rPr>
              <w:t>DİN ÖĞRETİMİ ŞUBE MÜDÜRLÜĞÜ</w:t>
            </w:r>
          </w:p>
        </w:tc>
      </w:tr>
      <w:tr w:rsidR="00417A0D" w:rsidTr="00417A0D">
        <w:trPr>
          <w:gridBefore w:val="1"/>
          <w:cnfStyle w:val="000000100000"/>
          <w:wBefore w:w="6" w:type="pct"/>
          <w:trHeight w:val="1134"/>
        </w:trPr>
        <w:tc>
          <w:tcPr>
            <w:cnfStyle w:val="001000000000"/>
            <w:tcW w:w="4994" w:type="pct"/>
            <w:tcBorders>
              <w:top w:val="single" w:sz="8" w:space="0" w:color="323232" w:themeColor="text2"/>
            </w:tcBorders>
            <w:hideMark/>
          </w:tcPr>
          <w:p w:rsidR="00417A0D" w:rsidRDefault="00417A0D">
            <w:pPr>
              <w:spacing w:after="0"/>
              <w:ind w:left="72" w:hanging="72"/>
              <w:jc w:val="both"/>
              <w:rPr>
                <w:sz w:val="24"/>
                <w:szCs w:val="24"/>
              </w:rPr>
            </w:pPr>
            <w:r>
              <w:rPr>
                <w:sz w:val="24"/>
                <w:szCs w:val="24"/>
              </w:rPr>
              <w:t>Din Öğretimi Hizmetleri:</w:t>
            </w:r>
          </w:p>
          <w:p w:rsidR="00417A0D" w:rsidRDefault="00417A0D">
            <w:pPr>
              <w:spacing w:after="0"/>
              <w:ind w:left="72" w:hanging="72"/>
              <w:jc w:val="both"/>
              <w:rPr>
                <w:sz w:val="24"/>
                <w:szCs w:val="24"/>
              </w:rPr>
            </w:pPr>
            <w:r>
              <w:rPr>
                <w:sz w:val="24"/>
                <w:szCs w:val="24"/>
              </w:rPr>
              <w:t>a) Din Kültürü ve Ahlak Bilgisi dersi eğitim programlarının uygulanmasını sağlamak,</w:t>
            </w:r>
          </w:p>
          <w:p w:rsidR="00417A0D" w:rsidRDefault="00417A0D">
            <w:pPr>
              <w:spacing w:after="0"/>
              <w:ind w:left="72" w:hanging="72"/>
              <w:jc w:val="both"/>
              <w:rPr>
                <w:sz w:val="24"/>
                <w:szCs w:val="24"/>
              </w:rPr>
            </w:pPr>
            <w:r>
              <w:rPr>
                <w:sz w:val="24"/>
                <w:szCs w:val="24"/>
              </w:rPr>
              <w:t>b) Seçmeli din eğitimi derslerini takip etmek, uygulanmasını gözetmek,</w:t>
            </w:r>
          </w:p>
          <w:p w:rsidR="00417A0D" w:rsidRDefault="00417A0D">
            <w:pPr>
              <w:spacing w:after="0"/>
              <w:ind w:left="72" w:hanging="72"/>
              <w:jc w:val="both"/>
              <w:rPr>
                <w:sz w:val="24"/>
                <w:szCs w:val="24"/>
              </w:rPr>
            </w:pPr>
            <w:r>
              <w:rPr>
                <w:sz w:val="24"/>
                <w:szCs w:val="24"/>
              </w:rPr>
              <w:t>c) Din eğitiminde kullanılan ders kitabı ve materyallerin teminini koordine etmek.</w:t>
            </w:r>
          </w:p>
          <w:p w:rsidR="00417A0D" w:rsidRDefault="00417A0D">
            <w:pPr>
              <w:pStyle w:val="ListeParagraf"/>
              <w:spacing w:after="0" w:line="240" w:lineRule="auto"/>
              <w:ind w:left="113" w:hanging="113"/>
              <w:rPr>
                <w:sz w:val="24"/>
                <w:szCs w:val="24"/>
              </w:rPr>
            </w:pPr>
            <w:r>
              <w:rPr>
                <w:sz w:val="24"/>
                <w:szCs w:val="24"/>
              </w:rPr>
              <w:t>Diğer görevler:</w:t>
            </w:r>
          </w:p>
          <w:p w:rsidR="00417A0D" w:rsidRDefault="00417A0D">
            <w:pPr>
              <w:pStyle w:val="3-NormalYaz"/>
              <w:rPr>
                <w:rFonts w:ascii="Calibri" w:eastAsia="Calibri" w:hAnsi="Calibri"/>
                <w:sz w:val="24"/>
                <w:szCs w:val="24"/>
                <w:lang w:eastAsia="en-US"/>
              </w:rPr>
            </w:pPr>
            <w:r>
              <w:rPr>
                <w:rFonts w:ascii="Calibri" w:eastAsia="Calibri" w:hAnsi="Calibri"/>
                <w:sz w:val="24"/>
                <w:szCs w:val="24"/>
                <w:lang w:eastAsia="en-US"/>
              </w:rPr>
              <w:t>1. Şehitler Günü ile Gaziler Günü ile ilgili iş ve işlemleri yürütmek,</w:t>
            </w:r>
          </w:p>
          <w:p w:rsidR="00417A0D" w:rsidRDefault="00417A0D" w:rsidP="0054588D">
            <w:pPr>
              <w:pStyle w:val="3-NormalYaz"/>
              <w:rPr>
                <w:sz w:val="24"/>
                <w:szCs w:val="24"/>
              </w:rPr>
            </w:pPr>
            <w:r>
              <w:rPr>
                <w:rFonts w:ascii="Calibri" w:eastAsia="Calibri" w:hAnsi="Calibri"/>
                <w:sz w:val="24"/>
                <w:szCs w:val="24"/>
                <w:lang w:eastAsia="en-US"/>
              </w:rPr>
              <w:t>2. İmam Hatip Ortaokulları ile Anadolu İmam Hatip Liselerinin basılı evraklarını teslim almak, dağıtmak ve muhafaza etmek (Karne, Diploma, Tak</w:t>
            </w:r>
            <w:r w:rsidR="0054588D">
              <w:rPr>
                <w:rFonts w:ascii="Calibri" w:eastAsia="Calibri" w:hAnsi="Calibri"/>
                <w:sz w:val="24"/>
                <w:szCs w:val="24"/>
                <w:lang w:eastAsia="en-US"/>
              </w:rPr>
              <w:t>d</w:t>
            </w:r>
            <w:r>
              <w:rPr>
                <w:rFonts w:ascii="Calibri" w:eastAsia="Calibri" w:hAnsi="Calibri"/>
                <w:sz w:val="24"/>
                <w:szCs w:val="24"/>
                <w:lang w:eastAsia="en-US"/>
              </w:rPr>
              <w:t>ir, Teşekkür,  Onur, Başarı, Üstün Başarı vb.)</w:t>
            </w:r>
          </w:p>
        </w:tc>
      </w:tr>
      <w:tr w:rsidR="00417A0D" w:rsidTr="00417A0D">
        <w:trPr>
          <w:trHeight w:val="281"/>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pPr>
              <w:ind w:left="113" w:right="113"/>
              <w:jc w:val="center"/>
              <w:rPr>
                <w:bCs w:val="0"/>
                <w:color w:val="FFFFFF" w:themeColor="background1"/>
                <w:sz w:val="24"/>
                <w:szCs w:val="24"/>
              </w:rPr>
            </w:pPr>
            <w:r>
              <w:rPr>
                <w:bCs w:val="0"/>
                <w:color w:val="FFFFFF" w:themeColor="background1"/>
                <w:sz w:val="24"/>
                <w:szCs w:val="24"/>
              </w:rPr>
              <w:t>ÖZEL EĞİTİM VE REHBERLİK ŞUBE MÜDÜRLÜĞÜ</w:t>
            </w:r>
          </w:p>
        </w:tc>
      </w:tr>
      <w:tr w:rsidR="00417A0D" w:rsidTr="00417A0D">
        <w:trPr>
          <w:cnfStyle w:val="000000100000"/>
          <w:trHeight w:val="281"/>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hideMark/>
          </w:tcPr>
          <w:p w:rsidR="00417A0D" w:rsidRDefault="00417A0D">
            <w:pPr>
              <w:spacing w:after="0"/>
              <w:rPr>
                <w:b w:val="0"/>
                <w:sz w:val="24"/>
                <w:szCs w:val="24"/>
              </w:rPr>
            </w:pPr>
            <w:r>
              <w:rPr>
                <w:b w:val="0"/>
                <w:sz w:val="24"/>
                <w:szCs w:val="24"/>
              </w:rPr>
              <w:t>Özel Eğitim ve Rehberlik Hizmetleri:</w:t>
            </w:r>
          </w:p>
          <w:p w:rsidR="00417A0D" w:rsidRDefault="00417A0D">
            <w:pPr>
              <w:spacing w:after="0"/>
              <w:ind w:left="117"/>
              <w:rPr>
                <w:sz w:val="24"/>
                <w:szCs w:val="24"/>
              </w:rPr>
            </w:pPr>
            <w:r>
              <w:rPr>
                <w:sz w:val="24"/>
                <w:szCs w:val="24"/>
              </w:rPr>
              <w:t>a)Bakanlık tarafından oluşturulan özel eğitim ve rehberlik politikalarını uygulamak,</w:t>
            </w:r>
          </w:p>
          <w:p w:rsidR="00417A0D" w:rsidRDefault="00417A0D">
            <w:pPr>
              <w:spacing w:after="0"/>
              <w:ind w:left="117"/>
              <w:rPr>
                <w:sz w:val="24"/>
                <w:szCs w:val="24"/>
              </w:rPr>
            </w:pPr>
            <w:r>
              <w:rPr>
                <w:sz w:val="24"/>
                <w:szCs w:val="24"/>
              </w:rPr>
              <w:t xml:space="preserve">b) Resmi eğitim kurumlarınca yürütülen özel eğitimin yaygınlaşmasını ve gelişmesini </w:t>
            </w:r>
            <w:r>
              <w:rPr>
                <w:sz w:val="24"/>
                <w:szCs w:val="24"/>
              </w:rPr>
              <w:lastRenderedPageBreak/>
              <w:t>sağlayıcı çalışmalar yapmak,</w:t>
            </w:r>
          </w:p>
          <w:p w:rsidR="00417A0D" w:rsidRDefault="00417A0D">
            <w:pPr>
              <w:spacing w:after="0"/>
              <w:ind w:left="117"/>
              <w:rPr>
                <w:sz w:val="24"/>
                <w:szCs w:val="24"/>
              </w:rPr>
            </w:pPr>
            <w:r>
              <w:rPr>
                <w:sz w:val="24"/>
                <w:szCs w:val="24"/>
              </w:rPr>
              <w:t>c) Özel eğitim programlarının uygulanma süreçlerini izlemek ve değerlendirmek,</w:t>
            </w:r>
          </w:p>
          <w:p w:rsidR="00417A0D" w:rsidRDefault="00417A0D">
            <w:pPr>
              <w:spacing w:after="0"/>
              <w:ind w:left="117"/>
              <w:rPr>
                <w:sz w:val="24"/>
                <w:szCs w:val="24"/>
              </w:rPr>
            </w:pPr>
            <w:r>
              <w:rPr>
                <w:sz w:val="24"/>
                <w:szCs w:val="24"/>
              </w:rPr>
              <w:t>ç) Bilim Sanat Merkezleriyle ilgili iş ve işlemleri yürütmek,</w:t>
            </w:r>
          </w:p>
          <w:p w:rsidR="00417A0D" w:rsidRDefault="00417A0D">
            <w:pPr>
              <w:spacing w:after="0"/>
              <w:ind w:left="117"/>
              <w:rPr>
                <w:sz w:val="24"/>
                <w:szCs w:val="24"/>
              </w:rPr>
            </w:pPr>
            <w:r>
              <w:rPr>
                <w:sz w:val="24"/>
                <w:szCs w:val="24"/>
              </w:rPr>
              <w:t>d) Rehberlik ve Araştırma Merkezlerinin nitelikli hizmet vermesini sağlamak,</w:t>
            </w:r>
          </w:p>
          <w:p w:rsidR="00417A0D" w:rsidRDefault="00417A0D">
            <w:pPr>
              <w:spacing w:after="0"/>
              <w:ind w:left="117"/>
              <w:rPr>
                <w:sz w:val="24"/>
                <w:szCs w:val="24"/>
              </w:rPr>
            </w:pPr>
            <w:r>
              <w:rPr>
                <w:sz w:val="24"/>
                <w:szCs w:val="24"/>
              </w:rPr>
              <w:t>e) Rehberlik ve Araştırma Merkezlerinin ölçme araçlarını sağlamak,</w:t>
            </w:r>
          </w:p>
          <w:p w:rsidR="00417A0D" w:rsidRDefault="00417A0D">
            <w:pPr>
              <w:spacing w:after="0"/>
              <w:ind w:left="117"/>
              <w:rPr>
                <w:sz w:val="24"/>
                <w:szCs w:val="24"/>
              </w:rPr>
            </w:pPr>
            <w:r>
              <w:rPr>
                <w:sz w:val="24"/>
                <w:szCs w:val="24"/>
              </w:rPr>
              <w:t>f) Mobil rehberlik hizmetlerinin uygulanmasını sağlamak,</w:t>
            </w:r>
          </w:p>
          <w:p w:rsidR="00417A0D" w:rsidRDefault="00417A0D">
            <w:pPr>
              <w:spacing w:after="0"/>
              <w:ind w:left="117"/>
              <w:rPr>
                <w:sz w:val="24"/>
                <w:szCs w:val="24"/>
              </w:rPr>
            </w:pPr>
            <w:r>
              <w:rPr>
                <w:sz w:val="24"/>
                <w:szCs w:val="24"/>
              </w:rPr>
              <w:t>g) Madde bağımlılığı, şiddet ve benzeri konularda toplum temelli destek sağlamak,</w:t>
            </w:r>
          </w:p>
          <w:p w:rsidR="00417A0D" w:rsidRDefault="00417A0D">
            <w:pPr>
              <w:spacing w:after="0"/>
              <w:ind w:left="117"/>
              <w:rPr>
                <w:sz w:val="24"/>
                <w:szCs w:val="24"/>
              </w:rPr>
            </w:pPr>
            <w:r>
              <w:rPr>
                <w:sz w:val="24"/>
                <w:szCs w:val="24"/>
              </w:rPr>
              <w:t>ğ) Engelli öğrencilerin eğitim hizmetleri ile ilgili çalışmalar yapmak,</w:t>
            </w:r>
          </w:p>
          <w:p w:rsidR="00417A0D" w:rsidRDefault="00417A0D">
            <w:pPr>
              <w:spacing w:after="0"/>
              <w:ind w:left="117"/>
              <w:rPr>
                <w:sz w:val="24"/>
                <w:szCs w:val="24"/>
              </w:rPr>
            </w:pPr>
            <w:r>
              <w:rPr>
                <w:sz w:val="24"/>
                <w:szCs w:val="24"/>
              </w:rPr>
              <w:t>h) Rehberlik ve kaynaştırma uygulamalarının yürütülmesini sağlamak,</w:t>
            </w:r>
          </w:p>
          <w:p w:rsidR="00417A0D" w:rsidRDefault="00417A0D">
            <w:pPr>
              <w:spacing w:after="0"/>
              <w:ind w:left="117"/>
              <w:rPr>
                <w:sz w:val="24"/>
                <w:szCs w:val="24"/>
              </w:rPr>
            </w:pPr>
            <w:r>
              <w:rPr>
                <w:sz w:val="24"/>
                <w:szCs w:val="24"/>
              </w:rPr>
              <w:t>ı) Rehberlik servislerinin kurulmasına ve etkin çalışmasına yönelik tedbirler almak,</w:t>
            </w:r>
          </w:p>
          <w:p w:rsidR="00417A0D" w:rsidRDefault="00417A0D">
            <w:pPr>
              <w:spacing w:after="0"/>
              <w:ind w:left="117"/>
              <w:rPr>
                <w:sz w:val="24"/>
                <w:szCs w:val="24"/>
              </w:rPr>
            </w:pPr>
            <w:r>
              <w:rPr>
                <w:sz w:val="24"/>
                <w:szCs w:val="24"/>
              </w:rPr>
              <w:t>i) Özel yetenekli bireylerin tespit edilmesini ve özel eğitime erişimlerini sağlamak,</w:t>
            </w:r>
          </w:p>
          <w:p w:rsidR="00417A0D" w:rsidRDefault="00417A0D">
            <w:pPr>
              <w:spacing w:after="0"/>
              <w:ind w:left="117"/>
              <w:rPr>
                <w:sz w:val="24"/>
                <w:szCs w:val="24"/>
              </w:rPr>
            </w:pPr>
            <w:r>
              <w:rPr>
                <w:sz w:val="24"/>
                <w:szCs w:val="24"/>
              </w:rPr>
              <w:t>j) Özel yetenekli bireylerin eğitici eğitimlerini planlamak ve uygulamak,</w:t>
            </w:r>
          </w:p>
          <w:p w:rsidR="00417A0D" w:rsidRDefault="00417A0D">
            <w:pPr>
              <w:spacing w:after="0"/>
              <w:ind w:left="117"/>
              <w:rPr>
                <w:sz w:val="24"/>
                <w:szCs w:val="24"/>
              </w:rPr>
            </w:pPr>
            <w:r>
              <w:rPr>
                <w:sz w:val="24"/>
                <w:szCs w:val="24"/>
              </w:rPr>
              <w:t>k) Özel yetenekli birey eğitimine ilişkin araştırma, geliştirme ve planlama çalışmaları yapmak.</w:t>
            </w:r>
          </w:p>
          <w:p w:rsidR="00417A0D" w:rsidRDefault="00417A0D">
            <w:pPr>
              <w:pStyle w:val="ListeParagraf"/>
              <w:spacing w:after="0" w:line="240" w:lineRule="auto"/>
              <w:ind w:left="117"/>
              <w:rPr>
                <w:sz w:val="24"/>
                <w:szCs w:val="24"/>
              </w:rPr>
            </w:pPr>
            <w:r>
              <w:rPr>
                <w:sz w:val="24"/>
                <w:szCs w:val="24"/>
              </w:rPr>
              <w:t>Diğer görevler:</w:t>
            </w:r>
          </w:p>
          <w:p w:rsidR="00417A0D" w:rsidRDefault="00417A0D">
            <w:pPr>
              <w:spacing w:after="0"/>
              <w:ind w:left="117"/>
              <w:rPr>
                <w:sz w:val="24"/>
                <w:szCs w:val="24"/>
              </w:rPr>
            </w:pPr>
            <w:r>
              <w:rPr>
                <w:sz w:val="24"/>
                <w:szCs w:val="24"/>
              </w:rPr>
              <w:t>1. Güvenli Okul ortamları, İ</w:t>
            </w:r>
            <w:r w:rsidR="0054588D">
              <w:rPr>
                <w:sz w:val="24"/>
                <w:szCs w:val="24"/>
              </w:rPr>
              <w:t>lçe</w:t>
            </w:r>
            <w:r>
              <w:rPr>
                <w:sz w:val="24"/>
                <w:szCs w:val="24"/>
              </w:rPr>
              <w:t xml:space="preserve"> Korunmaya Muhtaç çocuklar/aileler ile ilgili toplantılara katılmak bu konularla ilgili iş ve işlemleri yürütmek,</w:t>
            </w:r>
          </w:p>
          <w:p w:rsidR="00417A0D" w:rsidRDefault="00417A0D" w:rsidP="0054588D">
            <w:pPr>
              <w:spacing w:after="0"/>
              <w:ind w:left="117"/>
              <w:rPr>
                <w:bCs w:val="0"/>
                <w:sz w:val="24"/>
                <w:szCs w:val="24"/>
              </w:rPr>
            </w:pPr>
            <w:r>
              <w:rPr>
                <w:sz w:val="24"/>
                <w:szCs w:val="24"/>
              </w:rPr>
              <w:t>2.  Özel Eğitim Okullarının basılı evraklarını teslim almak, dağıtmak ve muhafaza etmek  (Karne, Diploma, Tak</w:t>
            </w:r>
            <w:r w:rsidR="0054588D">
              <w:rPr>
                <w:sz w:val="24"/>
                <w:szCs w:val="24"/>
              </w:rPr>
              <w:t>d</w:t>
            </w:r>
            <w:r>
              <w:rPr>
                <w:sz w:val="24"/>
                <w:szCs w:val="24"/>
              </w:rPr>
              <w:t>ir, Teşekkür,  Onur, Başarı, Üstün Başarı vb.)</w:t>
            </w:r>
          </w:p>
        </w:tc>
      </w:tr>
      <w:tr w:rsidR="00417A0D" w:rsidTr="00417A0D">
        <w:trPr>
          <w:trHeight w:val="279"/>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pPr>
              <w:ind w:left="113" w:right="113"/>
              <w:jc w:val="center"/>
              <w:rPr>
                <w:bCs w:val="0"/>
                <w:color w:val="FFFFFF" w:themeColor="background1"/>
                <w:sz w:val="24"/>
                <w:szCs w:val="24"/>
              </w:rPr>
            </w:pPr>
            <w:r>
              <w:rPr>
                <w:bCs w:val="0"/>
                <w:color w:val="FFFFFF" w:themeColor="background1"/>
                <w:sz w:val="24"/>
                <w:szCs w:val="24"/>
              </w:rPr>
              <w:lastRenderedPageBreak/>
              <w:t>HAYAT BOYU ÖĞRENME ŞUBE MÜDÜRLÜĞÜ</w:t>
            </w:r>
          </w:p>
        </w:tc>
      </w:tr>
      <w:tr w:rsidR="00417A0D" w:rsidTr="00417A0D">
        <w:trPr>
          <w:cnfStyle w:val="000000100000"/>
          <w:trHeight w:val="3666"/>
        </w:trPr>
        <w:tc>
          <w:tcPr>
            <w:cnfStyle w:val="001000000000"/>
            <w:tcW w:w="5000" w:type="pct"/>
            <w:gridSpan w:val="2"/>
            <w:hideMark/>
          </w:tcPr>
          <w:p w:rsidR="00417A0D" w:rsidRDefault="00417A0D">
            <w:pPr>
              <w:jc w:val="both"/>
              <w:rPr>
                <w:b w:val="0"/>
                <w:bCs w:val="0"/>
                <w:sz w:val="24"/>
                <w:szCs w:val="24"/>
              </w:rPr>
            </w:pPr>
            <w:r>
              <w:rPr>
                <w:b w:val="0"/>
                <w:bCs w:val="0"/>
                <w:sz w:val="24"/>
                <w:szCs w:val="24"/>
              </w:rPr>
              <w:t>Hayat Boyu Öğrenme Hizmetleri:</w:t>
            </w:r>
          </w:p>
          <w:p w:rsidR="00417A0D" w:rsidRDefault="00417A0D">
            <w:pPr>
              <w:spacing w:after="0"/>
              <w:ind w:left="72" w:hanging="72"/>
              <w:jc w:val="both"/>
              <w:rPr>
                <w:sz w:val="24"/>
                <w:szCs w:val="24"/>
              </w:rPr>
            </w:pPr>
            <w:r>
              <w:rPr>
                <w:sz w:val="24"/>
                <w:szCs w:val="24"/>
              </w:rPr>
              <w:t>a) Örgün eğitim alamayan bireylerin bilgi ve becerilerini geliştirici tedbirler almak,</w:t>
            </w:r>
          </w:p>
          <w:p w:rsidR="00417A0D" w:rsidRDefault="00417A0D">
            <w:pPr>
              <w:spacing w:after="0"/>
              <w:ind w:left="72" w:hanging="72"/>
              <w:jc w:val="both"/>
              <w:rPr>
                <w:sz w:val="24"/>
                <w:szCs w:val="24"/>
              </w:rPr>
            </w:pPr>
            <w:r>
              <w:rPr>
                <w:sz w:val="24"/>
                <w:szCs w:val="24"/>
              </w:rPr>
              <w:t>b) Hayat boyu öğrenmenin imkân, fırsat, kapsam ve yöntemlerini geliştirmek,</w:t>
            </w:r>
          </w:p>
          <w:p w:rsidR="00417A0D" w:rsidRDefault="00417A0D">
            <w:pPr>
              <w:spacing w:after="0"/>
              <w:ind w:left="72" w:hanging="72"/>
              <w:jc w:val="both"/>
              <w:rPr>
                <w:sz w:val="24"/>
                <w:szCs w:val="24"/>
              </w:rPr>
            </w:pPr>
            <w:r>
              <w:rPr>
                <w:sz w:val="24"/>
                <w:szCs w:val="24"/>
              </w:rPr>
              <w:t>c) Yetişkinlere yönelik yaygın meslekî eğitim verilmesini sağlamak,</w:t>
            </w:r>
          </w:p>
          <w:p w:rsidR="00417A0D" w:rsidRDefault="00417A0D">
            <w:pPr>
              <w:spacing w:after="0"/>
              <w:ind w:left="72" w:hanging="72"/>
              <w:jc w:val="both"/>
              <w:rPr>
                <w:sz w:val="24"/>
                <w:szCs w:val="24"/>
              </w:rPr>
            </w:pPr>
            <w:r>
              <w:rPr>
                <w:sz w:val="24"/>
                <w:szCs w:val="24"/>
              </w:rPr>
              <w:t>ç) Öğrenme fırsat ve imkânlarını destekleyici çalışmalar yapmak,</w:t>
            </w:r>
          </w:p>
          <w:p w:rsidR="00417A0D" w:rsidRDefault="00417A0D">
            <w:pPr>
              <w:spacing w:after="0"/>
              <w:ind w:left="72" w:hanging="72"/>
              <w:jc w:val="both"/>
              <w:rPr>
                <w:sz w:val="24"/>
                <w:szCs w:val="24"/>
              </w:rPr>
            </w:pPr>
            <w:r>
              <w:rPr>
                <w:sz w:val="24"/>
                <w:szCs w:val="24"/>
              </w:rPr>
              <w:t>d) Beceri ve hobi kursları ile kültürel faaliyetlerle ilgili iş ve işlemleri yürütmek,</w:t>
            </w:r>
          </w:p>
          <w:p w:rsidR="00417A0D" w:rsidRDefault="00417A0D">
            <w:pPr>
              <w:spacing w:after="0"/>
              <w:ind w:left="72" w:hanging="72"/>
              <w:jc w:val="both"/>
              <w:rPr>
                <w:sz w:val="24"/>
                <w:szCs w:val="24"/>
              </w:rPr>
            </w:pPr>
            <w:r>
              <w:rPr>
                <w:sz w:val="24"/>
                <w:szCs w:val="24"/>
              </w:rPr>
              <w:t>e) Çocuk, genç ve aileler ile ilgili eğitim ve sosyo-kültürel etkinlikler yapmak,</w:t>
            </w:r>
          </w:p>
          <w:p w:rsidR="00417A0D" w:rsidRDefault="00417A0D">
            <w:pPr>
              <w:spacing w:after="0"/>
              <w:ind w:left="72" w:hanging="72"/>
              <w:jc w:val="both"/>
              <w:rPr>
                <w:sz w:val="24"/>
                <w:szCs w:val="24"/>
              </w:rPr>
            </w:pPr>
            <w:r>
              <w:rPr>
                <w:sz w:val="24"/>
                <w:szCs w:val="24"/>
              </w:rPr>
              <w:t>f) Açık öğretim sistemi ile ilgili uygulamaları yürütmek,</w:t>
            </w:r>
          </w:p>
          <w:p w:rsidR="00417A0D" w:rsidRDefault="00417A0D">
            <w:pPr>
              <w:spacing w:after="0"/>
              <w:ind w:left="72" w:hanging="72"/>
              <w:jc w:val="both"/>
              <w:rPr>
                <w:sz w:val="24"/>
                <w:szCs w:val="24"/>
              </w:rPr>
            </w:pPr>
            <w:r>
              <w:rPr>
                <w:sz w:val="24"/>
                <w:szCs w:val="24"/>
              </w:rPr>
              <w:t>g) Edinilen bilgilerin denkliğine ilişkin iş ve işlemleri yürütmek,</w:t>
            </w:r>
          </w:p>
          <w:p w:rsidR="00417A0D" w:rsidRDefault="00417A0D">
            <w:pPr>
              <w:spacing w:after="0"/>
              <w:ind w:left="72" w:hanging="72"/>
              <w:jc w:val="both"/>
              <w:rPr>
                <w:rFonts w:ascii="Times New Roman" w:hAnsi="Times New Roman"/>
                <w:sz w:val="24"/>
                <w:szCs w:val="24"/>
              </w:rPr>
            </w:pPr>
            <w:r>
              <w:rPr>
                <w:sz w:val="24"/>
                <w:szCs w:val="24"/>
              </w:rPr>
              <w:t>ğ) Mesleki Yeterlilik Kurumuyla ilgili iş ve işlemleri yürütmek.</w:t>
            </w:r>
          </w:p>
        </w:tc>
      </w:tr>
      <w:tr w:rsidR="00417A0D" w:rsidTr="00417A0D">
        <w:trPr>
          <w:trHeight w:val="283"/>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Pr="00835414" w:rsidRDefault="00417A0D">
            <w:pPr>
              <w:ind w:left="113" w:right="113"/>
              <w:jc w:val="center"/>
              <w:rPr>
                <w:bCs w:val="0"/>
                <w:color w:val="C00000"/>
                <w:sz w:val="24"/>
                <w:szCs w:val="24"/>
              </w:rPr>
            </w:pPr>
            <w:r>
              <w:rPr>
                <w:bCs w:val="0"/>
                <w:color w:val="FFFFFF" w:themeColor="background1"/>
                <w:sz w:val="24"/>
                <w:szCs w:val="24"/>
              </w:rPr>
              <w:t>ÖZEL ÖĞRETİM KURUMLARI ŞUBE MÜDÜRLÜĞÜ</w:t>
            </w:r>
          </w:p>
        </w:tc>
      </w:tr>
      <w:tr w:rsidR="00417A0D" w:rsidTr="00417A0D">
        <w:trPr>
          <w:cnfStyle w:val="000000100000"/>
          <w:trHeight w:val="283"/>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hideMark/>
          </w:tcPr>
          <w:p w:rsidR="00417A0D" w:rsidRDefault="00417A0D">
            <w:pPr>
              <w:spacing w:after="0"/>
              <w:jc w:val="both"/>
              <w:rPr>
                <w:b w:val="0"/>
                <w:bCs w:val="0"/>
                <w:sz w:val="24"/>
                <w:szCs w:val="24"/>
              </w:rPr>
            </w:pPr>
            <w:r>
              <w:rPr>
                <w:b w:val="0"/>
                <w:bCs w:val="0"/>
                <w:sz w:val="24"/>
                <w:szCs w:val="24"/>
              </w:rPr>
              <w:t>Özel Öğretim Kurumları Hizmetleri:</w:t>
            </w:r>
          </w:p>
          <w:p w:rsidR="00417A0D" w:rsidRDefault="00417A0D">
            <w:pPr>
              <w:spacing w:after="0"/>
              <w:ind w:left="117"/>
              <w:rPr>
                <w:sz w:val="24"/>
                <w:szCs w:val="24"/>
              </w:rPr>
            </w:pPr>
            <w:r>
              <w:rPr>
                <w:sz w:val="24"/>
                <w:szCs w:val="24"/>
              </w:rPr>
              <w:t>a) Özel öğretim kurumlarıyla ilgili Bakanlık politika ve stratejilerini uygulamak,</w:t>
            </w:r>
          </w:p>
          <w:p w:rsidR="00417A0D" w:rsidRDefault="00417A0D">
            <w:pPr>
              <w:spacing w:after="0"/>
              <w:ind w:left="117"/>
              <w:rPr>
                <w:sz w:val="24"/>
                <w:szCs w:val="24"/>
              </w:rPr>
            </w:pPr>
            <w:r>
              <w:rPr>
                <w:sz w:val="24"/>
                <w:szCs w:val="24"/>
              </w:rPr>
              <w:t>b) Özel öğretim kurumlarınca yürütülen özel eğitimin gelişmesini sağlayıcı çalışmalar yapmak,</w:t>
            </w:r>
          </w:p>
          <w:p w:rsidR="00417A0D" w:rsidRDefault="00417A0D">
            <w:pPr>
              <w:spacing w:after="0"/>
              <w:ind w:left="117"/>
              <w:rPr>
                <w:sz w:val="24"/>
                <w:szCs w:val="24"/>
              </w:rPr>
            </w:pPr>
            <w:r>
              <w:rPr>
                <w:sz w:val="24"/>
                <w:szCs w:val="24"/>
              </w:rPr>
              <w:t>c) Engellilerin özel eğitim giderleriyle ilgili iş ve işlemleri yürütmek,</w:t>
            </w:r>
          </w:p>
          <w:p w:rsidR="00417A0D" w:rsidRDefault="00417A0D">
            <w:pPr>
              <w:spacing w:after="0"/>
              <w:ind w:left="117"/>
              <w:rPr>
                <w:sz w:val="24"/>
                <w:szCs w:val="24"/>
              </w:rPr>
            </w:pPr>
            <w:r>
              <w:rPr>
                <w:sz w:val="24"/>
                <w:szCs w:val="24"/>
              </w:rPr>
              <w:lastRenderedPageBreak/>
              <w:t>ç) 5580 sayılı Özel Öğretim Kurumları Kanunu kapsamında yer alan kurumların açılış, kapanış, devir, nakil ve diğer iş ve işlemlerini yürütmek,</w:t>
            </w:r>
          </w:p>
          <w:p w:rsidR="00417A0D" w:rsidRDefault="00417A0D">
            <w:pPr>
              <w:spacing w:after="0"/>
              <w:ind w:left="117"/>
              <w:rPr>
                <w:sz w:val="24"/>
                <w:szCs w:val="24"/>
              </w:rPr>
            </w:pPr>
            <w:r>
              <w:rPr>
                <w:sz w:val="24"/>
                <w:szCs w:val="24"/>
              </w:rPr>
              <w:t>d) Özel yurtlara ilişkin iş ve işlemleri yürütmek,</w:t>
            </w:r>
          </w:p>
          <w:p w:rsidR="00417A0D" w:rsidRDefault="00417A0D">
            <w:pPr>
              <w:spacing w:after="0"/>
              <w:ind w:left="117"/>
              <w:rPr>
                <w:sz w:val="24"/>
                <w:szCs w:val="24"/>
              </w:rPr>
            </w:pPr>
            <w:r>
              <w:rPr>
                <w:sz w:val="24"/>
                <w:szCs w:val="24"/>
              </w:rPr>
              <w:t>e) Özel öğretim kurumlarındaki öğrencilerin sınav, ücret, burs, diploma, disiplin ve benzeri iş ve işlemlerini yürütmek,</w:t>
            </w:r>
          </w:p>
          <w:p w:rsidR="00417A0D" w:rsidRDefault="00417A0D">
            <w:pPr>
              <w:spacing w:after="0"/>
              <w:ind w:left="117"/>
              <w:rPr>
                <w:sz w:val="24"/>
                <w:szCs w:val="24"/>
              </w:rPr>
            </w:pPr>
            <w:r>
              <w:rPr>
                <w:sz w:val="24"/>
                <w:szCs w:val="24"/>
              </w:rPr>
              <w:t>f) Azınlık okulları, yabancı okullar ve milletlerarası okullara ilişkin iş ve işlemleri yürütmek,</w:t>
            </w:r>
          </w:p>
          <w:p w:rsidR="00417A0D" w:rsidRDefault="00417A0D">
            <w:pPr>
              <w:spacing w:after="0"/>
              <w:ind w:left="117"/>
              <w:rPr>
                <w:sz w:val="24"/>
                <w:szCs w:val="24"/>
              </w:rPr>
            </w:pPr>
            <w:r>
              <w:rPr>
                <w:sz w:val="24"/>
                <w:szCs w:val="24"/>
              </w:rPr>
              <w:t>g) Özel okulların arsa tahsisi ile teşvik ve vergi muafiyetiyle ilgili iş ve işlemlerini yürütmek,</w:t>
            </w:r>
          </w:p>
          <w:p w:rsidR="00417A0D" w:rsidRDefault="00417A0D">
            <w:pPr>
              <w:spacing w:after="0"/>
              <w:ind w:left="117"/>
              <w:rPr>
                <w:sz w:val="24"/>
                <w:szCs w:val="24"/>
              </w:rPr>
            </w:pPr>
            <w:r>
              <w:rPr>
                <w:sz w:val="24"/>
                <w:szCs w:val="24"/>
              </w:rPr>
              <w:t>ğ) Kursiyerlerin sınav, ücret, sertifika ve benzeri iş ve işlemlerini yürütmek,</w:t>
            </w:r>
          </w:p>
          <w:p w:rsidR="00417A0D" w:rsidRDefault="00417A0D">
            <w:pPr>
              <w:spacing w:after="0"/>
              <w:ind w:left="117"/>
              <w:rPr>
                <w:sz w:val="24"/>
                <w:szCs w:val="24"/>
              </w:rPr>
            </w:pPr>
            <w:r>
              <w:rPr>
                <w:sz w:val="24"/>
                <w:szCs w:val="24"/>
              </w:rPr>
              <w:t>h) Özel öğretim kurumlarını ve özel yurtları denetlemek, sonuçları raporlamak ve değerlendirmek,</w:t>
            </w:r>
          </w:p>
          <w:p w:rsidR="00417A0D" w:rsidRDefault="00417A0D">
            <w:pPr>
              <w:spacing w:after="0"/>
              <w:ind w:left="117"/>
              <w:rPr>
                <w:sz w:val="24"/>
                <w:szCs w:val="24"/>
              </w:rPr>
            </w:pPr>
            <w:r>
              <w:rPr>
                <w:sz w:val="24"/>
                <w:szCs w:val="24"/>
              </w:rPr>
              <w:t>ı) Özel öğretim kurumlarında öğretim materyallerinin kullanımıyla ilgili süreçleri izlemek, değerlendirmek,</w:t>
            </w:r>
          </w:p>
          <w:p w:rsidR="00417A0D" w:rsidRDefault="00417A0D">
            <w:pPr>
              <w:spacing w:after="0"/>
              <w:ind w:left="117"/>
              <w:rPr>
                <w:sz w:val="24"/>
                <w:szCs w:val="24"/>
              </w:rPr>
            </w:pPr>
            <w:r>
              <w:rPr>
                <w:sz w:val="24"/>
                <w:szCs w:val="24"/>
              </w:rPr>
              <w:t>i) Özel eğitim ve özel öğretim süreçlerini izlemek ve değerlendirmek,</w:t>
            </w:r>
          </w:p>
          <w:p w:rsidR="00417A0D" w:rsidRDefault="00417A0D">
            <w:pPr>
              <w:spacing w:after="0"/>
              <w:ind w:left="117"/>
              <w:rPr>
                <w:sz w:val="24"/>
                <w:szCs w:val="24"/>
              </w:rPr>
            </w:pPr>
            <w:r>
              <w:rPr>
                <w:sz w:val="24"/>
                <w:szCs w:val="24"/>
              </w:rPr>
              <w:t>j) Öğrencilerin daha fazla başarı sağlamalarına ilişkin faaliyetler yürütmek.</w:t>
            </w:r>
          </w:p>
          <w:p w:rsidR="00417A0D" w:rsidRDefault="00417A0D">
            <w:pPr>
              <w:spacing w:after="0"/>
              <w:ind w:left="117"/>
              <w:rPr>
                <w:sz w:val="24"/>
                <w:szCs w:val="24"/>
              </w:rPr>
            </w:pPr>
            <w:r>
              <w:rPr>
                <w:sz w:val="24"/>
                <w:szCs w:val="24"/>
              </w:rPr>
              <w:t>Diğer görevler:</w:t>
            </w:r>
          </w:p>
          <w:p w:rsidR="00417A0D" w:rsidRDefault="00417A0D" w:rsidP="00E32DBF">
            <w:pPr>
              <w:pStyle w:val="ListeParagraf"/>
              <w:numPr>
                <w:ilvl w:val="0"/>
                <w:numId w:val="23"/>
              </w:numPr>
              <w:spacing w:after="0"/>
              <w:rPr>
                <w:bCs w:val="0"/>
                <w:sz w:val="24"/>
                <w:szCs w:val="24"/>
              </w:rPr>
            </w:pPr>
            <w:r>
              <w:rPr>
                <w:sz w:val="24"/>
                <w:szCs w:val="24"/>
              </w:rPr>
              <w:t>Trafik Komisyonu toplantılarına katılma, bu konuyla ilgili iş ve işlemleri yürütmek,</w:t>
            </w:r>
          </w:p>
        </w:tc>
      </w:tr>
      <w:tr w:rsidR="00417A0D" w:rsidTr="00417A0D">
        <w:trPr>
          <w:trHeight w:val="267"/>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pPr>
              <w:ind w:left="113" w:right="113"/>
              <w:jc w:val="center"/>
              <w:rPr>
                <w:bCs w:val="0"/>
                <w:color w:val="FFFFFF" w:themeColor="background1"/>
                <w:sz w:val="24"/>
                <w:szCs w:val="24"/>
              </w:rPr>
            </w:pPr>
            <w:r>
              <w:rPr>
                <w:bCs w:val="0"/>
                <w:color w:val="FFFFFF" w:themeColor="background1"/>
                <w:sz w:val="24"/>
                <w:szCs w:val="24"/>
              </w:rPr>
              <w:lastRenderedPageBreak/>
              <w:t>HUKUK ŞUBE MÜDÜRLÜĞÜ</w:t>
            </w:r>
          </w:p>
        </w:tc>
      </w:tr>
      <w:tr w:rsidR="00417A0D" w:rsidTr="00417A0D">
        <w:trPr>
          <w:cnfStyle w:val="000000100000"/>
          <w:trHeight w:val="267"/>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hideMark/>
          </w:tcPr>
          <w:p w:rsidR="00417A0D" w:rsidRDefault="00417A0D">
            <w:pPr>
              <w:spacing w:after="0"/>
              <w:ind w:left="117"/>
              <w:rPr>
                <w:b w:val="0"/>
                <w:sz w:val="24"/>
                <w:szCs w:val="24"/>
              </w:rPr>
            </w:pPr>
            <w:r>
              <w:rPr>
                <w:b w:val="0"/>
                <w:sz w:val="24"/>
                <w:szCs w:val="24"/>
              </w:rPr>
              <w:t>Hukuk Hizmetleri:</w:t>
            </w:r>
          </w:p>
          <w:p w:rsidR="00417A0D" w:rsidRDefault="00417A0D">
            <w:pPr>
              <w:spacing w:after="0"/>
              <w:ind w:left="117"/>
              <w:rPr>
                <w:sz w:val="24"/>
                <w:szCs w:val="24"/>
              </w:rPr>
            </w:pPr>
            <w:r>
              <w:rPr>
                <w:sz w:val="24"/>
                <w:szCs w:val="24"/>
              </w:rPr>
              <w:t>a) Malî, hukukî ve fikrî haklar konusundaki uyuşmazlıklara ilişkin iş ve işlemleri yürütmek,</w:t>
            </w:r>
          </w:p>
          <w:p w:rsidR="00417A0D" w:rsidRDefault="00417A0D">
            <w:pPr>
              <w:spacing w:after="0"/>
              <w:ind w:left="117"/>
              <w:rPr>
                <w:sz w:val="24"/>
                <w:szCs w:val="24"/>
              </w:rPr>
            </w:pPr>
            <w:r>
              <w:rPr>
                <w:sz w:val="24"/>
                <w:szCs w:val="24"/>
              </w:rPr>
              <w:t>b) Adlî ve idarî davalar ile tahkim yargılaması ve icra işlemlerinde Kaymakamlığı temsil etmek,</w:t>
            </w:r>
          </w:p>
          <w:p w:rsidR="00417A0D" w:rsidRDefault="00417A0D">
            <w:pPr>
              <w:spacing w:after="0"/>
              <w:ind w:left="117"/>
              <w:rPr>
                <w:sz w:val="24"/>
                <w:szCs w:val="24"/>
              </w:rPr>
            </w:pPr>
            <w:r>
              <w:rPr>
                <w:sz w:val="24"/>
                <w:szCs w:val="24"/>
              </w:rPr>
              <w:t>c) Dava ve icra işlemlerini yürütmek, anlaşmazlıkları önleyici hukuki tedbirleri almak,</w:t>
            </w:r>
          </w:p>
          <w:p w:rsidR="00417A0D" w:rsidRDefault="00417A0D">
            <w:pPr>
              <w:spacing w:after="0"/>
              <w:ind w:left="117"/>
              <w:rPr>
                <w:sz w:val="24"/>
                <w:szCs w:val="24"/>
              </w:rPr>
            </w:pPr>
            <w:r>
              <w:rPr>
                <w:sz w:val="24"/>
                <w:szCs w:val="24"/>
              </w:rPr>
              <w:t>ç) Hizmet satın alma yoluyla yaptırılan dava ve icra takiplerini izlemek ve denetlemek,</w:t>
            </w:r>
          </w:p>
          <w:p w:rsidR="00417A0D" w:rsidRDefault="00417A0D">
            <w:pPr>
              <w:spacing w:after="0"/>
              <w:ind w:left="117"/>
              <w:rPr>
                <w:sz w:val="24"/>
                <w:szCs w:val="24"/>
              </w:rPr>
            </w:pPr>
            <w:r>
              <w:rPr>
                <w:sz w:val="24"/>
                <w:szCs w:val="24"/>
              </w:rPr>
              <w:t>d) Soruşturma ve inceleme raporlarına ilişkin iş ve işlemleri yürütmek,</w:t>
            </w:r>
          </w:p>
          <w:p w:rsidR="00417A0D" w:rsidRDefault="00417A0D">
            <w:pPr>
              <w:spacing w:after="0"/>
              <w:ind w:left="117"/>
              <w:rPr>
                <w:sz w:val="24"/>
                <w:szCs w:val="24"/>
              </w:rPr>
            </w:pPr>
            <w:r>
              <w:rPr>
                <w:sz w:val="24"/>
                <w:szCs w:val="24"/>
              </w:rPr>
              <w:t>e) Disiplin kuruluna girecek dosyaların iş ve işlemlerini yapmak,</w:t>
            </w:r>
          </w:p>
          <w:p w:rsidR="00417A0D" w:rsidRDefault="00417A0D">
            <w:pPr>
              <w:spacing w:after="0"/>
              <w:ind w:left="117"/>
              <w:rPr>
                <w:sz w:val="24"/>
                <w:szCs w:val="24"/>
              </w:rPr>
            </w:pPr>
            <w:r>
              <w:rPr>
                <w:sz w:val="24"/>
                <w:szCs w:val="24"/>
              </w:rPr>
              <w:t>f) Adlî ve idarî makamlardan gelen ön inceleme iş ve işlemlerini yürütmek,</w:t>
            </w:r>
          </w:p>
          <w:p w:rsidR="00417A0D" w:rsidRDefault="00417A0D">
            <w:pPr>
              <w:spacing w:after="0"/>
              <w:ind w:left="117"/>
              <w:rPr>
                <w:sz w:val="24"/>
                <w:szCs w:val="24"/>
              </w:rPr>
            </w:pPr>
            <w:r>
              <w:rPr>
                <w:sz w:val="24"/>
                <w:szCs w:val="24"/>
              </w:rPr>
              <w:t>g) İdarî, adlî ve icra davalarıyla ilgili yazışmaları yapmak,</w:t>
            </w:r>
          </w:p>
          <w:p w:rsidR="00417A0D" w:rsidRDefault="00417A0D">
            <w:pPr>
              <w:spacing w:after="0"/>
              <w:ind w:left="117"/>
              <w:rPr>
                <w:sz w:val="24"/>
                <w:szCs w:val="24"/>
              </w:rPr>
            </w:pPr>
            <w:r>
              <w:rPr>
                <w:sz w:val="24"/>
                <w:szCs w:val="24"/>
              </w:rPr>
              <w:t>ğ) İdarî ve adlî itirazlar ile ilgili iş ve işlemleri yürütmek,</w:t>
            </w:r>
          </w:p>
          <w:p w:rsidR="00417A0D" w:rsidRDefault="00417A0D">
            <w:pPr>
              <w:spacing w:after="0"/>
              <w:ind w:left="117"/>
              <w:rPr>
                <w:sz w:val="24"/>
                <w:szCs w:val="24"/>
              </w:rPr>
            </w:pPr>
            <w:r>
              <w:rPr>
                <w:sz w:val="24"/>
                <w:szCs w:val="24"/>
              </w:rPr>
              <w:t>h) Mevzuatı takip etmek, uygulanmasını gözetmek,</w:t>
            </w:r>
          </w:p>
          <w:p w:rsidR="00835414" w:rsidRDefault="00417A0D" w:rsidP="003F61D9">
            <w:pPr>
              <w:spacing w:after="0"/>
              <w:ind w:left="117"/>
              <w:rPr>
                <w:sz w:val="24"/>
                <w:szCs w:val="24"/>
              </w:rPr>
            </w:pPr>
            <w:r>
              <w:rPr>
                <w:sz w:val="24"/>
                <w:szCs w:val="24"/>
              </w:rPr>
              <w:t>ı)  Mevzuat ve hukuki konularda birimlere görüş bildirmek.</w:t>
            </w:r>
          </w:p>
          <w:p w:rsidR="0074467F" w:rsidRDefault="0074467F" w:rsidP="003F61D9">
            <w:pPr>
              <w:spacing w:after="0"/>
              <w:ind w:left="117"/>
              <w:rPr>
                <w:sz w:val="24"/>
                <w:szCs w:val="24"/>
              </w:rPr>
            </w:pPr>
          </w:p>
          <w:p w:rsidR="0074467F" w:rsidRDefault="0074467F" w:rsidP="003F61D9">
            <w:pPr>
              <w:spacing w:after="0"/>
              <w:ind w:left="117"/>
              <w:rPr>
                <w:sz w:val="24"/>
                <w:szCs w:val="24"/>
              </w:rPr>
            </w:pPr>
          </w:p>
          <w:p w:rsidR="0074467F" w:rsidRDefault="0074467F" w:rsidP="003F61D9">
            <w:pPr>
              <w:spacing w:after="0"/>
              <w:ind w:left="117"/>
              <w:rPr>
                <w:sz w:val="24"/>
                <w:szCs w:val="24"/>
              </w:rPr>
            </w:pPr>
          </w:p>
          <w:p w:rsidR="003F61D9" w:rsidRDefault="003F61D9" w:rsidP="003F61D9">
            <w:pPr>
              <w:spacing w:after="0"/>
              <w:ind w:left="117"/>
              <w:rPr>
                <w:bCs w:val="0"/>
                <w:color w:val="FFFFFF" w:themeColor="background1"/>
                <w:sz w:val="24"/>
                <w:szCs w:val="24"/>
              </w:rPr>
            </w:pPr>
          </w:p>
        </w:tc>
      </w:tr>
      <w:tr w:rsidR="00417A0D" w:rsidTr="00282AED">
        <w:trPr>
          <w:trHeight w:val="357"/>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pPr>
              <w:jc w:val="center"/>
              <w:rPr>
                <w:bCs w:val="0"/>
                <w:color w:val="FFFFFF" w:themeColor="background1"/>
                <w:sz w:val="24"/>
                <w:szCs w:val="24"/>
              </w:rPr>
            </w:pPr>
            <w:r>
              <w:rPr>
                <w:bCs w:val="0"/>
                <w:color w:val="FFFFFF" w:themeColor="background1"/>
                <w:sz w:val="24"/>
                <w:szCs w:val="24"/>
              </w:rPr>
              <w:lastRenderedPageBreak/>
              <w:t>İNSAN KAYNAKLARI ŞUBE MÜDÜRLÜĞÜ</w:t>
            </w:r>
          </w:p>
        </w:tc>
      </w:tr>
      <w:tr w:rsidR="00417A0D" w:rsidTr="00417A0D">
        <w:trPr>
          <w:cnfStyle w:val="000000100000"/>
          <w:trHeight w:val="1540"/>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hideMark/>
          </w:tcPr>
          <w:p w:rsidR="00417A0D" w:rsidRDefault="00417A0D">
            <w:pPr>
              <w:spacing w:after="0"/>
              <w:jc w:val="both"/>
              <w:rPr>
                <w:sz w:val="24"/>
                <w:szCs w:val="24"/>
              </w:rPr>
            </w:pPr>
            <w:r>
              <w:rPr>
                <w:b w:val="0"/>
                <w:bCs w:val="0"/>
                <w:sz w:val="24"/>
                <w:szCs w:val="24"/>
              </w:rPr>
              <w:t>İnsan Kaynakları Hizmetleri:</w:t>
            </w:r>
          </w:p>
          <w:p w:rsidR="00417A0D" w:rsidRDefault="00417A0D">
            <w:pPr>
              <w:spacing w:after="0"/>
              <w:ind w:left="117"/>
              <w:rPr>
                <w:sz w:val="24"/>
                <w:szCs w:val="24"/>
              </w:rPr>
            </w:pPr>
            <w:r>
              <w:rPr>
                <w:sz w:val="24"/>
                <w:szCs w:val="24"/>
              </w:rPr>
              <w:t>a) İnsan kaynaklarıyla ilgili kısa, orta ve uzun vadeli planlamalar yapmak,</w:t>
            </w:r>
          </w:p>
          <w:p w:rsidR="00417A0D" w:rsidRDefault="00417A0D">
            <w:pPr>
              <w:spacing w:after="0"/>
              <w:ind w:left="117"/>
              <w:rPr>
                <w:sz w:val="24"/>
                <w:szCs w:val="24"/>
              </w:rPr>
            </w:pPr>
            <w:r>
              <w:rPr>
                <w:sz w:val="24"/>
                <w:szCs w:val="24"/>
              </w:rPr>
              <w:t>b) Norm kadro iş ve işlemlerini yürütmek,</w:t>
            </w:r>
          </w:p>
          <w:p w:rsidR="00417A0D" w:rsidRDefault="0054588D">
            <w:pPr>
              <w:spacing w:after="0"/>
              <w:ind w:left="117"/>
              <w:rPr>
                <w:sz w:val="24"/>
                <w:szCs w:val="24"/>
              </w:rPr>
            </w:pPr>
            <w:r>
              <w:rPr>
                <w:sz w:val="24"/>
                <w:szCs w:val="24"/>
              </w:rPr>
              <w:t xml:space="preserve">c) </w:t>
            </w:r>
            <w:r w:rsidR="00417A0D">
              <w:rPr>
                <w:sz w:val="24"/>
                <w:szCs w:val="24"/>
              </w:rPr>
              <w:t>İlçe özlük dosyalarının muhafazasını sağlamak,</w:t>
            </w:r>
          </w:p>
          <w:p w:rsidR="00417A0D" w:rsidRDefault="00417A0D">
            <w:pPr>
              <w:spacing w:after="0"/>
              <w:ind w:left="117"/>
              <w:rPr>
                <w:sz w:val="24"/>
                <w:szCs w:val="24"/>
              </w:rPr>
            </w:pPr>
            <w:r>
              <w:rPr>
                <w:sz w:val="24"/>
                <w:szCs w:val="24"/>
              </w:rPr>
              <w:t>ç) Özlük ve emeklilik iş ve işlemlerini yürütmek,</w:t>
            </w:r>
          </w:p>
          <w:p w:rsidR="00417A0D" w:rsidRDefault="00417A0D">
            <w:pPr>
              <w:spacing w:after="0"/>
              <w:ind w:left="117"/>
              <w:rPr>
                <w:sz w:val="24"/>
                <w:szCs w:val="24"/>
              </w:rPr>
            </w:pPr>
            <w:r>
              <w:rPr>
                <w:sz w:val="24"/>
                <w:szCs w:val="24"/>
              </w:rPr>
              <w:t>d) Disiplin ve ödül işlemlerinin uygulamalarını yapmak,</w:t>
            </w:r>
          </w:p>
          <w:p w:rsidR="00417A0D" w:rsidRDefault="00417A0D">
            <w:pPr>
              <w:spacing w:after="0"/>
              <w:ind w:left="117"/>
              <w:rPr>
                <w:sz w:val="24"/>
                <w:szCs w:val="24"/>
              </w:rPr>
            </w:pPr>
            <w:r>
              <w:rPr>
                <w:sz w:val="24"/>
                <w:szCs w:val="24"/>
              </w:rPr>
              <w:t>e) Güvenlik soruşturması ve arşiv araştırması işlemlerini yürütmek,</w:t>
            </w:r>
          </w:p>
          <w:p w:rsidR="00417A0D" w:rsidRDefault="00417A0D">
            <w:pPr>
              <w:spacing w:after="0"/>
              <w:ind w:left="117"/>
              <w:rPr>
                <w:sz w:val="24"/>
                <w:szCs w:val="24"/>
              </w:rPr>
            </w:pPr>
            <w:r>
              <w:rPr>
                <w:sz w:val="24"/>
                <w:szCs w:val="24"/>
              </w:rPr>
              <w:t>f) Yöneticilik formasyonunun gelişmesini sağlayıcı faaliyetler yürütmek,</w:t>
            </w:r>
          </w:p>
          <w:p w:rsidR="00417A0D" w:rsidRDefault="00417A0D">
            <w:pPr>
              <w:spacing w:after="0"/>
              <w:ind w:left="117"/>
              <w:rPr>
                <w:sz w:val="24"/>
                <w:szCs w:val="24"/>
              </w:rPr>
            </w:pPr>
            <w:r>
              <w:rPr>
                <w:sz w:val="24"/>
                <w:szCs w:val="24"/>
              </w:rPr>
              <w:t>g) Personelin eğitimlerine ilişkin iş ve işlemleri yapmak,</w:t>
            </w:r>
          </w:p>
          <w:p w:rsidR="00417A0D" w:rsidRDefault="00417A0D">
            <w:pPr>
              <w:spacing w:after="0"/>
              <w:ind w:left="117"/>
              <w:rPr>
                <w:sz w:val="24"/>
                <w:szCs w:val="24"/>
              </w:rPr>
            </w:pPr>
            <w:r>
              <w:rPr>
                <w:sz w:val="24"/>
                <w:szCs w:val="24"/>
              </w:rPr>
              <w:t>ğ) Aday öğretmenlerin uyum ve adaylık eğitimi programlarını uygulamak,</w:t>
            </w:r>
          </w:p>
          <w:p w:rsidR="00417A0D" w:rsidRDefault="00417A0D">
            <w:pPr>
              <w:spacing w:after="0"/>
              <w:ind w:left="117"/>
              <w:rPr>
                <w:sz w:val="24"/>
                <w:szCs w:val="24"/>
              </w:rPr>
            </w:pPr>
            <w:r>
              <w:rPr>
                <w:sz w:val="24"/>
                <w:szCs w:val="24"/>
              </w:rPr>
              <w:t>h) Öğretmen yeterliliği ve iş başarımı düzeyini iyileştirici hizmet içi eğitimler yapmak,</w:t>
            </w:r>
          </w:p>
          <w:p w:rsidR="00417A0D" w:rsidRDefault="00417A0D">
            <w:pPr>
              <w:spacing w:after="0"/>
              <w:ind w:left="117"/>
              <w:rPr>
                <w:sz w:val="24"/>
                <w:szCs w:val="24"/>
              </w:rPr>
            </w:pPr>
            <w:r>
              <w:rPr>
                <w:sz w:val="24"/>
                <w:szCs w:val="24"/>
              </w:rPr>
              <w:t>ı) Öğretmen yeterliliklerine ilişkin Bakanlığa geri bildirim ve önerilerde bulunmak,</w:t>
            </w:r>
          </w:p>
          <w:p w:rsidR="00417A0D" w:rsidRDefault="00417A0D">
            <w:pPr>
              <w:spacing w:after="0"/>
              <w:ind w:left="117"/>
              <w:rPr>
                <w:sz w:val="24"/>
                <w:szCs w:val="24"/>
              </w:rPr>
            </w:pPr>
            <w:r>
              <w:rPr>
                <w:sz w:val="24"/>
                <w:szCs w:val="24"/>
              </w:rPr>
              <w:t>i) Öğretmenlerin hizmet içi eğitimlerine yönelik ulusal ve uluslararası gelişmeleri izlemek,</w:t>
            </w:r>
          </w:p>
          <w:p w:rsidR="00417A0D" w:rsidRDefault="00417A0D">
            <w:pPr>
              <w:spacing w:after="0"/>
              <w:ind w:left="117"/>
              <w:rPr>
                <w:sz w:val="24"/>
                <w:szCs w:val="24"/>
              </w:rPr>
            </w:pPr>
            <w:r>
              <w:rPr>
                <w:sz w:val="24"/>
                <w:szCs w:val="24"/>
              </w:rPr>
              <w:t>j) Öğretmenlerin meslekî gelişimiyle ilgili araştırma ve projeler yapmak ve uygulamak,</w:t>
            </w:r>
          </w:p>
          <w:p w:rsidR="00417A0D" w:rsidRDefault="00417A0D">
            <w:pPr>
              <w:spacing w:after="0"/>
              <w:ind w:left="117"/>
              <w:rPr>
                <w:sz w:val="24"/>
                <w:szCs w:val="24"/>
              </w:rPr>
            </w:pPr>
            <w:r>
              <w:rPr>
                <w:sz w:val="24"/>
                <w:szCs w:val="24"/>
              </w:rPr>
              <w:t>k) Öğretmenlerin meslekî gelişimine yönelik yerel düzeyde etkinlikler düzenlemek,</w:t>
            </w:r>
          </w:p>
          <w:p w:rsidR="00417A0D" w:rsidRDefault="00417A0D">
            <w:pPr>
              <w:spacing w:after="0"/>
              <w:ind w:left="117"/>
              <w:rPr>
                <w:sz w:val="24"/>
                <w:szCs w:val="24"/>
              </w:rPr>
            </w:pPr>
            <w:r>
              <w:rPr>
                <w:sz w:val="24"/>
                <w:szCs w:val="24"/>
              </w:rPr>
              <w:t>l) Yöneticilerin, öğretmenlerin ve diğer personelin atama, yer değiştirme, askerlik, alan değişikliği ve benzeri iş ve işlemlerini yapmak,</w:t>
            </w:r>
          </w:p>
          <w:p w:rsidR="00417A0D" w:rsidRDefault="00417A0D">
            <w:pPr>
              <w:spacing w:after="0"/>
              <w:ind w:left="117"/>
              <w:rPr>
                <w:sz w:val="24"/>
                <w:szCs w:val="24"/>
              </w:rPr>
            </w:pPr>
            <w:r>
              <w:rPr>
                <w:sz w:val="24"/>
                <w:szCs w:val="24"/>
              </w:rPr>
              <w:t>m) Personelin pasaport ve yurt dışı iş ve işlemlerini yürütmek,</w:t>
            </w:r>
          </w:p>
          <w:p w:rsidR="00417A0D" w:rsidRDefault="00417A0D">
            <w:pPr>
              <w:spacing w:after="0"/>
              <w:ind w:left="117"/>
              <w:rPr>
                <w:sz w:val="24"/>
                <w:szCs w:val="24"/>
              </w:rPr>
            </w:pPr>
            <w:r>
              <w:rPr>
                <w:sz w:val="24"/>
                <w:szCs w:val="24"/>
              </w:rPr>
              <w:t>n) Sendika ve konfederasyonların il temsilcilikleriyle iletişim sağlamak,</w:t>
            </w:r>
          </w:p>
          <w:p w:rsidR="00417A0D" w:rsidRDefault="00417A0D">
            <w:pPr>
              <w:spacing w:after="0"/>
              <w:ind w:left="117"/>
              <w:rPr>
                <w:sz w:val="24"/>
                <w:szCs w:val="24"/>
              </w:rPr>
            </w:pPr>
            <w:r>
              <w:rPr>
                <w:sz w:val="24"/>
                <w:szCs w:val="24"/>
              </w:rPr>
              <w:t>o) 4688 sayılı Kamu Görevlileri Sendikaları Kanunu kapsamındaki görevleri yürütmek.</w:t>
            </w:r>
          </w:p>
        </w:tc>
      </w:tr>
      <w:tr w:rsidR="00417A0D" w:rsidTr="00417A0D">
        <w:trPr>
          <w:trHeight w:val="274"/>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pPr>
              <w:jc w:val="center"/>
              <w:rPr>
                <w:bCs w:val="0"/>
                <w:color w:val="FFFFFF" w:themeColor="background1"/>
                <w:sz w:val="24"/>
                <w:szCs w:val="24"/>
              </w:rPr>
            </w:pPr>
            <w:r>
              <w:rPr>
                <w:bCs w:val="0"/>
                <w:color w:val="FFFFFF" w:themeColor="background1"/>
                <w:sz w:val="24"/>
                <w:szCs w:val="24"/>
              </w:rPr>
              <w:t>BİLGİ İŞLEM VE EĞİTİM TEKNOLOJİLERİ ŞUBE MÜDÜRLÜĞÜ</w:t>
            </w:r>
          </w:p>
        </w:tc>
      </w:tr>
      <w:tr w:rsidR="00417A0D" w:rsidTr="00417A0D">
        <w:trPr>
          <w:cnfStyle w:val="000000100000"/>
          <w:trHeight w:val="274"/>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hideMark/>
          </w:tcPr>
          <w:p w:rsidR="00417A0D" w:rsidRDefault="00417A0D">
            <w:pPr>
              <w:spacing w:after="0"/>
              <w:jc w:val="both"/>
              <w:rPr>
                <w:b w:val="0"/>
                <w:sz w:val="24"/>
                <w:szCs w:val="24"/>
              </w:rPr>
            </w:pPr>
            <w:r>
              <w:rPr>
                <w:b w:val="0"/>
                <w:sz w:val="24"/>
                <w:szCs w:val="24"/>
              </w:rPr>
              <w:t>Bilgi İşlem ve Eğitim Teknolojileri Hizmetleri:</w:t>
            </w:r>
          </w:p>
          <w:p w:rsidR="00417A0D" w:rsidRDefault="00417A0D">
            <w:pPr>
              <w:spacing w:after="0"/>
              <w:ind w:left="117"/>
              <w:jc w:val="both"/>
              <w:rPr>
                <w:sz w:val="24"/>
                <w:szCs w:val="24"/>
              </w:rPr>
            </w:pPr>
            <w:r>
              <w:rPr>
                <w:sz w:val="24"/>
                <w:szCs w:val="24"/>
              </w:rPr>
              <w:t>a) Ölçme ve değerlendirme iş ve işlemlerini birimlerle işbirliği içerisinde yürütmek,</w:t>
            </w:r>
          </w:p>
          <w:p w:rsidR="00417A0D" w:rsidRDefault="00417A0D">
            <w:pPr>
              <w:spacing w:after="0"/>
              <w:ind w:left="117"/>
              <w:jc w:val="both"/>
              <w:rPr>
                <w:sz w:val="24"/>
                <w:szCs w:val="24"/>
              </w:rPr>
            </w:pPr>
            <w:r>
              <w:rPr>
                <w:sz w:val="24"/>
                <w:szCs w:val="24"/>
              </w:rPr>
              <w:t>b) Sınavların uygulanması ile ilgili organizasyonu yapmak ve sınav güvenliğini sağlamak,</w:t>
            </w:r>
          </w:p>
          <w:p w:rsidR="00417A0D" w:rsidRDefault="00417A0D">
            <w:pPr>
              <w:spacing w:after="0"/>
              <w:ind w:left="117"/>
              <w:jc w:val="both"/>
              <w:rPr>
                <w:sz w:val="24"/>
                <w:szCs w:val="24"/>
              </w:rPr>
            </w:pPr>
            <w:r>
              <w:rPr>
                <w:sz w:val="24"/>
                <w:szCs w:val="24"/>
              </w:rPr>
              <w:t>c) Sınav komisyonunun sekretarya hizmetlerini yürütmek,</w:t>
            </w:r>
          </w:p>
          <w:p w:rsidR="00417A0D" w:rsidRDefault="00417A0D">
            <w:pPr>
              <w:spacing w:after="0"/>
              <w:ind w:left="117"/>
              <w:jc w:val="both"/>
              <w:rPr>
                <w:sz w:val="24"/>
                <w:szCs w:val="24"/>
              </w:rPr>
            </w:pPr>
            <w:r>
              <w:rPr>
                <w:sz w:val="24"/>
                <w:szCs w:val="24"/>
              </w:rPr>
              <w:t>ç) Öğretim programlarını teknik yönden izlemek ve sonuçlarını değerlendirmek,</w:t>
            </w:r>
          </w:p>
          <w:p w:rsidR="00417A0D" w:rsidRDefault="00417A0D">
            <w:pPr>
              <w:spacing w:after="0"/>
              <w:ind w:left="117"/>
              <w:jc w:val="both"/>
              <w:rPr>
                <w:sz w:val="24"/>
                <w:szCs w:val="24"/>
              </w:rPr>
            </w:pPr>
            <w:r>
              <w:rPr>
                <w:sz w:val="24"/>
                <w:szCs w:val="24"/>
              </w:rPr>
              <w:t>d) Eğitim faaliyetlerinin iyileştirilmesine yönelik teknik çözümlere ve yerel ihtiyaçlara dayalı uygulama projeleri geliştirmek ve yürütmek,</w:t>
            </w:r>
          </w:p>
          <w:p w:rsidR="00417A0D" w:rsidRDefault="00417A0D">
            <w:pPr>
              <w:spacing w:after="0"/>
              <w:ind w:left="117"/>
              <w:jc w:val="both"/>
              <w:rPr>
                <w:sz w:val="24"/>
                <w:szCs w:val="24"/>
              </w:rPr>
            </w:pPr>
            <w:r>
              <w:rPr>
                <w:sz w:val="24"/>
                <w:szCs w:val="24"/>
              </w:rPr>
              <w:t>e) Yenilikçi eğitim ve teknoloji destekli eğitim uygulamaları için yenilikçi çözümler hedefleyen proje ve araştırmalarda birimlere ve resmi ve özel kurumlara ilişkin iş ve işlemleri yürütmek,</w:t>
            </w:r>
          </w:p>
          <w:p w:rsidR="00417A0D" w:rsidRDefault="00417A0D">
            <w:pPr>
              <w:spacing w:after="0"/>
              <w:ind w:left="117"/>
              <w:jc w:val="both"/>
              <w:rPr>
                <w:sz w:val="24"/>
                <w:szCs w:val="24"/>
              </w:rPr>
            </w:pPr>
            <w:r>
              <w:rPr>
                <w:sz w:val="24"/>
                <w:szCs w:val="24"/>
              </w:rPr>
              <w:t>f) İlgili birimler ile işbirliği içinde proje ve araştırma sonuçlarının yeni uygulamalara yön vererek sürdürülebilir iş süreçlerine dönüşümünü sağlamak,</w:t>
            </w:r>
          </w:p>
          <w:p w:rsidR="00417A0D" w:rsidRDefault="00417A0D">
            <w:pPr>
              <w:spacing w:after="0"/>
              <w:ind w:left="117"/>
              <w:jc w:val="both"/>
              <w:rPr>
                <w:sz w:val="24"/>
                <w:szCs w:val="24"/>
              </w:rPr>
            </w:pPr>
            <w:r>
              <w:rPr>
                <w:sz w:val="24"/>
                <w:szCs w:val="24"/>
              </w:rPr>
              <w:t>g) Eğitim araç ve ortam standartlarının uygunluk testlerine ilişkin iş ve işlemleri yürütmek,</w:t>
            </w:r>
          </w:p>
          <w:p w:rsidR="00417A0D" w:rsidRDefault="00417A0D">
            <w:pPr>
              <w:spacing w:after="0"/>
              <w:ind w:left="117"/>
              <w:jc w:val="both"/>
              <w:rPr>
                <w:sz w:val="24"/>
                <w:szCs w:val="24"/>
              </w:rPr>
            </w:pPr>
            <w:r>
              <w:rPr>
                <w:sz w:val="24"/>
                <w:szCs w:val="24"/>
              </w:rPr>
              <w:lastRenderedPageBreak/>
              <w:t>ğ) Uzaktan eğitim ile ilgili iş ve işlemleri yürütmek,</w:t>
            </w:r>
          </w:p>
          <w:p w:rsidR="00417A0D" w:rsidRDefault="00417A0D">
            <w:pPr>
              <w:spacing w:after="0"/>
              <w:ind w:left="117"/>
              <w:jc w:val="both"/>
              <w:rPr>
                <w:sz w:val="24"/>
                <w:szCs w:val="24"/>
              </w:rPr>
            </w:pPr>
            <w:r>
              <w:rPr>
                <w:sz w:val="24"/>
                <w:szCs w:val="24"/>
              </w:rPr>
              <w:t>h) Eğitim bilişim ağını işletmek ve geliştirmek, erişim ve paylaşım yetkilerini yönetmek,</w:t>
            </w:r>
          </w:p>
          <w:p w:rsidR="00417A0D" w:rsidRDefault="00417A0D">
            <w:pPr>
              <w:spacing w:after="0"/>
              <w:ind w:left="117"/>
              <w:jc w:val="both"/>
              <w:rPr>
                <w:sz w:val="24"/>
                <w:szCs w:val="24"/>
              </w:rPr>
            </w:pPr>
            <w:r>
              <w:rPr>
                <w:sz w:val="24"/>
                <w:szCs w:val="24"/>
              </w:rPr>
              <w:t>ı) Tedarikçilerin eğitim materyalleri ve e-içerik projelerini incelemek ve değerlendirmek,</w:t>
            </w:r>
          </w:p>
          <w:p w:rsidR="00417A0D" w:rsidRDefault="00417A0D">
            <w:pPr>
              <w:spacing w:after="0"/>
              <w:ind w:left="117"/>
              <w:jc w:val="both"/>
              <w:rPr>
                <w:sz w:val="24"/>
                <w:szCs w:val="24"/>
              </w:rPr>
            </w:pPr>
            <w:r>
              <w:rPr>
                <w:sz w:val="24"/>
                <w:szCs w:val="24"/>
              </w:rPr>
              <w:t>i) Eğitim teknolojileriyle ilgili bütçe ve yatırım planlamalarını yapmak,</w:t>
            </w:r>
          </w:p>
          <w:p w:rsidR="00417A0D" w:rsidRDefault="00417A0D">
            <w:pPr>
              <w:spacing w:after="0"/>
              <w:ind w:left="117"/>
              <w:jc w:val="both"/>
              <w:rPr>
                <w:sz w:val="24"/>
                <w:szCs w:val="24"/>
              </w:rPr>
            </w:pPr>
            <w:r>
              <w:rPr>
                <w:sz w:val="24"/>
                <w:szCs w:val="24"/>
              </w:rPr>
              <w:t>j) Bilişime ilişkin Bakanlık ve diğer birim projelerine ilişkin iş ve işlemleri yürütmek,</w:t>
            </w:r>
          </w:p>
          <w:p w:rsidR="00417A0D" w:rsidRDefault="00417A0D">
            <w:pPr>
              <w:spacing w:after="0"/>
              <w:ind w:left="117"/>
              <w:jc w:val="both"/>
              <w:rPr>
                <w:sz w:val="24"/>
                <w:szCs w:val="24"/>
              </w:rPr>
            </w:pPr>
            <w:r>
              <w:rPr>
                <w:sz w:val="24"/>
                <w:szCs w:val="24"/>
              </w:rPr>
              <w:t>k) Kamu bilişim standartlarına uygun çözümler üretmek,</w:t>
            </w:r>
          </w:p>
          <w:p w:rsidR="00417A0D" w:rsidRDefault="00417A0D">
            <w:pPr>
              <w:spacing w:after="0"/>
              <w:ind w:left="117"/>
              <w:jc w:val="both"/>
              <w:rPr>
                <w:sz w:val="24"/>
                <w:szCs w:val="24"/>
              </w:rPr>
            </w:pPr>
            <w:r>
              <w:rPr>
                <w:sz w:val="24"/>
                <w:szCs w:val="24"/>
              </w:rPr>
              <w:t>l) Haberleşme, veri ve bilgi güvenliğini sağlamak,</w:t>
            </w:r>
          </w:p>
          <w:p w:rsidR="00417A0D" w:rsidRDefault="00417A0D">
            <w:pPr>
              <w:spacing w:after="0"/>
              <w:ind w:left="117"/>
              <w:jc w:val="both"/>
              <w:rPr>
                <w:sz w:val="24"/>
                <w:szCs w:val="24"/>
              </w:rPr>
            </w:pPr>
            <w:r>
              <w:rPr>
                <w:sz w:val="24"/>
                <w:szCs w:val="24"/>
              </w:rPr>
              <w:t>m) Eğitim bilişim ağının kullanımının yaygınlaştırılmasını sağlamak,</w:t>
            </w:r>
          </w:p>
          <w:p w:rsidR="00417A0D" w:rsidRDefault="00417A0D">
            <w:pPr>
              <w:spacing w:after="0"/>
              <w:ind w:left="117"/>
              <w:jc w:val="both"/>
              <w:rPr>
                <w:sz w:val="24"/>
                <w:szCs w:val="24"/>
              </w:rPr>
            </w:pPr>
            <w:r>
              <w:rPr>
                <w:sz w:val="24"/>
                <w:szCs w:val="24"/>
              </w:rPr>
              <w:t>n) Bilişim hizmetlerine ve internet sayfalarına ilişkin iş ve işlemleri yürütmek,</w:t>
            </w:r>
          </w:p>
          <w:p w:rsidR="00417A0D" w:rsidRDefault="00417A0D">
            <w:pPr>
              <w:spacing w:after="0"/>
              <w:ind w:left="117"/>
              <w:jc w:val="both"/>
              <w:rPr>
                <w:sz w:val="24"/>
                <w:szCs w:val="24"/>
              </w:rPr>
            </w:pPr>
            <w:r>
              <w:rPr>
                <w:sz w:val="24"/>
                <w:szCs w:val="24"/>
              </w:rPr>
              <w:t>o) Elektronik imza ve elektronik belge uygulamalarına ilişkin iş ve işlemleri yürütmek,</w:t>
            </w:r>
          </w:p>
          <w:p w:rsidR="00417A0D" w:rsidRDefault="00417A0D">
            <w:pPr>
              <w:spacing w:after="0"/>
              <w:ind w:left="117"/>
              <w:jc w:val="both"/>
              <w:rPr>
                <w:sz w:val="24"/>
                <w:szCs w:val="24"/>
              </w:rPr>
            </w:pPr>
            <w:r>
              <w:rPr>
                <w:sz w:val="24"/>
                <w:szCs w:val="24"/>
              </w:rPr>
              <w:t>ö) Bilgi işlem ve otomasyon ihtiyacının karşılanmasına destek sağlamak ve işletimini yapmak,</w:t>
            </w:r>
          </w:p>
          <w:p w:rsidR="00417A0D" w:rsidRDefault="00417A0D">
            <w:pPr>
              <w:spacing w:after="0"/>
              <w:ind w:left="117"/>
              <w:jc w:val="both"/>
              <w:rPr>
                <w:sz w:val="24"/>
                <w:szCs w:val="24"/>
              </w:rPr>
            </w:pPr>
            <w:r>
              <w:rPr>
                <w:sz w:val="24"/>
                <w:szCs w:val="24"/>
              </w:rPr>
              <w:t>p) İstatistikî verilerin saklanmasına ilişkin teknik iş ve işlemleri yürütmek,</w:t>
            </w:r>
          </w:p>
          <w:p w:rsidR="00417A0D" w:rsidRDefault="00417A0D">
            <w:pPr>
              <w:spacing w:after="0"/>
              <w:ind w:left="117"/>
              <w:jc w:val="both"/>
              <w:rPr>
                <w:rFonts w:ascii="Times New Roman" w:hAnsi="Times New Roman"/>
                <w:sz w:val="24"/>
                <w:szCs w:val="24"/>
              </w:rPr>
            </w:pPr>
            <w:r>
              <w:rPr>
                <w:sz w:val="24"/>
                <w:szCs w:val="24"/>
              </w:rPr>
              <w:t>r) Çağrı sistemleri kurulmasına ve işletilmesine ilişkin iş ve işlemleri yürütmek.</w:t>
            </w:r>
          </w:p>
        </w:tc>
      </w:tr>
      <w:tr w:rsidR="00417A0D" w:rsidTr="00417A0D">
        <w:trPr>
          <w:trHeight w:val="372"/>
        </w:trPr>
        <w:tc>
          <w:tcPr>
            <w:cnfStyle w:val="001000000000"/>
            <w:tcW w:w="5000" w:type="pct"/>
            <w:gridSpan w:val="2"/>
            <w:tcBorders>
              <w:top w:val="single" w:sz="8" w:space="0" w:color="323232" w:themeColor="text2"/>
              <w:left w:val="single" w:sz="8" w:space="0" w:color="9F2936" w:themeColor="accent2"/>
              <w:bottom w:val="nil"/>
            </w:tcBorders>
            <w:shd w:val="clear" w:color="auto" w:fill="9F2936" w:themeFill="accent2"/>
            <w:hideMark/>
          </w:tcPr>
          <w:p w:rsidR="00417A0D" w:rsidRDefault="00417A0D">
            <w:pPr>
              <w:jc w:val="center"/>
              <w:rPr>
                <w:bCs w:val="0"/>
                <w:color w:val="FFFFFF" w:themeColor="background1"/>
                <w:sz w:val="24"/>
                <w:szCs w:val="24"/>
              </w:rPr>
            </w:pPr>
            <w:r>
              <w:rPr>
                <w:bCs w:val="0"/>
                <w:color w:val="FFFFFF" w:themeColor="background1"/>
                <w:sz w:val="24"/>
                <w:szCs w:val="24"/>
              </w:rPr>
              <w:lastRenderedPageBreak/>
              <w:t>DESTEK HİZMETLERİ ŞUBE MÜDÜRLÜĞÜ</w:t>
            </w:r>
          </w:p>
        </w:tc>
      </w:tr>
      <w:tr w:rsidR="00417A0D" w:rsidTr="00417A0D">
        <w:trPr>
          <w:cnfStyle w:val="000000100000"/>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hideMark/>
          </w:tcPr>
          <w:p w:rsidR="00417A0D" w:rsidRDefault="00417A0D">
            <w:pPr>
              <w:spacing w:after="0"/>
              <w:ind w:left="117"/>
              <w:rPr>
                <w:b w:val="0"/>
                <w:sz w:val="24"/>
                <w:szCs w:val="24"/>
              </w:rPr>
            </w:pPr>
            <w:r>
              <w:rPr>
                <w:b w:val="0"/>
                <w:sz w:val="24"/>
                <w:szCs w:val="24"/>
              </w:rPr>
              <w:t>Destek hizmetleri:</w:t>
            </w:r>
          </w:p>
          <w:p w:rsidR="00417A0D" w:rsidRDefault="00417A0D" w:rsidP="00E32DBF">
            <w:pPr>
              <w:pStyle w:val="ListeParagraf"/>
              <w:numPr>
                <w:ilvl w:val="0"/>
                <w:numId w:val="24"/>
              </w:numPr>
              <w:spacing w:after="0"/>
              <w:rPr>
                <w:sz w:val="24"/>
                <w:szCs w:val="24"/>
              </w:rPr>
            </w:pPr>
            <w:r>
              <w:rPr>
                <w:sz w:val="24"/>
                <w:szCs w:val="24"/>
              </w:rPr>
              <w:t>Yayın faaliyetlerini yürütmek,</w:t>
            </w:r>
          </w:p>
          <w:p w:rsidR="00417A0D" w:rsidRDefault="00417A0D">
            <w:pPr>
              <w:spacing w:after="0"/>
              <w:ind w:left="117"/>
              <w:rPr>
                <w:sz w:val="24"/>
                <w:szCs w:val="24"/>
              </w:rPr>
            </w:pPr>
            <w:r>
              <w:rPr>
                <w:sz w:val="24"/>
                <w:szCs w:val="24"/>
              </w:rPr>
              <w:t>b) Ders araç ve gereçleri ile donatım ihtiyaçlarını temin etmek,</w:t>
            </w:r>
          </w:p>
          <w:p w:rsidR="00417A0D" w:rsidRDefault="00417A0D">
            <w:pPr>
              <w:spacing w:after="0"/>
              <w:ind w:left="117"/>
              <w:rPr>
                <w:sz w:val="24"/>
                <w:szCs w:val="24"/>
              </w:rPr>
            </w:pPr>
            <w:r>
              <w:rPr>
                <w:sz w:val="24"/>
                <w:szCs w:val="24"/>
              </w:rPr>
              <w:t>c) Ücretsiz ders kitabı temini projesini yürütmek,</w:t>
            </w:r>
          </w:p>
          <w:p w:rsidR="00417A0D" w:rsidRDefault="00417A0D">
            <w:pPr>
              <w:spacing w:after="0"/>
              <w:ind w:left="117"/>
              <w:rPr>
                <w:sz w:val="24"/>
                <w:szCs w:val="24"/>
              </w:rPr>
            </w:pPr>
            <w:r>
              <w:rPr>
                <w:sz w:val="24"/>
                <w:szCs w:val="24"/>
              </w:rPr>
              <w:t>ç) Taşınır ve taşınmazlara ilişkin iş ve işlemleri yürütmek,</w:t>
            </w:r>
          </w:p>
          <w:p w:rsidR="00417A0D" w:rsidRDefault="00417A0D">
            <w:pPr>
              <w:spacing w:after="0"/>
              <w:ind w:left="117"/>
              <w:rPr>
                <w:sz w:val="24"/>
                <w:szCs w:val="24"/>
              </w:rPr>
            </w:pPr>
            <w:r>
              <w:rPr>
                <w:sz w:val="24"/>
                <w:szCs w:val="24"/>
              </w:rPr>
              <w:t>d) Depo iş ve işlemlerini yürütmek,</w:t>
            </w:r>
          </w:p>
          <w:p w:rsidR="00417A0D" w:rsidRDefault="00417A0D">
            <w:pPr>
              <w:spacing w:after="0"/>
              <w:ind w:left="117"/>
              <w:rPr>
                <w:sz w:val="24"/>
                <w:szCs w:val="24"/>
              </w:rPr>
            </w:pPr>
            <w:r>
              <w:rPr>
                <w:sz w:val="24"/>
                <w:szCs w:val="24"/>
              </w:rPr>
              <w:t>e) Lojmanlar ile ilgili iş ve işlemleri yürütmek,</w:t>
            </w:r>
          </w:p>
          <w:p w:rsidR="00417A0D" w:rsidRDefault="00417A0D">
            <w:pPr>
              <w:spacing w:after="0"/>
              <w:ind w:left="117"/>
              <w:rPr>
                <w:sz w:val="24"/>
                <w:szCs w:val="24"/>
              </w:rPr>
            </w:pPr>
            <w:r>
              <w:rPr>
                <w:sz w:val="24"/>
                <w:szCs w:val="24"/>
              </w:rPr>
              <w:t>f) Yemekhane iş ve işlemlerini yürütmek,</w:t>
            </w:r>
          </w:p>
          <w:p w:rsidR="00417A0D" w:rsidRDefault="00417A0D">
            <w:pPr>
              <w:spacing w:after="0"/>
              <w:ind w:left="117"/>
              <w:rPr>
                <w:sz w:val="24"/>
                <w:szCs w:val="24"/>
              </w:rPr>
            </w:pPr>
            <w:r>
              <w:rPr>
                <w:sz w:val="24"/>
                <w:szCs w:val="24"/>
              </w:rPr>
              <w:t>g) Öğretmenevleri ve sosyal tesislerle ilgili iş ve işlemleri yürütmek,</w:t>
            </w:r>
          </w:p>
          <w:p w:rsidR="00417A0D" w:rsidRDefault="00417A0D">
            <w:pPr>
              <w:spacing w:after="0"/>
              <w:ind w:left="117"/>
              <w:rPr>
                <w:sz w:val="24"/>
                <w:szCs w:val="24"/>
              </w:rPr>
            </w:pPr>
            <w:r>
              <w:rPr>
                <w:sz w:val="24"/>
                <w:szCs w:val="24"/>
              </w:rPr>
              <w:t>ğ) Döner sermaye iş ve işlemlerini yürütmek,</w:t>
            </w:r>
          </w:p>
          <w:p w:rsidR="00417A0D" w:rsidRDefault="00417A0D">
            <w:pPr>
              <w:spacing w:after="0"/>
              <w:ind w:left="117"/>
              <w:rPr>
                <w:sz w:val="24"/>
                <w:szCs w:val="24"/>
              </w:rPr>
            </w:pPr>
            <w:r>
              <w:rPr>
                <w:sz w:val="24"/>
                <w:szCs w:val="24"/>
              </w:rPr>
              <w:t>h) Temizlik, güvenlik, ısınma, aydınlatma, onarım ve taşıma gibi işlemleri yürütmek,</w:t>
            </w:r>
          </w:p>
          <w:p w:rsidR="00417A0D" w:rsidRDefault="00417A0D">
            <w:pPr>
              <w:spacing w:after="0"/>
              <w:ind w:left="117"/>
              <w:rPr>
                <w:sz w:val="24"/>
                <w:szCs w:val="24"/>
              </w:rPr>
            </w:pPr>
            <w:r>
              <w:rPr>
                <w:sz w:val="24"/>
                <w:szCs w:val="24"/>
              </w:rPr>
              <w:t>ı) Satın alma iş ve işlemlerini yürütmek,</w:t>
            </w:r>
          </w:p>
          <w:p w:rsidR="00417A0D" w:rsidRDefault="00417A0D">
            <w:pPr>
              <w:spacing w:after="0"/>
              <w:ind w:left="117"/>
              <w:rPr>
                <w:sz w:val="24"/>
                <w:szCs w:val="24"/>
              </w:rPr>
            </w:pPr>
            <w:r>
              <w:rPr>
                <w:sz w:val="24"/>
                <w:szCs w:val="24"/>
              </w:rPr>
              <w:t>i) Tahakkuk işlemlerine esas olan onayları almak ve ilgili diğer işlemleri yürütmek,</w:t>
            </w:r>
          </w:p>
          <w:p w:rsidR="00417A0D" w:rsidRDefault="00417A0D">
            <w:pPr>
              <w:spacing w:after="0"/>
              <w:ind w:left="117"/>
              <w:rPr>
                <w:rFonts w:ascii="Times New Roman" w:hAnsi="Times New Roman"/>
                <w:sz w:val="24"/>
                <w:szCs w:val="24"/>
              </w:rPr>
            </w:pPr>
            <w:r>
              <w:rPr>
                <w:sz w:val="24"/>
                <w:szCs w:val="24"/>
              </w:rPr>
              <w:t>j) Genel evrak ve arşiv hizmetlerini yürütmek.</w:t>
            </w:r>
          </w:p>
        </w:tc>
      </w:tr>
      <w:tr w:rsidR="00417A0D" w:rsidTr="00282AED">
        <w:trPr>
          <w:trHeight w:val="680"/>
        </w:trPr>
        <w:tc>
          <w:tcPr>
            <w:cnfStyle w:val="001000000000"/>
            <w:tcW w:w="5000" w:type="pct"/>
            <w:gridSpan w:val="2"/>
            <w:tcBorders>
              <w:top w:val="single" w:sz="8" w:space="0" w:color="323232" w:themeColor="text2"/>
              <w:left w:val="single" w:sz="8" w:space="0" w:color="9F2936" w:themeColor="accent2"/>
              <w:bottom w:val="nil"/>
            </w:tcBorders>
            <w:shd w:val="clear" w:color="auto" w:fill="9F2936" w:themeFill="accent2"/>
            <w:hideMark/>
          </w:tcPr>
          <w:p w:rsidR="00417A0D" w:rsidRDefault="00417A0D" w:rsidP="00835414">
            <w:pPr>
              <w:spacing w:after="0" w:line="240" w:lineRule="auto"/>
              <w:jc w:val="center"/>
              <w:rPr>
                <w:b w:val="0"/>
                <w:bCs w:val="0"/>
                <w:color w:val="FFFFFF" w:themeColor="background1"/>
                <w:sz w:val="24"/>
                <w:szCs w:val="24"/>
              </w:rPr>
            </w:pPr>
            <w:r>
              <w:rPr>
                <w:bCs w:val="0"/>
                <w:color w:val="FFFFFF" w:themeColor="background1"/>
                <w:sz w:val="24"/>
                <w:szCs w:val="24"/>
              </w:rPr>
              <w:t>İNŞAAT VE EMLAK ŞUBE MÜDÜRLÜĞÜ</w:t>
            </w:r>
          </w:p>
        </w:tc>
      </w:tr>
      <w:tr w:rsidR="00417A0D" w:rsidTr="00282AED">
        <w:trPr>
          <w:cnfStyle w:val="000000100000"/>
          <w:trHeight w:val="408"/>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tcPr>
          <w:p w:rsidR="00417A0D" w:rsidRPr="00835414" w:rsidRDefault="00417A0D">
            <w:pPr>
              <w:spacing w:after="0"/>
              <w:ind w:left="117"/>
              <w:rPr>
                <w:b w:val="0"/>
                <w:sz w:val="24"/>
                <w:szCs w:val="24"/>
              </w:rPr>
            </w:pPr>
            <w:r w:rsidRPr="00835414">
              <w:rPr>
                <w:b w:val="0"/>
                <w:sz w:val="24"/>
                <w:szCs w:val="24"/>
              </w:rPr>
              <w:t>İnşaat ve Emlak Hizmetleri:</w:t>
            </w:r>
          </w:p>
          <w:p w:rsidR="00417A0D" w:rsidRPr="00835414" w:rsidRDefault="00417A0D">
            <w:pPr>
              <w:spacing w:after="0"/>
              <w:ind w:left="117"/>
              <w:rPr>
                <w:sz w:val="24"/>
                <w:szCs w:val="24"/>
              </w:rPr>
            </w:pPr>
            <w:r w:rsidRPr="00835414">
              <w:rPr>
                <w:sz w:val="24"/>
                <w:szCs w:val="24"/>
              </w:rPr>
              <w:t>a) Yapım programları ile ilgili iş ve işlemleri yürütmek,</w:t>
            </w:r>
          </w:p>
          <w:p w:rsidR="00417A0D" w:rsidRPr="00835414" w:rsidRDefault="00417A0D">
            <w:pPr>
              <w:spacing w:after="0"/>
              <w:ind w:left="117"/>
              <w:rPr>
                <w:sz w:val="24"/>
                <w:szCs w:val="24"/>
              </w:rPr>
            </w:pPr>
            <w:r w:rsidRPr="00835414">
              <w:rPr>
                <w:sz w:val="24"/>
                <w:szCs w:val="24"/>
              </w:rPr>
              <w:t>b) Eğitim Kurumu bina veya eklentileri ile derslik ihtiyaçlarını önceliklere göre karşılamak,</w:t>
            </w:r>
          </w:p>
          <w:p w:rsidR="00417A0D" w:rsidRPr="00835414" w:rsidRDefault="00417A0D">
            <w:pPr>
              <w:spacing w:after="0"/>
              <w:ind w:left="117"/>
              <w:rPr>
                <w:sz w:val="24"/>
                <w:szCs w:val="24"/>
              </w:rPr>
            </w:pPr>
            <w:r w:rsidRPr="00835414">
              <w:rPr>
                <w:sz w:val="24"/>
                <w:szCs w:val="24"/>
              </w:rPr>
              <w:t>c) Onaylanan yapım programlarının ve ek programların uygulanmasına ilişkin iş ve işlemleri yürütmek,</w:t>
            </w:r>
          </w:p>
          <w:p w:rsidR="00417A0D" w:rsidRPr="00835414" w:rsidRDefault="00417A0D">
            <w:pPr>
              <w:spacing w:after="0"/>
              <w:ind w:left="117"/>
              <w:rPr>
                <w:sz w:val="24"/>
                <w:szCs w:val="24"/>
              </w:rPr>
            </w:pPr>
            <w:r w:rsidRPr="00835414">
              <w:rPr>
                <w:sz w:val="24"/>
                <w:szCs w:val="24"/>
              </w:rPr>
              <w:lastRenderedPageBreak/>
              <w:t>ç) Halk katkısı ile yapılacak eğitim yapılarına ilişkin iş ve işlemlere ilişkin iş ve işlemleri yürütmek,</w:t>
            </w:r>
          </w:p>
          <w:p w:rsidR="00417A0D" w:rsidRPr="00835414" w:rsidRDefault="00417A0D">
            <w:pPr>
              <w:spacing w:after="0"/>
              <w:ind w:left="117"/>
              <w:rPr>
                <w:sz w:val="24"/>
                <w:szCs w:val="24"/>
              </w:rPr>
            </w:pPr>
            <w:r w:rsidRPr="00835414">
              <w:rPr>
                <w:sz w:val="24"/>
                <w:szCs w:val="24"/>
              </w:rPr>
              <w:t>d) Yatırım programı yapı yatırımlarının ihale öncesi hazırlıklarına ilişkin iş ve işlemleri yürütmek,</w:t>
            </w:r>
          </w:p>
          <w:p w:rsidR="00417A0D" w:rsidRPr="00835414" w:rsidRDefault="00417A0D">
            <w:pPr>
              <w:spacing w:after="0"/>
              <w:ind w:left="117"/>
              <w:rPr>
                <w:sz w:val="24"/>
                <w:szCs w:val="24"/>
              </w:rPr>
            </w:pPr>
            <w:r w:rsidRPr="00835414">
              <w:rPr>
                <w:sz w:val="24"/>
                <w:szCs w:val="24"/>
              </w:rPr>
              <w:t>e) İhale edilen yatırımları izlemek, planlanan süre içerisinde hizmete sunulmalarını sağlamak,</w:t>
            </w:r>
          </w:p>
          <w:p w:rsidR="00417A0D" w:rsidRPr="00835414" w:rsidRDefault="00417A0D">
            <w:pPr>
              <w:spacing w:after="0"/>
              <w:ind w:left="117"/>
              <w:rPr>
                <w:sz w:val="24"/>
                <w:szCs w:val="24"/>
              </w:rPr>
            </w:pPr>
            <w:r w:rsidRPr="00835414">
              <w:rPr>
                <w:sz w:val="24"/>
                <w:szCs w:val="24"/>
              </w:rPr>
              <w:t>f) Onarımlara ilişkin iş ve işlemleri yürütmek,</w:t>
            </w:r>
          </w:p>
          <w:p w:rsidR="00417A0D" w:rsidRPr="00835414" w:rsidRDefault="00417A0D">
            <w:pPr>
              <w:spacing w:after="0"/>
              <w:ind w:left="117"/>
              <w:rPr>
                <w:sz w:val="24"/>
                <w:szCs w:val="24"/>
              </w:rPr>
            </w:pPr>
            <w:r w:rsidRPr="00835414">
              <w:rPr>
                <w:sz w:val="24"/>
                <w:szCs w:val="24"/>
              </w:rPr>
              <w:t>g) Yapılan ihalelere ait projelerin ödeneğe esas dosyalarının hazırlanmasına ilişkin iş ve işlemleri yürütmek,</w:t>
            </w:r>
          </w:p>
          <w:p w:rsidR="00417A0D" w:rsidRPr="00835414" w:rsidRDefault="00417A0D">
            <w:pPr>
              <w:spacing w:after="0"/>
              <w:ind w:left="117"/>
              <w:rPr>
                <w:sz w:val="24"/>
                <w:szCs w:val="24"/>
              </w:rPr>
            </w:pPr>
            <w:r w:rsidRPr="00835414">
              <w:rPr>
                <w:sz w:val="24"/>
                <w:szCs w:val="24"/>
              </w:rPr>
              <w:t>ğ) Projelere göre idarî ve teknik ihale şartnamelerinin hazırlanmasına ilişkin iş ve işlemleri yürütmek,</w:t>
            </w:r>
          </w:p>
          <w:p w:rsidR="00417A0D" w:rsidRPr="00835414" w:rsidRDefault="00417A0D">
            <w:pPr>
              <w:spacing w:after="0"/>
              <w:ind w:left="117"/>
              <w:rPr>
                <w:sz w:val="24"/>
                <w:szCs w:val="24"/>
              </w:rPr>
            </w:pPr>
            <w:r w:rsidRPr="00835414">
              <w:rPr>
                <w:sz w:val="24"/>
                <w:szCs w:val="24"/>
              </w:rPr>
              <w:t>h) Hak edişlere ilişkin iş ve işlemleri yürütmek,</w:t>
            </w:r>
          </w:p>
          <w:p w:rsidR="00417A0D" w:rsidRPr="00835414" w:rsidRDefault="00417A0D">
            <w:pPr>
              <w:spacing w:after="0"/>
              <w:ind w:left="117"/>
              <w:rPr>
                <w:sz w:val="24"/>
                <w:szCs w:val="24"/>
              </w:rPr>
            </w:pPr>
            <w:r w:rsidRPr="00835414">
              <w:rPr>
                <w:sz w:val="24"/>
                <w:szCs w:val="24"/>
              </w:rPr>
              <w:t>ı) Eğitim kurumlarının Toplu Konut İdaresi Başkanlığı veya inşaat işleri ile ilgili diğer kamu kurum ve kuruluşlarına yaptırılmasına ilişkin iş ve işlemleri yürütmek,</w:t>
            </w:r>
          </w:p>
          <w:p w:rsidR="00417A0D" w:rsidRPr="00835414" w:rsidRDefault="00417A0D">
            <w:pPr>
              <w:spacing w:after="0"/>
              <w:ind w:left="117"/>
              <w:rPr>
                <w:sz w:val="24"/>
                <w:szCs w:val="24"/>
              </w:rPr>
            </w:pPr>
            <w:r w:rsidRPr="00835414">
              <w:rPr>
                <w:sz w:val="24"/>
                <w:szCs w:val="24"/>
              </w:rPr>
              <w:t>i) Yapıların mimarî ve mühendislik projelerinin yapılmasına ilişkin iş ve işlemleri yürütmek,</w:t>
            </w:r>
          </w:p>
          <w:p w:rsidR="00417A0D" w:rsidRPr="00835414" w:rsidRDefault="00417A0D">
            <w:pPr>
              <w:spacing w:after="0"/>
              <w:ind w:left="117"/>
              <w:rPr>
                <w:sz w:val="24"/>
                <w:szCs w:val="24"/>
              </w:rPr>
            </w:pPr>
            <w:r w:rsidRPr="00835414">
              <w:rPr>
                <w:sz w:val="24"/>
                <w:szCs w:val="24"/>
              </w:rPr>
              <w:t>j) Özel projeleri incelemek ve görüş bildirmek,</w:t>
            </w:r>
          </w:p>
          <w:p w:rsidR="00417A0D" w:rsidRPr="00835414" w:rsidRDefault="00417A0D">
            <w:pPr>
              <w:spacing w:after="0"/>
              <w:ind w:left="117"/>
              <w:rPr>
                <w:sz w:val="24"/>
                <w:szCs w:val="24"/>
              </w:rPr>
            </w:pPr>
            <w:r w:rsidRPr="00835414">
              <w:rPr>
                <w:sz w:val="24"/>
                <w:szCs w:val="24"/>
              </w:rPr>
              <w:t>k) Hazine mülkiyetinde olanlar dâhil, her türlü okul ve bina kiralamalarına ilişkin iş ve işlemleri yürütmek,</w:t>
            </w:r>
          </w:p>
          <w:p w:rsidR="00417A0D" w:rsidRPr="00835414" w:rsidRDefault="00417A0D">
            <w:pPr>
              <w:spacing w:after="0"/>
              <w:ind w:left="117"/>
              <w:rPr>
                <w:sz w:val="24"/>
                <w:szCs w:val="24"/>
              </w:rPr>
            </w:pPr>
            <w:r w:rsidRPr="00835414">
              <w:rPr>
                <w:sz w:val="24"/>
                <w:szCs w:val="24"/>
              </w:rPr>
              <w:t>l) Bakanlık binalarının eğitim kurumu olarak kiralanmasına ilişkin iş ve işlemleri yürütmek,</w:t>
            </w:r>
          </w:p>
          <w:p w:rsidR="00417A0D" w:rsidRPr="00835414" w:rsidRDefault="00417A0D">
            <w:pPr>
              <w:spacing w:after="0"/>
              <w:ind w:left="117"/>
              <w:rPr>
                <w:sz w:val="24"/>
                <w:szCs w:val="24"/>
              </w:rPr>
            </w:pPr>
            <w:r w:rsidRPr="00835414">
              <w:rPr>
                <w:sz w:val="24"/>
                <w:szCs w:val="24"/>
              </w:rPr>
              <w:t>m) Kamu kuruluşlarına tahsisli taşınmazların tahsisi veya devri işlemlerine ilişkin iş ve işlemleri yürütmek,</w:t>
            </w:r>
          </w:p>
          <w:p w:rsidR="00417A0D" w:rsidRPr="00835414" w:rsidRDefault="00417A0D">
            <w:pPr>
              <w:spacing w:after="0"/>
              <w:ind w:left="117"/>
              <w:rPr>
                <w:sz w:val="24"/>
                <w:szCs w:val="24"/>
              </w:rPr>
            </w:pPr>
            <w:r w:rsidRPr="00835414">
              <w:rPr>
                <w:sz w:val="24"/>
                <w:szCs w:val="24"/>
              </w:rPr>
              <w:t>n) Eğitim kurumlarının kamu-özel ortaklığı modeliyle yapımına ilişkin iş ve işlemleri yürütmek,</w:t>
            </w:r>
          </w:p>
          <w:p w:rsidR="00417A0D" w:rsidRPr="00835414" w:rsidRDefault="00417A0D">
            <w:pPr>
              <w:spacing w:after="0"/>
              <w:ind w:left="117"/>
              <w:rPr>
                <w:sz w:val="24"/>
                <w:szCs w:val="24"/>
              </w:rPr>
            </w:pPr>
            <w:r w:rsidRPr="00835414">
              <w:rPr>
                <w:sz w:val="24"/>
                <w:szCs w:val="24"/>
              </w:rPr>
              <w:t>o) Bakanlıkça yapımına karar verilen eğitim öğretim tesislerinin belirli süre ve bedel üzerinden kiralama karşılığı yaptırılmasıyla ilgili işlemlere ilişkin iş ve işlemleri yürütmek,</w:t>
            </w:r>
          </w:p>
          <w:p w:rsidR="00417A0D" w:rsidRPr="00835414" w:rsidRDefault="00417A0D">
            <w:pPr>
              <w:spacing w:after="0"/>
              <w:ind w:left="117"/>
              <w:rPr>
                <w:sz w:val="24"/>
                <w:szCs w:val="24"/>
              </w:rPr>
            </w:pPr>
            <w:r w:rsidRPr="00835414">
              <w:rPr>
                <w:sz w:val="24"/>
                <w:szCs w:val="24"/>
              </w:rPr>
              <w:t>ö)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rsidR="00417A0D" w:rsidRPr="00835414" w:rsidRDefault="00417A0D">
            <w:pPr>
              <w:spacing w:after="0"/>
              <w:ind w:left="117"/>
              <w:rPr>
                <w:sz w:val="24"/>
                <w:szCs w:val="24"/>
              </w:rPr>
            </w:pPr>
            <w:r w:rsidRPr="00835414">
              <w:rPr>
                <w:sz w:val="24"/>
                <w:szCs w:val="24"/>
              </w:rPr>
              <w:t>p) Eğitim kurumlarının depreme karşı tahkiklerini yapmak ve yaptırmak, güçlendirilecek eğitim kurumlarını tespit etmek ve Bakanlığa bildirmek,</w:t>
            </w:r>
          </w:p>
          <w:p w:rsidR="00417A0D" w:rsidRPr="00835414" w:rsidRDefault="00417A0D">
            <w:pPr>
              <w:spacing w:after="0"/>
              <w:ind w:left="117"/>
              <w:rPr>
                <w:sz w:val="24"/>
                <w:szCs w:val="24"/>
              </w:rPr>
            </w:pPr>
            <w:r w:rsidRPr="00835414">
              <w:rPr>
                <w:sz w:val="24"/>
                <w:szCs w:val="24"/>
              </w:rPr>
              <w:t>r) Taşınabilir okulların yaptırılmasına ilişkin iş ve işlemleri yürütmek,</w:t>
            </w:r>
          </w:p>
          <w:p w:rsidR="00417A0D" w:rsidRPr="00835414" w:rsidRDefault="00417A0D">
            <w:pPr>
              <w:spacing w:after="0"/>
              <w:ind w:left="117"/>
              <w:rPr>
                <w:sz w:val="24"/>
                <w:szCs w:val="24"/>
              </w:rPr>
            </w:pPr>
            <w:r w:rsidRPr="00835414">
              <w:rPr>
                <w:sz w:val="24"/>
                <w:szCs w:val="24"/>
              </w:rPr>
              <w:t>s)  Eğitim kurumlarına ilişkin kamulaştırma iş ve işlemlerinin yürütülmesine ilişkin iş ve işlemleri yürütmek,</w:t>
            </w:r>
          </w:p>
          <w:p w:rsidR="00417A0D" w:rsidRPr="00835414" w:rsidRDefault="00417A0D">
            <w:pPr>
              <w:spacing w:after="0"/>
              <w:ind w:left="117"/>
              <w:rPr>
                <w:sz w:val="24"/>
                <w:szCs w:val="24"/>
              </w:rPr>
            </w:pPr>
            <w:r w:rsidRPr="00835414">
              <w:rPr>
                <w:sz w:val="24"/>
                <w:szCs w:val="24"/>
              </w:rPr>
              <w:t>ş) Bakanlığa gerektiğinde kamulaştırma teklifi sunmak.</w:t>
            </w:r>
          </w:p>
          <w:p w:rsidR="00417A0D" w:rsidRPr="00835414" w:rsidRDefault="00417A0D">
            <w:pPr>
              <w:pStyle w:val="ListeParagraf"/>
              <w:spacing w:after="0" w:line="240" w:lineRule="auto"/>
              <w:ind w:left="117"/>
              <w:rPr>
                <w:sz w:val="24"/>
                <w:szCs w:val="24"/>
              </w:rPr>
            </w:pPr>
            <w:r w:rsidRPr="00835414">
              <w:rPr>
                <w:sz w:val="24"/>
                <w:szCs w:val="24"/>
              </w:rPr>
              <w:t>Diğer görevler:</w:t>
            </w:r>
          </w:p>
          <w:p w:rsidR="00417A0D" w:rsidRDefault="00417A0D" w:rsidP="00E32DBF">
            <w:pPr>
              <w:pStyle w:val="ListeParagraf"/>
              <w:numPr>
                <w:ilvl w:val="0"/>
                <w:numId w:val="25"/>
              </w:numPr>
              <w:autoSpaceDE w:val="0"/>
              <w:autoSpaceDN w:val="0"/>
              <w:adjustRightInd w:val="0"/>
              <w:spacing w:line="240" w:lineRule="auto"/>
              <w:jc w:val="both"/>
              <w:rPr>
                <w:sz w:val="28"/>
                <w:szCs w:val="28"/>
              </w:rPr>
            </w:pPr>
            <w:r w:rsidRPr="00835414">
              <w:rPr>
                <w:rFonts w:eastAsia="Times New Roman"/>
                <w:sz w:val="24"/>
                <w:szCs w:val="24"/>
              </w:rPr>
              <w:lastRenderedPageBreak/>
              <w:t>Bakanlığa bağlı okul ve kurumların çok amaçlı salonları ve eklentileri ile diğer bölümlerinin çeşitli amaçlarla kullanılması amacıyla resmi kurumlar ile gerçek ve tüzel kişilerce yapılan taleplerle ilgili iş ve işlemleri yürütmek,</w:t>
            </w:r>
          </w:p>
        </w:tc>
      </w:tr>
      <w:tr w:rsidR="00417A0D" w:rsidTr="00282AED">
        <w:trPr>
          <w:trHeight w:val="113"/>
        </w:trPr>
        <w:tc>
          <w:tcPr>
            <w:cnfStyle w:val="00100000000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rsidP="00282AED">
            <w:pPr>
              <w:spacing w:after="0"/>
              <w:jc w:val="center"/>
              <w:rPr>
                <w:bCs w:val="0"/>
                <w:color w:val="FFFFFF" w:themeColor="background1"/>
                <w:sz w:val="24"/>
                <w:szCs w:val="24"/>
              </w:rPr>
            </w:pPr>
            <w:r>
              <w:rPr>
                <w:color w:val="FFFFFF" w:themeColor="background1"/>
                <w:sz w:val="24"/>
                <w:szCs w:val="24"/>
              </w:rPr>
              <w:lastRenderedPageBreak/>
              <w:t>STRATEJİ GELİŞTİRME ŞUBE MÜDÜRLÜĞÜ</w:t>
            </w:r>
          </w:p>
        </w:tc>
      </w:tr>
      <w:tr w:rsidR="00417A0D" w:rsidTr="00282AED">
        <w:trPr>
          <w:cnfStyle w:val="000000100000"/>
          <w:trHeight w:val="266"/>
        </w:trPr>
        <w:tc>
          <w:tcPr>
            <w:cnfStyle w:val="001000000000"/>
            <w:tcW w:w="5000" w:type="pct"/>
            <w:gridSpan w:val="2"/>
            <w:tcBorders>
              <w:top w:val="single" w:sz="8" w:space="0" w:color="323232" w:themeColor="text2"/>
            </w:tcBorders>
            <w:hideMark/>
          </w:tcPr>
          <w:p w:rsidR="00417A0D" w:rsidRDefault="00417A0D">
            <w:pPr>
              <w:spacing w:after="0"/>
              <w:ind w:left="117"/>
              <w:rPr>
                <w:b w:val="0"/>
                <w:sz w:val="24"/>
                <w:szCs w:val="24"/>
              </w:rPr>
            </w:pPr>
            <w:r>
              <w:rPr>
                <w:b w:val="0"/>
                <w:sz w:val="24"/>
                <w:szCs w:val="24"/>
              </w:rPr>
              <w:t>Strateji geliştirme hizmetleri:</w:t>
            </w:r>
          </w:p>
          <w:p w:rsidR="00417A0D" w:rsidRDefault="000A3B6B">
            <w:pPr>
              <w:spacing w:after="0"/>
              <w:ind w:left="117"/>
              <w:rPr>
                <w:sz w:val="24"/>
                <w:szCs w:val="24"/>
              </w:rPr>
            </w:pPr>
            <w:r>
              <w:rPr>
                <w:sz w:val="24"/>
                <w:szCs w:val="24"/>
              </w:rPr>
              <w:t xml:space="preserve">a) </w:t>
            </w:r>
            <w:r w:rsidR="00417A0D">
              <w:rPr>
                <w:sz w:val="24"/>
                <w:szCs w:val="24"/>
              </w:rPr>
              <w:t>İlçe düzeyinde iş takvimini hazırlamak,</w:t>
            </w:r>
          </w:p>
          <w:p w:rsidR="00417A0D" w:rsidRDefault="00417A0D">
            <w:pPr>
              <w:spacing w:after="0"/>
              <w:ind w:left="117"/>
              <w:rPr>
                <w:sz w:val="24"/>
                <w:szCs w:val="24"/>
              </w:rPr>
            </w:pPr>
            <w:r>
              <w:rPr>
                <w:sz w:val="24"/>
                <w:szCs w:val="24"/>
              </w:rPr>
              <w:t>b) İlçe stratejik planlarını hazırlamak, geliştirmek ve uygulanmasını sağlamak,</w:t>
            </w:r>
          </w:p>
          <w:p w:rsidR="00417A0D" w:rsidRDefault="00417A0D">
            <w:pPr>
              <w:spacing w:after="0"/>
              <w:ind w:left="117"/>
              <w:rPr>
                <w:sz w:val="24"/>
                <w:szCs w:val="24"/>
              </w:rPr>
            </w:pPr>
            <w:r>
              <w:rPr>
                <w:sz w:val="24"/>
                <w:szCs w:val="24"/>
              </w:rPr>
              <w:t xml:space="preserve">c) Hükümet programlarına dayalı eylem planı ile ilgili işleri yürütmek, </w:t>
            </w:r>
          </w:p>
          <w:p w:rsidR="00417A0D" w:rsidRDefault="00417A0D">
            <w:pPr>
              <w:spacing w:after="0"/>
              <w:ind w:left="117"/>
              <w:rPr>
                <w:sz w:val="24"/>
                <w:szCs w:val="24"/>
              </w:rPr>
            </w:pPr>
            <w:r>
              <w:rPr>
                <w:sz w:val="24"/>
                <w:szCs w:val="24"/>
              </w:rPr>
              <w:t>ç) Kalkınma planları ve yıllık programlar ile ilgili işlemleri yürütmek,</w:t>
            </w:r>
          </w:p>
          <w:p w:rsidR="00417A0D" w:rsidRDefault="00417A0D">
            <w:pPr>
              <w:spacing w:after="0"/>
              <w:ind w:left="117"/>
              <w:rPr>
                <w:sz w:val="24"/>
                <w:szCs w:val="24"/>
              </w:rPr>
            </w:pPr>
            <w:r>
              <w:rPr>
                <w:sz w:val="24"/>
                <w:szCs w:val="24"/>
              </w:rPr>
              <w:t>d) Faaliyetlerin stratejik plan, bütçe ve performans programına uygunluğunu sağlamak,</w:t>
            </w:r>
          </w:p>
          <w:p w:rsidR="00417A0D" w:rsidRDefault="00417A0D">
            <w:pPr>
              <w:spacing w:after="0"/>
              <w:ind w:left="117"/>
              <w:rPr>
                <w:sz w:val="24"/>
                <w:szCs w:val="24"/>
              </w:rPr>
            </w:pPr>
            <w:r>
              <w:rPr>
                <w:sz w:val="24"/>
                <w:szCs w:val="24"/>
              </w:rPr>
              <w:t>e) Hizmetlerin etkililiği ile vatandaş ve çalışan memnuniyetine ilişkin çalışmalar yapmak,</w:t>
            </w:r>
          </w:p>
          <w:p w:rsidR="00417A0D" w:rsidRDefault="00417A0D">
            <w:pPr>
              <w:spacing w:after="0"/>
              <w:ind w:left="117"/>
              <w:rPr>
                <w:sz w:val="24"/>
                <w:szCs w:val="24"/>
              </w:rPr>
            </w:pPr>
            <w:r>
              <w:rPr>
                <w:sz w:val="24"/>
                <w:szCs w:val="24"/>
              </w:rPr>
              <w:t>f) Bütçe ile ilgili iş ve işlemleri yürütmek,</w:t>
            </w:r>
          </w:p>
          <w:p w:rsidR="00417A0D" w:rsidRDefault="00417A0D">
            <w:pPr>
              <w:spacing w:after="0"/>
              <w:ind w:left="117"/>
              <w:rPr>
                <w:sz w:val="24"/>
                <w:szCs w:val="24"/>
              </w:rPr>
            </w:pPr>
            <w:r>
              <w:rPr>
                <w:sz w:val="24"/>
                <w:szCs w:val="24"/>
              </w:rPr>
              <w:t>g) Ayrıntılı harcama programını hazırlamak,</w:t>
            </w:r>
          </w:p>
          <w:p w:rsidR="00417A0D" w:rsidRDefault="00417A0D">
            <w:pPr>
              <w:spacing w:after="0"/>
              <w:ind w:left="117"/>
              <w:rPr>
                <w:sz w:val="24"/>
                <w:szCs w:val="24"/>
              </w:rPr>
            </w:pPr>
            <w:r>
              <w:rPr>
                <w:sz w:val="24"/>
                <w:szCs w:val="24"/>
              </w:rPr>
              <w:t>ğ) Nakit ödemelerin planlamasını yapmak, ödemeleri izlemek,</w:t>
            </w:r>
          </w:p>
          <w:p w:rsidR="00417A0D" w:rsidRDefault="00417A0D">
            <w:pPr>
              <w:spacing w:after="0"/>
              <w:ind w:left="117"/>
              <w:rPr>
                <w:sz w:val="24"/>
                <w:szCs w:val="24"/>
              </w:rPr>
            </w:pPr>
            <w:r>
              <w:rPr>
                <w:sz w:val="24"/>
                <w:szCs w:val="24"/>
              </w:rPr>
              <w:t>h) Malî durum ve beklentiler raporunu hazırlamak,</w:t>
            </w:r>
          </w:p>
          <w:p w:rsidR="00417A0D" w:rsidRDefault="00417A0D">
            <w:pPr>
              <w:spacing w:after="0"/>
              <w:ind w:left="117"/>
              <w:rPr>
                <w:sz w:val="24"/>
                <w:szCs w:val="24"/>
              </w:rPr>
            </w:pPr>
            <w:r>
              <w:rPr>
                <w:sz w:val="24"/>
                <w:szCs w:val="24"/>
              </w:rPr>
              <w:t>ı) Kamu zararı ile ilgili iş ve işlemleri yürütmek,</w:t>
            </w:r>
          </w:p>
          <w:p w:rsidR="00417A0D" w:rsidRDefault="00417A0D">
            <w:pPr>
              <w:spacing w:after="0"/>
              <w:ind w:left="117"/>
              <w:rPr>
                <w:sz w:val="24"/>
                <w:szCs w:val="24"/>
              </w:rPr>
            </w:pPr>
            <w:r>
              <w:rPr>
                <w:sz w:val="24"/>
                <w:szCs w:val="24"/>
              </w:rPr>
              <w:t>i) Yatırımlarla ilgili ihtiyaç analizlerini yapmak, verileri hazırlamak,</w:t>
            </w:r>
          </w:p>
          <w:p w:rsidR="00417A0D" w:rsidRDefault="00417A0D">
            <w:pPr>
              <w:spacing w:after="0"/>
              <w:ind w:left="117"/>
              <w:rPr>
                <w:sz w:val="24"/>
                <w:szCs w:val="24"/>
              </w:rPr>
            </w:pPr>
            <w:r>
              <w:rPr>
                <w:sz w:val="24"/>
                <w:szCs w:val="24"/>
              </w:rPr>
              <w:t>j) Performans programıyla ilgili iş ve işlemleri yürütmek,</w:t>
            </w:r>
          </w:p>
          <w:p w:rsidR="00417A0D" w:rsidRDefault="00417A0D">
            <w:pPr>
              <w:spacing w:after="0"/>
              <w:ind w:left="117"/>
              <w:rPr>
                <w:sz w:val="24"/>
                <w:szCs w:val="24"/>
              </w:rPr>
            </w:pPr>
            <w:r>
              <w:rPr>
                <w:sz w:val="24"/>
                <w:szCs w:val="24"/>
              </w:rPr>
              <w:t>k) Okul aile birlikleri ile ilgili iş ve işlemleri yürütmek,</w:t>
            </w:r>
          </w:p>
          <w:p w:rsidR="00417A0D" w:rsidRDefault="00417A0D">
            <w:pPr>
              <w:spacing w:after="0"/>
              <w:ind w:left="117"/>
              <w:rPr>
                <w:sz w:val="24"/>
                <w:szCs w:val="24"/>
              </w:rPr>
            </w:pPr>
            <w:r>
              <w:rPr>
                <w:sz w:val="24"/>
                <w:szCs w:val="24"/>
              </w:rPr>
              <w:t>l) Eğitim Kurumu bina veya eklentileri ile derslik ihtiyaçlarını tespit etmek,</w:t>
            </w:r>
          </w:p>
          <w:p w:rsidR="00417A0D" w:rsidRDefault="00417A0D">
            <w:pPr>
              <w:spacing w:after="0"/>
              <w:ind w:left="117"/>
              <w:rPr>
                <w:sz w:val="24"/>
                <w:szCs w:val="24"/>
              </w:rPr>
            </w:pPr>
            <w:r>
              <w:rPr>
                <w:sz w:val="24"/>
                <w:szCs w:val="24"/>
              </w:rPr>
              <w:t>m) İstatistikî verileri ilgili birimlerle işbirliği içinde ulusal ve uluslararası standartlara uygun ve eksiksiz toplamak, güncelleştirmek, analiz etmek ve yayınlamak,</w:t>
            </w:r>
          </w:p>
          <w:p w:rsidR="00417A0D" w:rsidRDefault="00417A0D">
            <w:pPr>
              <w:spacing w:after="0"/>
              <w:ind w:left="117"/>
              <w:rPr>
                <w:sz w:val="24"/>
                <w:szCs w:val="24"/>
              </w:rPr>
            </w:pPr>
            <w:r>
              <w:rPr>
                <w:sz w:val="24"/>
                <w:szCs w:val="24"/>
              </w:rPr>
              <w:t>n) Eğitim kurumları, yönetici, öğretmen ve çalışanlar için belirlenen performans ölçütlerinin uygulanmasını izlemek, yerel ihtiyaçlara göre performans ölçütleri geliştirmek ve uygulamak,</w:t>
            </w:r>
          </w:p>
          <w:p w:rsidR="00417A0D" w:rsidRDefault="00417A0D">
            <w:pPr>
              <w:spacing w:after="0"/>
              <w:ind w:left="117"/>
              <w:rPr>
                <w:sz w:val="24"/>
                <w:szCs w:val="24"/>
              </w:rPr>
            </w:pPr>
            <w:r>
              <w:rPr>
                <w:sz w:val="24"/>
                <w:szCs w:val="24"/>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417A0D" w:rsidRDefault="00417A0D">
            <w:pPr>
              <w:spacing w:after="0"/>
              <w:ind w:left="117"/>
              <w:rPr>
                <w:sz w:val="24"/>
                <w:szCs w:val="24"/>
              </w:rPr>
            </w:pPr>
            <w:r>
              <w:rPr>
                <w:sz w:val="24"/>
                <w:szCs w:val="24"/>
              </w:rPr>
              <w:t>ö) Eğitime ilişkin araştırma, geliştirme, stratejik planlama ve kalite geliştirme faaliyetleri yürütmek,</w:t>
            </w:r>
          </w:p>
          <w:p w:rsidR="00417A0D" w:rsidRDefault="00417A0D">
            <w:pPr>
              <w:spacing w:after="0"/>
              <w:ind w:left="117"/>
              <w:rPr>
                <w:sz w:val="24"/>
                <w:szCs w:val="24"/>
              </w:rPr>
            </w:pPr>
            <w:r>
              <w:rPr>
                <w:sz w:val="24"/>
                <w:szCs w:val="24"/>
              </w:rPr>
              <w:t>p) Eğitime ilişkin projeler hazırlamak, uygulamak,</w:t>
            </w:r>
          </w:p>
          <w:p w:rsidR="00417A0D" w:rsidRDefault="00417A0D">
            <w:pPr>
              <w:spacing w:after="0"/>
              <w:ind w:left="117"/>
              <w:rPr>
                <w:sz w:val="24"/>
                <w:szCs w:val="24"/>
              </w:rPr>
            </w:pPr>
            <w:r>
              <w:rPr>
                <w:sz w:val="24"/>
                <w:szCs w:val="24"/>
              </w:rPr>
              <w:t>r) İlçe Millî Eğitim müdürlükleri ile eğitim kurumlarının proje hazırlama ve yürütme kapasitesini geliştirici çalışmalar yapmak,</w:t>
            </w:r>
          </w:p>
          <w:p w:rsidR="00417A0D" w:rsidRDefault="00417A0D">
            <w:pPr>
              <w:spacing w:after="0"/>
              <w:ind w:left="117"/>
              <w:rPr>
                <w:sz w:val="24"/>
                <w:szCs w:val="24"/>
              </w:rPr>
            </w:pPr>
            <w:r>
              <w:rPr>
                <w:sz w:val="24"/>
                <w:szCs w:val="24"/>
              </w:rPr>
              <w:t>s) Araştırma ve uygulama projelerinde finansal ve malî yönetimi izlemek, raporlamak.</w:t>
            </w:r>
          </w:p>
          <w:p w:rsidR="00417A0D" w:rsidRDefault="00417A0D">
            <w:pPr>
              <w:spacing w:after="0"/>
              <w:ind w:left="117"/>
              <w:rPr>
                <w:sz w:val="24"/>
                <w:szCs w:val="24"/>
              </w:rPr>
            </w:pPr>
            <w:r>
              <w:rPr>
                <w:sz w:val="24"/>
                <w:szCs w:val="24"/>
              </w:rPr>
              <w:t>Diğer görevler:</w:t>
            </w:r>
          </w:p>
          <w:p w:rsidR="00417A0D" w:rsidRDefault="00417A0D">
            <w:pPr>
              <w:pStyle w:val="3-NormalYaz"/>
              <w:rPr>
                <w:rFonts w:ascii="Calibri" w:eastAsia="Times New Roman" w:hAnsi="Calibri"/>
                <w:b w:val="0"/>
                <w:sz w:val="24"/>
                <w:szCs w:val="24"/>
              </w:rPr>
            </w:pPr>
            <w:r>
              <w:rPr>
                <w:rFonts w:ascii="Calibri" w:eastAsia="Times New Roman" w:hAnsi="Calibri"/>
                <w:sz w:val="24"/>
                <w:szCs w:val="24"/>
              </w:rPr>
              <w:t>1. ÖSYM tarafından merkezi olarak yapılan ve başvurusu ortaöğretim kurumlarınca alınan başvuru ücretlerinden İl</w:t>
            </w:r>
            <w:r w:rsidR="00FB2504">
              <w:rPr>
                <w:rFonts w:ascii="Calibri" w:eastAsia="Times New Roman" w:hAnsi="Calibri"/>
                <w:sz w:val="24"/>
                <w:szCs w:val="24"/>
              </w:rPr>
              <w:t>çe</w:t>
            </w:r>
            <w:r>
              <w:rPr>
                <w:rFonts w:ascii="Calibri" w:eastAsia="Times New Roman" w:hAnsi="Calibri"/>
                <w:sz w:val="24"/>
                <w:szCs w:val="24"/>
              </w:rPr>
              <w:t xml:space="preserve"> Millî Eğitim Müdürlüğü payı ile ilgili iş ve işlemleri yürütmek, </w:t>
            </w:r>
          </w:p>
          <w:p w:rsidR="00417A0D" w:rsidRDefault="00417A0D">
            <w:pPr>
              <w:autoSpaceDE w:val="0"/>
              <w:autoSpaceDN w:val="0"/>
              <w:adjustRightInd w:val="0"/>
              <w:spacing w:line="240" w:lineRule="auto"/>
              <w:jc w:val="both"/>
              <w:rPr>
                <w:sz w:val="24"/>
                <w:szCs w:val="24"/>
              </w:rPr>
            </w:pPr>
            <w:r>
              <w:rPr>
                <w:rFonts w:eastAsia="Times New Roman"/>
                <w:sz w:val="24"/>
                <w:szCs w:val="24"/>
              </w:rPr>
              <w:lastRenderedPageBreak/>
              <w:t xml:space="preserve">2. Öğrenci ve öğretmenlere yönelik her türlü aynî nakdi yardım, bağış ve kampanyalarla </w:t>
            </w:r>
            <w:r w:rsidR="00835414">
              <w:rPr>
                <w:rFonts w:eastAsia="Times New Roman"/>
                <w:sz w:val="24"/>
                <w:szCs w:val="24"/>
              </w:rPr>
              <w:t>ilgili iş ve işlemleri yürütmek.</w:t>
            </w:r>
          </w:p>
        </w:tc>
      </w:tr>
    </w:tbl>
    <w:p w:rsidR="00DA77F4" w:rsidRPr="00282AED" w:rsidRDefault="00282AED" w:rsidP="000D69C9">
      <w:pPr>
        <w:pStyle w:val="Balk2"/>
        <w:rPr>
          <w:rStyle w:val="GlVurgulama"/>
          <w:b/>
          <w:bCs/>
          <w:i/>
          <w:iCs/>
          <w:color w:val="9F2936" w:themeColor="accent2"/>
        </w:rPr>
      </w:pPr>
      <w:bookmarkStart w:id="48" w:name="_Toc416098633"/>
      <w:r>
        <w:lastRenderedPageBreak/>
        <w:t>FAALİYET ALANLARI, ÜRÜN ve HİZMETLER</w:t>
      </w:r>
      <w:bookmarkEnd w:id="48"/>
    </w:p>
    <w:p w:rsidR="000D69C9" w:rsidRPr="00693C27" w:rsidRDefault="000D69C9" w:rsidP="000D69C9">
      <w:pPr>
        <w:pStyle w:val="AltKonuBal"/>
        <w:rPr>
          <w:sz w:val="20"/>
          <w:lang w:eastAsia="tr-TR"/>
        </w:rPr>
      </w:pPr>
      <w:r>
        <w:rPr>
          <w:rStyle w:val="GlVurgulama"/>
          <w:b w:val="0"/>
          <w:bCs w:val="0"/>
          <w:color w:val="C00000"/>
        </w:rPr>
        <w:t>Tablo 6</w:t>
      </w:r>
      <w:r w:rsidRPr="00AE2CD6">
        <w:rPr>
          <w:rStyle w:val="GlVurgulama"/>
          <w:b w:val="0"/>
          <w:bCs w:val="0"/>
          <w:color w:val="C00000"/>
        </w:rPr>
        <w:t xml:space="preserve">: </w:t>
      </w:r>
      <w:r w:rsidRPr="00693C27">
        <w:rPr>
          <w:rStyle w:val="GlVurgulama"/>
          <w:b w:val="0"/>
          <w:bCs w:val="0"/>
          <w:color w:val="C00000"/>
          <w:sz w:val="20"/>
        </w:rPr>
        <w:t>İL</w:t>
      </w:r>
      <w:r w:rsidR="00794E82" w:rsidRPr="00693C27">
        <w:rPr>
          <w:rStyle w:val="GlVurgulama"/>
          <w:b w:val="0"/>
          <w:bCs w:val="0"/>
          <w:color w:val="C00000"/>
          <w:sz w:val="20"/>
        </w:rPr>
        <w:t>ÇE</w:t>
      </w:r>
      <w:r w:rsidRPr="00693C27">
        <w:rPr>
          <w:rStyle w:val="GlVurgulama"/>
          <w:b w:val="0"/>
          <w:bCs w:val="0"/>
          <w:color w:val="C00000"/>
          <w:sz w:val="20"/>
        </w:rPr>
        <w:t>MEM FAALİYET ALANLARI, ÜRÜN VE HİZMETLER</w:t>
      </w:r>
    </w:p>
    <w:tbl>
      <w:tblPr>
        <w:tblStyle w:val="OrtaKlavuz3-Vurgu2"/>
        <w:tblpPr w:leftFromText="141" w:rightFromText="141" w:vertAnchor="text" w:tblpX="10" w:tblpY="1"/>
        <w:tblOverlap w:val="never"/>
        <w:tblW w:w="4992" w:type="pct"/>
        <w:tblLook w:val="04A0"/>
      </w:tblPr>
      <w:tblGrid>
        <w:gridCol w:w="1241"/>
        <w:gridCol w:w="8032"/>
      </w:tblGrid>
      <w:tr w:rsidR="00C83DE8" w:rsidRPr="00B01110" w:rsidTr="00562C68">
        <w:trPr>
          <w:cnfStyle w:val="100000000000"/>
          <w:trHeight w:val="412"/>
        </w:trPr>
        <w:tc>
          <w:tcPr>
            <w:cnfStyle w:val="001000000000"/>
            <w:tcW w:w="669" w:type="pct"/>
            <w:noWrap/>
          </w:tcPr>
          <w:p w:rsidR="00C83DE8" w:rsidRPr="00A258AC" w:rsidRDefault="00C83DE8" w:rsidP="00562C68">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tcPr>
          <w:p w:rsidR="00C83DE8" w:rsidRPr="00A258AC" w:rsidRDefault="007C29A0" w:rsidP="00562C68">
            <w:pPr>
              <w:cnfStyle w:val="100000000000"/>
              <w:rPr>
                <w:b w:val="0"/>
                <w:sz w:val="24"/>
              </w:rPr>
            </w:pPr>
            <w:r>
              <w:rPr>
                <w:b w:val="0"/>
                <w:sz w:val="24"/>
              </w:rPr>
              <w:t>ÜRÜN VE HİZMETLER</w:t>
            </w:r>
          </w:p>
        </w:tc>
      </w:tr>
      <w:tr w:rsidR="00393E8F" w:rsidRPr="00B01110" w:rsidTr="00562C68">
        <w:trPr>
          <w:cnfStyle w:val="000000100000"/>
          <w:trHeight w:val="20"/>
        </w:trPr>
        <w:tc>
          <w:tcPr>
            <w:cnfStyle w:val="001000000000"/>
            <w:tcW w:w="669" w:type="pct"/>
            <w:vMerge w:val="restart"/>
            <w:noWrap/>
            <w:textDirection w:val="btLr"/>
            <w:vAlign w:val="center"/>
            <w:hideMark/>
          </w:tcPr>
          <w:p w:rsidR="00393E8F" w:rsidRPr="0085635A" w:rsidRDefault="00393E8F" w:rsidP="00562C68">
            <w:pPr>
              <w:spacing w:after="0" w:line="240" w:lineRule="auto"/>
              <w:ind w:left="113" w:right="113"/>
              <w:jc w:val="center"/>
              <w:rPr>
                <w:rFonts w:eastAsia="Times New Roman"/>
                <w:b w:val="0"/>
                <w:sz w:val="24"/>
                <w:szCs w:val="20"/>
                <w:lang w:eastAsia="tr-TR"/>
              </w:rPr>
            </w:pPr>
            <w:r w:rsidRPr="0085635A">
              <w:rPr>
                <w:rFonts w:eastAsia="Times New Roman"/>
                <w:b w:val="0"/>
                <w:sz w:val="24"/>
                <w:szCs w:val="20"/>
                <w:lang w:eastAsia="tr-TR"/>
              </w:rPr>
              <w:t>Bilgi İşlem Yenilik Ve Eğitim Teknolojileri Şubesi</w:t>
            </w:r>
          </w:p>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562C68">
            <w:pPr>
              <w:spacing w:line="240" w:lineRule="auto"/>
              <w:cnfStyle w:val="000000100000"/>
              <w:rPr>
                <w:szCs w:val="20"/>
              </w:rPr>
            </w:pPr>
            <w:r w:rsidRPr="003F61D9">
              <w:rPr>
                <w:szCs w:val="20"/>
              </w:rPr>
              <w:t>MEBBİS Modülü yönetim ve yetkilendirme işlemleri</w:t>
            </w:r>
          </w:p>
        </w:tc>
      </w:tr>
      <w:tr w:rsidR="00393E8F" w:rsidRPr="00B01110" w:rsidTr="00562C68">
        <w:trPr>
          <w:trHeight w:val="20"/>
        </w:trPr>
        <w:tc>
          <w:tcPr>
            <w:cnfStyle w:val="00100000000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562C68">
            <w:pPr>
              <w:spacing w:line="240" w:lineRule="auto"/>
              <w:cnfStyle w:val="000000000000"/>
              <w:rPr>
                <w:szCs w:val="20"/>
              </w:rPr>
            </w:pPr>
            <w:r w:rsidRPr="003F61D9">
              <w:rPr>
                <w:szCs w:val="20"/>
              </w:rPr>
              <w:t>E-Okul Modülü yönetim ve yetkilendirme işlemleri</w:t>
            </w:r>
          </w:p>
        </w:tc>
      </w:tr>
      <w:tr w:rsidR="00393E8F" w:rsidRPr="00B01110" w:rsidTr="00562C68">
        <w:trPr>
          <w:cnfStyle w:val="000000100000"/>
          <w:trHeight w:val="20"/>
        </w:trPr>
        <w:tc>
          <w:tcPr>
            <w:cnfStyle w:val="00100000000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562C68">
            <w:pPr>
              <w:spacing w:line="240" w:lineRule="auto"/>
              <w:cnfStyle w:val="000000100000"/>
              <w:rPr>
                <w:szCs w:val="20"/>
              </w:rPr>
            </w:pPr>
            <w:r w:rsidRPr="003F61D9">
              <w:rPr>
                <w:szCs w:val="20"/>
              </w:rPr>
              <w:t>Müdürlüğün ve Birimle ilgili elektronik postaları takip etmek zamanında sonuçlandırmak,</w:t>
            </w:r>
          </w:p>
        </w:tc>
      </w:tr>
      <w:tr w:rsidR="00393E8F" w:rsidRPr="00B01110" w:rsidTr="00562C68">
        <w:trPr>
          <w:trHeight w:val="20"/>
        </w:trPr>
        <w:tc>
          <w:tcPr>
            <w:cnfStyle w:val="00100000000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562C68">
            <w:pPr>
              <w:spacing w:line="240" w:lineRule="auto"/>
              <w:cnfStyle w:val="000000000000"/>
              <w:rPr>
                <w:szCs w:val="20"/>
              </w:rPr>
            </w:pPr>
            <w:r w:rsidRPr="003F61D9">
              <w:rPr>
                <w:szCs w:val="20"/>
              </w:rPr>
              <w:t>Elektronik imzalı e- yazışma modülü iş ve işlemleri (Doküman Yönetim Sistemi)</w:t>
            </w:r>
          </w:p>
        </w:tc>
      </w:tr>
      <w:tr w:rsidR="00393E8F" w:rsidRPr="00B01110" w:rsidTr="00562C68">
        <w:trPr>
          <w:cnfStyle w:val="000000100000"/>
          <w:trHeight w:val="20"/>
        </w:trPr>
        <w:tc>
          <w:tcPr>
            <w:cnfStyle w:val="001000000000"/>
            <w:tcW w:w="669" w:type="pct"/>
            <w:vMerge/>
            <w:noWrap/>
          </w:tcPr>
          <w:p w:rsidR="00393E8F" w:rsidRPr="00B01110" w:rsidRDefault="00393E8F" w:rsidP="00562C68">
            <w:pPr>
              <w:rPr>
                <w:rFonts w:eastAsia="Times New Roman"/>
                <w:color w:val="000000"/>
                <w:sz w:val="20"/>
                <w:szCs w:val="20"/>
                <w:lang w:eastAsia="tr-TR"/>
              </w:rPr>
            </w:pPr>
          </w:p>
        </w:tc>
        <w:tc>
          <w:tcPr>
            <w:tcW w:w="4331" w:type="pct"/>
          </w:tcPr>
          <w:p w:rsidR="00393E8F" w:rsidRPr="003F61D9" w:rsidRDefault="00393E8F" w:rsidP="00562C68">
            <w:pPr>
              <w:spacing w:line="240" w:lineRule="auto"/>
              <w:cnfStyle w:val="000000100000"/>
              <w:rPr>
                <w:szCs w:val="20"/>
              </w:rPr>
            </w:pPr>
            <w:r w:rsidRPr="003F61D9">
              <w:rPr>
                <w:szCs w:val="20"/>
              </w:rPr>
              <w:t>Fatih Projesi ile ilgili iş ve işlemleri</w:t>
            </w:r>
          </w:p>
        </w:tc>
      </w:tr>
      <w:tr w:rsidR="00393E8F" w:rsidRPr="00B01110" w:rsidTr="00562C68">
        <w:trPr>
          <w:trHeight w:val="20"/>
        </w:trPr>
        <w:tc>
          <w:tcPr>
            <w:cnfStyle w:val="00100000000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tcPr>
          <w:p w:rsidR="00393E8F" w:rsidRPr="003F61D9" w:rsidRDefault="00393E8F" w:rsidP="00562C68">
            <w:pPr>
              <w:spacing w:after="0" w:line="240" w:lineRule="auto"/>
              <w:cnfStyle w:val="000000000000"/>
              <w:rPr>
                <w:szCs w:val="20"/>
              </w:rPr>
            </w:pPr>
            <w:r w:rsidRPr="003F61D9">
              <w:rPr>
                <w:szCs w:val="20"/>
              </w:rPr>
              <w:t>Müdürlüğün WEB Sitesini hazırlaması, güncel tutması, okul/kurum ve ilçe MEM web sitelerinin hazırlanmasına rehberlik etme kontrolünü yapma iş ve işlemleri</w:t>
            </w:r>
          </w:p>
        </w:tc>
      </w:tr>
      <w:tr w:rsidR="00393E8F" w:rsidRPr="00B01110" w:rsidTr="00562C68">
        <w:trPr>
          <w:cnfStyle w:val="000000100000"/>
          <w:trHeight w:val="20"/>
        </w:trPr>
        <w:tc>
          <w:tcPr>
            <w:cnfStyle w:val="001000000000"/>
            <w:tcW w:w="669" w:type="pct"/>
            <w:vMerge/>
            <w:noWrap/>
            <w:textDirection w:val="btLr"/>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562C68">
            <w:pPr>
              <w:spacing w:line="240" w:lineRule="auto"/>
              <w:cnfStyle w:val="000000100000"/>
              <w:rPr>
                <w:szCs w:val="20"/>
              </w:rPr>
            </w:pPr>
            <w:r w:rsidRPr="003F61D9">
              <w:rPr>
                <w:szCs w:val="20"/>
              </w:rPr>
              <w:t>Eğitim kurumları BT Sınıfları yönetim sistemi iş ve işlemleri</w:t>
            </w:r>
          </w:p>
        </w:tc>
      </w:tr>
      <w:tr w:rsidR="00393E8F" w:rsidRPr="00B01110" w:rsidTr="00562C68">
        <w:trPr>
          <w:trHeight w:val="20"/>
        </w:trPr>
        <w:tc>
          <w:tcPr>
            <w:cnfStyle w:val="00100000000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562C68">
            <w:pPr>
              <w:spacing w:line="240" w:lineRule="auto"/>
              <w:cnfStyle w:val="000000000000"/>
              <w:rPr>
                <w:szCs w:val="20"/>
              </w:rPr>
            </w:pPr>
            <w:r w:rsidRPr="003F61D9">
              <w:rPr>
                <w:szCs w:val="20"/>
              </w:rPr>
              <w:t>Bilişim Teknolojileri Rehber Öğretmenleri görevlendirmeleri ile diğer iş ve işlemler</w:t>
            </w:r>
          </w:p>
        </w:tc>
      </w:tr>
      <w:tr w:rsidR="00393E8F" w:rsidRPr="00B01110" w:rsidTr="00562C68">
        <w:trPr>
          <w:cnfStyle w:val="000000100000"/>
          <w:trHeight w:val="20"/>
        </w:trPr>
        <w:tc>
          <w:tcPr>
            <w:cnfStyle w:val="00100000000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E12B9C">
            <w:pPr>
              <w:spacing w:after="0" w:line="240" w:lineRule="auto"/>
              <w:cnfStyle w:val="000000100000"/>
              <w:rPr>
                <w:szCs w:val="20"/>
              </w:rPr>
            </w:pPr>
            <w:r w:rsidRPr="003F61D9">
              <w:rPr>
                <w:szCs w:val="20"/>
              </w:rPr>
              <w:t>Uzaktan eğitim ile ilgili iş ve işlemler</w:t>
            </w:r>
          </w:p>
        </w:tc>
      </w:tr>
      <w:tr w:rsidR="00393E8F" w:rsidRPr="00B01110" w:rsidTr="00562C68">
        <w:trPr>
          <w:trHeight w:val="20"/>
        </w:trPr>
        <w:tc>
          <w:tcPr>
            <w:cnfStyle w:val="00100000000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E12B9C">
            <w:pPr>
              <w:spacing w:after="0" w:line="240" w:lineRule="auto"/>
              <w:cnfStyle w:val="000000000000"/>
              <w:rPr>
                <w:szCs w:val="20"/>
              </w:rPr>
            </w:pPr>
            <w:r w:rsidRPr="003F61D9">
              <w:rPr>
                <w:szCs w:val="20"/>
              </w:rPr>
              <w:t>Eğitim bilişim ağını işletmek ve geliştirme, erişim ve paylaşım yetkilerini yönetme</w:t>
            </w:r>
          </w:p>
          <w:p w:rsidR="00E12B9C" w:rsidRPr="003F61D9" w:rsidRDefault="00E12B9C" w:rsidP="00E12B9C">
            <w:pPr>
              <w:spacing w:after="0" w:line="240" w:lineRule="auto"/>
              <w:cnfStyle w:val="000000000000"/>
              <w:rPr>
                <w:szCs w:val="20"/>
              </w:rPr>
            </w:pPr>
          </w:p>
        </w:tc>
      </w:tr>
      <w:tr w:rsidR="00393E8F" w:rsidRPr="00B01110" w:rsidTr="00562C68">
        <w:trPr>
          <w:cnfStyle w:val="000000100000"/>
          <w:trHeight w:val="20"/>
        </w:trPr>
        <w:tc>
          <w:tcPr>
            <w:cnfStyle w:val="001000000000"/>
            <w:tcW w:w="669" w:type="pct"/>
            <w:vMerge/>
            <w:noWrap/>
          </w:tcPr>
          <w:p w:rsidR="00393E8F" w:rsidRPr="00B01110" w:rsidRDefault="00393E8F" w:rsidP="00562C68">
            <w:pPr>
              <w:rPr>
                <w:rFonts w:eastAsia="Times New Roman"/>
                <w:color w:val="000000"/>
                <w:sz w:val="20"/>
                <w:szCs w:val="20"/>
                <w:lang w:eastAsia="tr-TR"/>
              </w:rPr>
            </w:pPr>
          </w:p>
        </w:tc>
        <w:tc>
          <w:tcPr>
            <w:tcW w:w="4331" w:type="pct"/>
          </w:tcPr>
          <w:p w:rsidR="00393E8F" w:rsidRPr="003F61D9" w:rsidRDefault="00393E8F" w:rsidP="00E12B9C">
            <w:pPr>
              <w:spacing w:after="0" w:line="240" w:lineRule="auto"/>
              <w:cnfStyle w:val="000000100000"/>
              <w:rPr>
                <w:szCs w:val="20"/>
              </w:rPr>
            </w:pPr>
            <w:r w:rsidRPr="003F61D9">
              <w:rPr>
                <w:szCs w:val="20"/>
              </w:rPr>
              <w:t>Tedarikçilerin eğitim materyalleri ve e-içerik projelerini incelemek ve değerlendirme</w:t>
            </w:r>
          </w:p>
        </w:tc>
      </w:tr>
      <w:tr w:rsidR="00393E8F" w:rsidRPr="00B01110" w:rsidTr="00562C68">
        <w:trPr>
          <w:trHeight w:val="20"/>
        </w:trPr>
        <w:tc>
          <w:tcPr>
            <w:cnfStyle w:val="001000000000"/>
            <w:tcW w:w="669" w:type="pct"/>
            <w:vMerge/>
            <w:noWrap/>
          </w:tcPr>
          <w:p w:rsidR="00393E8F" w:rsidRPr="00B01110" w:rsidRDefault="00393E8F" w:rsidP="00562C68">
            <w:pPr>
              <w:rPr>
                <w:rFonts w:eastAsia="Times New Roman"/>
                <w:color w:val="000000"/>
                <w:sz w:val="20"/>
                <w:szCs w:val="20"/>
                <w:lang w:eastAsia="tr-TR"/>
              </w:rPr>
            </w:pPr>
          </w:p>
        </w:tc>
        <w:tc>
          <w:tcPr>
            <w:tcW w:w="4331" w:type="pct"/>
          </w:tcPr>
          <w:p w:rsidR="00393E8F" w:rsidRPr="003F61D9" w:rsidRDefault="00393E8F" w:rsidP="00E12B9C">
            <w:pPr>
              <w:spacing w:after="0" w:line="240" w:lineRule="auto"/>
              <w:cnfStyle w:val="000000000000"/>
              <w:rPr>
                <w:szCs w:val="20"/>
              </w:rPr>
            </w:pPr>
            <w:r w:rsidRPr="003F61D9">
              <w:rPr>
                <w:szCs w:val="20"/>
              </w:rPr>
              <w:t>Eğitim teknolojileriyle ilgili bütçe ve yatırım planlamalarını yapma</w:t>
            </w:r>
          </w:p>
          <w:p w:rsidR="00E12B9C" w:rsidRPr="003F61D9" w:rsidRDefault="00E12B9C" w:rsidP="00E12B9C">
            <w:pPr>
              <w:spacing w:after="0" w:line="240" w:lineRule="auto"/>
              <w:cnfStyle w:val="000000000000"/>
              <w:rPr>
                <w:szCs w:val="20"/>
              </w:rPr>
            </w:pPr>
          </w:p>
        </w:tc>
      </w:tr>
      <w:tr w:rsidR="00393E8F" w:rsidRPr="00B01110" w:rsidTr="00562C68">
        <w:trPr>
          <w:cnfStyle w:val="000000100000"/>
          <w:trHeight w:val="454"/>
        </w:trPr>
        <w:tc>
          <w:tcPr>
            <w:cnfStyle w:val="001000000000"/>
            <w:tcW w:w="669" w:type="pct"/>
            <w:vMerge/>
            <w:noWrap/>
            <w:textDirection w:val="btLr"/>
            <w:hideMark/>
          </w:tcPr>
          <w:p w:rsidR="00393E8F" w:rsidRPr="00A258AC" w:rsidRDefault="00393E8F" w:rsidP="00562C68">
            <w:pPr>
              <w:rPr>
                <w:b w:val="0"/>
                <w:lang w:eastAsia="tr-TR"/>
              </w:rPr>
            </w:pPr>
          </w:p>
        </w:tc>
        <w:tc>
          <w:tcPr>
            <w:tcW w:w="4331" w:type="pct"/>
            <w:hideMark/>
          </w:tcPr>
          <w:p w:rsidR="00393E8F" w:rsidRPr="003F61D9" w:rsidRDefault="00393E8F" w:rsidP="00562C68">
            <w:pPr>
              <w:spacing w:after="0" w:line="240" w:lineRule="auto"/>
              <w:cnfStyle w:val="000000100000"/>
              <w:rPr>
                <w:szCs w:val="20"/>
              </w:rPr>
            </w:pPr>
            <w:r w:rsidRPr="003F61D9">
              <w:rPr>
                <w:szCs w:val="20"/>
              </w:rPr>
              <w:t>Bilişime ilişkin Bakanlık ve diğer birim projelerine ilişkin iş ve işlemler</w:t>
            </w:r>
          </w:p>
        </w:tc>
      </w:tr>
      <w:tr w:rsidR="00393E8F" w:rsidRPr="00B01110" w:rsidTr="00562C68">
        <w:trPr>
          <w:trHeight w:val="454"/>
        </w:trPr>
        <w:tc>
          <w:tcPr>
            <w:cnfStyle w:val="00100000000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Pr="003F61D9" w:rsidRDefault="00393E8F" w:rsidP="00562C68">
            <w:pPr>
              <w:spacing w:after="0" w:line="240" w:lineRule="auto"/>
              <w:cnfStyle w:val="000000000000"/>
              <w:rPr>
                <w:szCs w:val="20"/>
              </w:rPr>
            </w:pPr>
            <w:r w:rsidRPr="003F61D9">
              <w:rPr>
                <w:szCs w:val="20"/>
              </w:rPr>
              <w:t>Bilgi işlem ve otomasyon ihtiyacının karşılanmasına destek sağlamak ve işletimini yapma</w:t>
            </w:r>
          </w:p>
        </w:tc>
      </w:tr>
      <w:tr w:rsidR="00393E8F" w:rsidRPr="00B01110" w:rsidTr="00562C68">
        <w:trPr>
          <w:cnfStyle w:val="000000100000"/>
          <w:trHeight w:val="454"/>
        </w:trPr>
        <w:tc>
          <w:tcPr>
            <w:cnfStyle w:val="00100000000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Pr="003F61D9" w:rsidRDefault="00393E8F" w:rsidP="00562C68">
            <w:pPr>
              <w:spacing w:after="0" w:line="240" w:lineRule="auto"/>
              <w:cnfStyle w:val="000000100000"/>
              <w:rPr>
                <w:szCs w:val="20"/>
              </w:rPr>
            </w:pPr>
            <w:r w:rsidRPr="003F61D9">
              <w:rPr>
                <w:szCs w:val="20"/>
              </w:rPr>
              <w:t>İstatistikî verilerin saklanmasına ilişkin teknik iş ve işlemler</w:t>
            </w:r>
          </w:p>
        </w:tc>
      </w:tr>
      <w:tr w:rsidR="00393E8F" w:rsidRPr="00B01110" w:rsidTr="00562C68">
        <w:trPr>
          <w:trHeight w:val="454"/>
        </w:trPr>
        <w:tc>
          <w:tcPr>
            <w:cnfStyle w:val="001000000000"/>
            <w:tcW w:w="669" w:type="pct"/>
            <w:noWrap/>
          </w:tcPr>
          <w:p w:rsidR="00393E8F" w:rsidRPr="00393E8F" w:rsidRDefault="00393E8F" w:rsidP="00562C68">
            <w:pPr>
              <w:spacing w:after="0" w:line="240" w:lineRule="auto"/>
              <w:rPr>
                <w:rFonts w:eastAsia="Times New Roman"/>
                <w:b w:val="0"/>
                <w:sz w:val="20"/>
                <w:szCs w:val="20"/>
                <w:lang w:eastAsia="tr-TR"/>
              </w:rPr>
            </w:pPr>
            <w:r w:rsidRPr="00393E8F">
              <w:rPr>
                <w:rFonts w:eastAsia="Times New Roman"/>
                <w:b w:val="0"/>
                <w:sz w:val="24"/>
                <w:szCs w:val="20"/>
                <w:lang w:eastAsia="tr-TR"/>
              </w:rPr>
              <w:t>BÖLÜM</w:t>
            </w:r>
          </w:p>
        </w:tc>
        <w:tc>
          <w:tcPr>
            <w:tcW w:w="4331" w:type="pct"/>
            <w:shd w:val="clear" w:color="auto" w:fill="9F2936" w:themeFill="accent2"/>
          </w:tcPr>
          <w:p w:rsidR="00393E8F" w:rsidRPr="00393E8F" w:rsidRDefault="00393E8F" w:rsidP="00562C68">
            <w:pPr>
              <w:cnfStyle w:val="000000000000"/>
              <w:rPr>
                <w:b/>
                <w:color w:val="FFFFFF" w:themeColor="background1"/>
                <w:sz w:val="24"/>
              </w:rPr>
            </w:pPr>
            <w:r w:rsidRPr="00393E8F">
              <w:rPr>
                <w:b/>
                <w:color w:val="FFFFFF" w:themeColor="background1"/>
                <w:sz w:val="24"/>
              </w:rPr>
              <w:t>ÜRÜN VE HİZMETLER</w:t>
            </w:r>
          </w:p>
        </w:tc>
      </w:tr>
      <w:tr w:rsidR="00393E8F" w:rsidRPr="00B01110" w:rsidTr="00562C68">
        <w:trPr>
          <w:cnfStyle w:val="000000100000"/>
          <w:trHeight w:val="454"/>
        </w:trPr>
        <w:tc>
          <w:tcPr>
            <w:cnfStyle w:val="001000000000"/>
            <w:tcW w:w="669" w:type="pct"/>
            <w:vMerge w:val="restart"/>
            <w:noWrap/>
            <w:textDirection w:val="btLr"/>
            <w:hideMark/>
          </w:tcPr>
          <w:p w:rsidR="00393E8F" w:rsidRPr="00B01110" w:rsidRDefault="00393E8F" w:rsidP="00562C68">
            <w:pPr>
              <w:spacing w:after="0" w:line="240" w:lineRule="auto"/>
              <w:ind w:left="113" w:right="113"/>
              <w:jc w:val="center"/>
              <w:rPr>
                <w:rFonts w:eastAsia="Times New Roman"/>
                <w:color w:val="000000"/>
                <w:sz w:val="20"/>
                <w:szCs w:val="20"/>
                <w:lang w:eastAsia="tr-TR"/>
              </w:rPr>
            </w:pPr>
            <w:r w:rsidRPr="0085635A">
              <w:rPr>
                <w:rFonts w:eastAsia="Times New Roman"/>
                <w:b w:val="0"/>
                <w:sz w:val="24"/>
                <w:szCs w:val="20"/>
                <w:lang w:eastAsia="tr-TR"/>
              </w:rPr>
              <w:t>Bilgi İşlem Yenilik Ve Eğitim Teknolojileri Şubesi</w:t>
            </w:r>
          </w:p>
        </w:tc>
        <w:tc>
          <w:tcPr>
            <w:tcW w:w="4331" w:type="pct"/>
            <w:hideMark/>
          </w:tcPr>
          <w:p w:rsidR="00393E8F" w:rsidRPr="003F61D9" w:rsidRDefault="00393E8F" w:rsidP="00562C68">
            <w:pPr>
              <w:spacing w:after="0" w:line="240" w:lineRule="auto"/>
              <w:cnfStyle w:val="000000100000"/>
              <w:rPr>
                <w:szCs w:val="20"/>
              </w:rPr>
            </w:pPr>
            <w:r w:rsidRPr="003F61D9">
              <w:rPr>
                <w:szCs w:val="20"/>
              </w:rPr>
              <w:t>Birimlerle işbirliği içinde ölçme ve değerlendirme iş ve işlemleri</w:t>
            </w:r>
          </w:p>
        </w:tc>
      </w:tr>
      <w:tr w:rsidR="00393E8F" w:rsidRPr="00B01110" w:rsidTr="00562C68">
        <w:trPr>
          <w:trHeight w:val="454"/>
        </w:trPr>
        <w:tc>
          <w:tcPr>
            <w:cnfStyle w:val="001000000000"/>
            <w:tcW w:w="669" w:type="pct"/>
            <w:vMerge/>
            <w:noWrap/>
            <w:textDirection w:val="btLr"/>
            <w:hideMark/>
          </w:tcPr>
          <w:p w:rsidR="00393E8F" w:rsidRPr="00B01110" w:rsidRDefault="00393E8F" w:rsidP="00562C68">
            <w:pPr>
              <w:spacing w:after="0" w:line="240" w:lineRule="auto"/>
              <w:ind w:left="113" w:right="113"/>
              <w:rPr>
                <w:rFonts w:eastAsia="Times New Roman"/>
                <w:color w:val="000000"/>
                <w:sz w:val="20"/>
                <w:szCs w:val="20"/>
                <w:lang w:eastAsia="tr-TR"/>
              </w:rPr>
            </w:pPr>
          </w:p>
        </w:tc>
        <w:tc>
          <w:tcPr>
            <w:tcW w:w="4331" w:type="pct"/>
            <w:hideMark/>
          </w:tcPr>
          <w:p w:rsidR="00393E8F" w:rsidRPr="003F61D9" w:rsidRDefault="00393E8F" w:rsidP="00562C68">
            <w:pPr>
              <w:spacing w:after="0" w:line="240" w:lineRule="auto"/>
              <w:cnfStyle w:val="000000000000"/>
              <w:rPr>
                <w:szCs w:val="20"/>
              </w:rPr>
            </w:pPr>
            <w:r w:rsidRPr="003F61D9">
              <w:rPr>
                <w:szCs w:val="20"/>
              </w:rPr>
              <w:t>Eğitim faaliyetlerinin iyileştirilmesine yönelik teknik çözümlere ve yerel ihtiyaçlara dayalı uygulama projeleri geliştirmek ve yürütme,</w:t>
            </w:r>
          </w:p>
          <w:p w:rsidR="009A60E0" w:rsidRPr="003F61D9" w:rsidRDefault="009A60E0" w:rsidP="00562C68">
            <w:pPr>
              <w:spacing w:after="0" w:line="240" w:lineRule="auto"/>
              <w:cnfStyle w:val="000000000000"/>
              <w:rPr>
                <w:szCs w:val="20"/>
              </w:rPr>
            </w:pPr>
          </w:p>
        </w:tc>
      </w:tr>
      <w:tr w:rsidR="00393E8F" w:rsidRPr="00B01110" w:rsidTr="00562C68">
        <w:trPr>
          <w:cnfStyle w:val="000000100000"/>
          <w:trHeight w:val="454"/>
        </w:trPr>
        <w:tc>
          <w:tcPr>
            <w:cnfStyle w:val="00100000000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Pr="003F61D9" w:rsidRDefault="00393E8F" w:rsidP="00562C68">
            <w:pPr>
              <w:spacing w:after="0" w:line="240" w:lineRule="auto"/>
              <w:cnfStyle w:val="000000100000"/>
              <w:rPr>
                <w:szCs w:val="20"/>
              </w:rPr>
            </w:pPr>
            <w:r w:rsidRPr="003F61D9">
              <w:rPr>
                <w:szCs w:val="20"/>
              </w:rPr>
              <w:t>Yenilikçi eğitim ve teknoloji destekli eğitim uygulamaları için yenilikçi çözümler hedefleyen proje ve araştırmalarda birimlere ve resmi ve özel kurumlara ilişkin iş ve işlemler</w:t>
            </w:r>
          </w:p>
          <w:p w:rsidR="009A60E0" w:rsidRPr="003F61D9" w:rsidRDefault="009A60E0" w:rsidP="00562C68">
            <w:pPr>
              <w:spacing w:after="0" w:line="240" w:lineRule="auto"/>
              <w:cnfStyle w:val="000000100000"/>
              <w:rPr>
                <w:szCs w:val="20"/>
              </w:rPr>
            </w:pPr>
          </w:p>
        </w:tc>
      </w:tr>
      <w:tr w:rsidR="00393E8F" w:rsidRPr="00B01110" w:rsidTr="00562C68">
        <w:trPr>
          <w:trHeight w:val="454"/>
        </w:trPr>
        <w:tc>
          <w:tcPr>
            <w:cnfStyle w:val="00100000000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Pr="003F61D9" w:rsidRDefault="00393E8F" w:rsidP="00562C68">
            <w:pPr>
              <w:spacing w:after="0" w:line="240" w:lineRule="auto"/>
              <w:cnfStyle w:val="000000000000"/>
              <w:rPr>
                <w:szCs w:val="20"/>
              </w:rPr>
            </w:pPr>
            <w:r w:rsidRPr="003F61D9">
              <w:rPr>
                <w:szCs w:val="20"/>
              </w:rPr>
              <w:t>İlgili birimler ile işbirliği içinde proje ve araştırma sonuçlarının yeni uygulamalara yön vererek sürdürülebilir iş süreçlerine dönüşümünü sağlamak</w:t>
            </w:r>
          </w:p>
          <w:p w:rsidR="009A60E0" w:rsidRPr="003F61D9" w:rsidRDefault="009A60E0" w:rsidP="00562C68">
            <w:pPr>
              <w:spacing w:after="0" w:line="240" w:lineRule="auto"/>
              <w:cnfStyle w:val="000000000000"/>
              <w:rPr>
                <w:szCs w:val="20"/>
              </w:rPr>
            </w:pPr>
          </w:p>
        </w:tc>
      </w:tr>
      <w:tr w:rsidR="00393E8F" w:rsidRPr="00B01110" w:rsidTr="00562C68">
        <w:trPr>
          <w:cnfStyle w:val="000000100000"/>
          <w:trHeight w:val="454"/>
        </w:trPr>
        <w:tc>
          <w:tcPr>
            <w:cnfStyle w:val="00100000000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Default="00393E8F" w:rsidP="00562C68">
            <w:pPr>
              <w:spacing w:after="0" w:line="240" w:lineRule="auto"/>
              <w:cnfStyle w:val="000000100000"/>
              <w:rPr>
                <w:sz w:val="20"/>
                <w:szCs w:val="20"/>
              </w:rPr>
            </w:pPr>
            <w:r>
              <w:rPr>
                <w:sz w:val="20"/>
                <w:szCs w:val="20"/>
              </w:rPr>
              <w:t>Eğitim araç ve ortam standartlarının uygunluk testlerine ilişkin iş ve işlemleri yürütme</w:t>
            </w:r>
          </w:p>
        </w:tc>
      </w:tr>
      <w:tr w:rsidR="00393E8F" w:rsidRPr="00B01110" w:rsidTr="00562C68">
        <w:trPr>
          <w:trHeight w:val="454"/>
        </w:trPr>
        <w:tc>
          <w:tcPr>
            <w:cnfStyle w:val="00100000000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Default="00393E8F" w:rsidP="00562C68">
            <w:pPr>
              <w:spacing w:after="0" w:line="240" w:lineRule="auto"/>
              <w:cnfStyle w:val="000000000000"/>
              <w:rPr>
                <w:sz w:val="20"/>
                <w:szCs w:val="20"/>
              </w:rPr>
            </w:pPr>
            <w:r>
              <w:rPr>
                <w:sz w:val="20"/>
                <w:szCs w:val="20"/>
              </w:rPr>
              <w:t>Bilgi işlem ve otomasyon ihtiyacının karşılanmasına destek sağlama ve işletimini yapma</w:t>
            </w:r>
          </w:p>
        </w:tc>
      </w:tr>
      <w:tr w:rsidR="00393E8F" w:rsidRPr="00B01110" w:rsidTr="00562C68">
        <w:trPr>
          <w:cnfStyle w:val="000000100000"/>
          <w:trHeight w:val="454"/>
        </w:trPr>
        <w:tc>
          <w:tcPr>
            <w:cnfStyle w:val="00100000000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A258AC" w:rsidRDefault="00393E8F" w:rsidP="00562C68">
            <w:pPr>
              <w:spacing w:after="0" w:line="240" w:lineRule="auto"/>
              <w:cnfStyle w:val="000000100000"/>
              <w:rPr>
                <w:sz w:val="20"/>
                <w:szCs w:val="20"/>
              </w:rPr>
            </w:pPr>
            <w:r w:rsidRPr="00A258AC">
              <w:rPr>
                <w:sz w:val="20"/>
                <w:szCs w:val="20"/>
              </w:rPr>
              <w:t>Uzaktan eğitim sisteminin kurulması, izleme, değerlendirme ve güncellemelerin yapılması</w:t>
            </w:r>
          </w:p>
        </w:tc>
      </w:tr>
      <w:tr w:rsidR="00393E8F" w:rsidRPr="00B01110" w:rsidTr="00562C68">
        <w:trPr>
          <w:trHeight w:val="454"/>
        </w:trPr>
        <w:tc>
          <w:tcPr>
            <w:cnfStyle w:val="00100000000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3F61D9" w:rsidRDefault="00393E8F" w:rsidP="00562C68">
            <w:pPr>
              <w:spacing w:after="0" w:line="240" w:lineRule="auto"/>
              <w:cnfStyle w:val="000000000000"/>
              <w:rPr>
                <w:szCs w:val="20"/>
              </w:rPr>
            </w:pPr>
            <w:r w:rsidRPr="003F61D9">
              <w:rPr>
                <w:szCs w:val="20"/>
              </w:rPr>
              <w:t>Motorlu Taşıt Sürücü Adayları Sınavı</w:t>
            </w:r>
          </w:p>
        </w:tc>
      </w:tr>
      <w:tr w:rsidR="00393E8F" w:rsidRPr="00B01110" w:rsidTr="00562C68">
        <w:trPr>
          <w:cnfStyle w:val="000000100000"/>
          <w:trHeight w:val="454"/>
        </w:trPr>
        <w:tc>
          <w:tcPr>
            <w:cnfStyle w:val="00100000000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3F61D9" w:rsidRDefault="00393E8F" w:rsidP="00562C68">
            <w:pPr>
              <w:spacing w:after="0" w:line="240" w:lineRule="auto"/>
              <w:cnfStyle w:val="000000100000"/>
              <w:rPr>
                <w:szCs w:val="20"/>
              </w:rPr>
            </w:pPr>
            <w:r w:rsidRPr="003F61D9">
              <w:rPr>
                <w:szCs w:val="20"/>
              </w:rPr>
              <w:t>Açık Öğretim Lisesi -Dönem Sonu Sınavı</w:t>
            </w:r>
          </w:p>
        </w:tc>
      </w:tr>
      <w:tr w:rsidR="00393E8F" w:rsidRPr="00B01110" w:rsidTr="00562C68">
        <w:trPr>
          <w:trHeight w:val="454"/>
        </w:trPr>
        <w:tc>
          <w:tcPr>
            <w:cnfStyle w:val="00100000000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3F61D9" w:rsidRDefault="00393E8F" w:rsidP="00562C68">
            <w:pPr>
              <w:spacing w:after="0" w:line="240" w:lineRule="auto"/>
              <w:cnfStyle w:val="000000000000"/>
              <w:rPr>
                <w:szCs w:val="20"/>
              </w:rPr>
            </w:pPr>
            <w:r w:rsidRPr="003F61D9">
              <w:rPr>
                <w:szCs w:val="20"/>
              </w:rPr>
              <w:t>Merkezi Sistem Sınavlarının organizasyonu, uygulanması ve güvenliğinin sağlanması ile ilgili iş ve işlemler</w:t>
            </w:r>
          </w:p>
          <w:p w:rsidR="009A60E0" w:rsidRPr="003F61D9" w:rsidRDefault="009A60E0" w:rsidP="00562C68">
            <w:pPr>
              <w:spacing w:after="0" w:line="240" w:lineRule="auto"/>
              <w:cnfStyle w:val="000000000000"/>
              <w:rPr>
                <w:szCs w:val="20"/>
              </w:rPr>
            </w:pPr>
          </w:p>
        </w:tc>
      </w:tr>
      <w:tr w:rsidR="00393E8F" w:rsidRPr="00B01110" w:rsidTr="00562C68">
        <w:trPr>
          <w:cnfStyle w:val="000000100000"/>
          <w:trHeight w:val="454"/>
        </w:trPr>
        <w:tc>
          <w:tcPr>
            <w:cnfStyle w:val="00100000000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3F61D9" w:rsidRDefault="00393E8F" w:rsidP="00562C68">
            <w:pPr>
              <w:spacing w:after="0" w:line="240" w:lineRule="auto"/>
              <w:cnfStyle w:val="000000100000"/>
              <w:rPr>
                <w:szCs w:val="20"/>
              </w:rPr>
            </w:pPr>
            <w:r w:rsidRPr="003F61D9">
              <w:rPr>
                <w:szCs w:val="20"/>
              </w:rPr>
              <w:t>Tüm Bakanlıklara bağlı/ilgili kurum ve kuruluşlarla Yapılacak olan protokollü sınavları</w:t>
            </w:r>
          </w:p>
        </w:tc>
      </w:tr>
      <w:tr w:rsidR="009A60E0" w:rsidRPr="00B01110" w:rsidTr="00562C68">
        <w:trPr>
          <w:trHeight w:val="454"/>
        </w:trPr>
        <w:tc>
          <w:tcPr>
            <w:cnfStyle w:val="001000000000"/>
            <w:tcW w:w="669" w:type="pct"/>
            <w:vMerge w:val="restart"/>
            <w:noWrap/>
            <w:textDirection w:val="btLr"/>
          </w:tcPr>
          <w:p w:rsidR="009A60E0" w:rsidRDefault="009A60E0" w:rsidP="00562C68">
            <w:pPr>
              <w:spacing w:after="0" w:line="240" w:lineRule="auto"/>
              <w:ind w:left="113" w:right="113"/>
              <w:jc w:val="center"/>
              <w:rPr>
                <w:rFonts w:eastAsia="Times New Roman"/>
                <w:b w:val="0"/>
                <w:sz w:val="24"/>
                <w:szCs w:val="20"/>
                <w:lang w:eastAsia="tr-TR"/>
              </w:rPr>
            </w:pPr>
            <w:r w:rsidRPr="00894E55">
              <w:rPr>
                <w:rFonts w:eastAsia="Times New Roman"/>
                <w:b w:val="0"/>
                <w:sz w:val="24"/>
                <w:szCs w:val="20"/>
                <w:lang w:eastAsia="tr-TR"/>
              </w:rPr>
              <w:t>Destek Hizmetleri Şubesi</w:t>
            </w:r>
          </w:p>
          <w:p w:rsidR="009A60E0" w:rsidRPr="00B01110" w:rsidRDefault="009A60E0" w:rsidP="00562C68">
            <w:pPr>
              <w:spacing w:after="0" w:line="240" w:lineRule="auto"/>
              <w:ind w:left="113" w:right="113"/>
              <w:jc w:val="center"/>
              <w:rPr>
                <w:rFonts w:eastAsia="Times New Roman"/>
                <w:color w:val="000000"/>
                <w:sz w:val="20"/>
                <w:szCs w:val="20"/>
                <w:lang w:eastAsia="tr-TR"/>
              </w:rPr>
            </w:pPr>
            <w:r>
              <w:rPr>
                <w:rFonts w:eastAsia="Times New Roman"/>
                <w:b w:val="0"/>
                <w:sz w:val="24"/>
                <w:szCs w:val="20"/>
                <w:lang w:eastAsia="tr-TR"/>
              </w:rPr>
              <w:t>(Evrak Kayıt)</w:t>
            </w:r>
          </w:p>
        </w:tc>
        <w:tc>
          <w:tcPr>
            <w:tcW w:w="4331" w:type="pct"/>
          </w:tcPr>
          <w:p w:rsidR="009A60E0" w:rsidRPr="003F61D9" w:rsidRDefault="009A60E0" w:rsidP="00562C68">
            <w:pPr>
              <w:cnfStyle w:val="000000000000"/>
            </w:pPr>
            <w:r w:rsidRPr="003F61D9">
              <w:t>Gelen Evrak kayıt iş ve işlemleri</w:t>
            </w:r>
          </w:p>
        </w:tc>
      </w:tr>
      <w:tr w:rsidR="009A60E0" w:rsidRPr="00B01110" w:rsidTr="00562C68">
        <w:trPr>
          <w:cnfStyle w:val="000000100000"/>
          <w:trHeight w:val="454"/>
        </w:trPr>
        <w:tc>
          <w:tcPr>
            <w:cnfStyle w:val="001000000000"/>
            <w:tcW w:w="669" w:type="pct"/>
            <w:vMerge/>
            <w:noWrap/>
          </w:tcPr>
          <w:p w:rsidR="009A60E0" w:rsidRPr="00B01110" w:rsidRDefault="009A60E0" w:rsidP="00562C68">
            <w:pPr>
              <w:spacing w:after="0" w:line="240" w:lineRule="auto"/>
              <w:jc w:val="center"/>
              <w:rPr>
                <w:rFonts w:eastAsia="Times New Roman"/>
                <w:color w:val="000000"/>
                <w:sz w:val="20"/>
                <w:szCs w:val="20"/>
                <w:lang w:eastAsia="tr-TR"/>
              </w:rPr>
            </w:pPr>
          </w:p>
        </w:tc>
        <w:tc>
          <w:tcPr>
            <w:tcW w:w="4331" w:type="pct"/>
          </w:tcPr>
          <w:p w:rsidR="009A60E0" w:rsidRPr="003F61D9" w:rsidRDefault="009A60E0" w:rsidP="00562C68">
            <w:pPr>
              <w:cnfStyle w:val="000000100000"/>
            </w:pPr>
            <w:r w:rsidRPr="003F61D9">
              <w:t>Giden Evrak İş ve İşlemleri</w:t>
            </w:r>
          </w:p>
        </w:tc>
      </w:tr>
      <w:tr w:rsidR="009A60E0" w:rsidRPr="00B01110" w:rsidTr="00562C68">
        <w:trPr>
          <w:trHeight w:val="454"/>
        </w:trPr>
        <w:tc>
          <w:tcPr>
            <w:cnfStyle w:val="001000000000"/>
            <w:tcW w:w="669" w:type="pct"/>
            <w:vMerge/>
            <w:noWrap/>
          </w:tcPr>
          <w:p w:rsidR="009A60E0" w:rsidRPr="00B01110" w:rsidRDefault="009A60E0" w:rsidP="00562C68">
            <w:pPr>
              <w:spacing w:after="0" w:line="240" w:lineRule="auto"/>
              <w:jc w:val="center"/>
              <w:rPr>
                <w:rFonts w:eastAsia="Times New Roman"/>
                <w:color w:val="000000"/>
                <w:sz w:val="20"/>
                <w:szCs w:val="20"/>
                <w:lang w:eastAsia="tr-TR"/>
              </w:rPr>
            </w:pPr>
          </w:p>
        </w:tc>
        <w:tc>
          <w:tcPr>
            <w:tcW w:w="4331" w:type="pct"/>
          </w:tcPr>
          <w:p w:rsidR="009A60E0" w:rsidRPr="003F61D9" w:rsidRDefault="009A60E0" w:rsidP="00562C68">
            <w:pPr>
              <w:cnfStyle w:val="000000000000"/>
            </w:pPr>
            <w:r w:rsidRPr="003F61D9">
              <w:t>Gelen Evrakların İç ve Dış Dağıtımları</w:t>
            </w:r>
          </w:p>
        </w:tc>
      </w:tr>
      <w:tr w:rsidR="009A60E0" w:rsidRPr="00B01110" w:rsidTr="00562C68">
        <w:trPr>
          <w:cnfStyle w:val="000000100000"/>
          <w:trHeight w:val="454"/>
        </w:trPr>
        <w:tc>
          <w:tcPr>
            <w:cnfStyle w:val="001000000000"/>
            <w:tcW w:w="669" w:type="pct"/>
            <w:vMerge/>
            <w:noWrap/>
          </w:tcPr>
          <w:p w:rsidR="009A60E0" w:rsidRPr="00B01110" w:rsidRDefault="009A60E0" w:rsidP="00562C68">
            <w:pPr>
              <w:spacing w:after="0" w:line="240" w:lineRule="auto"/>
              <w:jc w:val="center"/>
              <w:rPr>
                <w:rFonts w:eastAsia="Times New Roman"/>
                <w:color w:val="000000"/>
                <w:sz w:val="20"/>
                <w:szCs w:val="20"/>
                <w:lang w:eastAsia="tr-TR"/>
              </w:rPr>
            </w:pPr>
          </w:p>
        </w:tc>
        <w:tc>
          <w:tcPr>
            <w:tcW w:w="4331" w:type="pct"/>
          </w:tcPr>
          <w:p w:rsidR="009A60E0" w:rsidRPr="003F61D9" w:rsidRDefault="009A60E0" w:rsidP="00562C68">
            <w:pPr>
              <w:cnfStyle w:val="000000100000"/>
            </w:pPr>
            <w:r w:rsidRPr="003F61D9">
              <w:t>Evrakların Posta İşlemleri</w:t>
            </w:r>
          </w:p>
        </w:tc>
      </w:tr>
      <w:tr w:rsidR="009A60E0" w:rsidRPr="00B01110" w:rsidTr="00562C68">
        <w:trPr>
          <w:trHeight w:val="454"/>
        </w:trPr>
        <w:tc>
          <w:tcPr>
            <w:cnfStyle w:val="001000000000"/>
            <w:tcW w:w="669" w:type="pct"/>
            <w:vMerge/>
            <w:noWrap/>
          </w:tcPr>
          <w:p w:rsidR="009A60E0" w:rsidRPr="00B01110" w:rsidRDefault="009A60E0" w:rsidP="00562C68">
            <w:pPr>
              <w:spacing w:after="0" w:line="240" w:lineRule="auto"/>
              <w:jc w:val="center"/>
              <w:rPr>
                <w:rFonts w:eastAsia="Times New Roman"/>
                <w:color w:val="000000"/>
                <w:sz w:val="20"/>
                <w:szCs w:val="20"/>
                <w:lang w:eastAsia="tr-TR"/>
              </w:rPr>
            </w:pPr>
          </w:p>
        </w:tc>
        <w:tc>
          <w:tcPr>
            <w:tcW w:w="4331" w:type="pct"/>
          </w:tcPr>
          <w:p w:rsidR="009A60E0" w:rsidRPr="003F61D9" w:rsidRDefault="009A60E0" w:rsidP="00562C68">
            <w:pPr>
              <w:cnfStyle w:val="000000000000"/>
            </w:pPr>
            <w:r w:rsidRPr="003F61D9">
              <w:t>Evrakların İç ve Dış Kayıt İşlemleri</w:t>
            </w:r>
          </w:p>
        </w:tc>
      </w:tr>
      <w:tr w:rsidR="009A60E0" w:rsidRPr="00B01110" w:rsidTr="00562C68">
        <w:trPr>
          <w:cnfStyle w:val="000000100000"/>
          <w:trHeight w:val="454"/>
        </w:trPr>
        <w:tc>
          <w:tcPr>
            <w:cnfStyle w:val="001000000000"/>
            <w:tcW w:w="669" w:type="pct"/>
            <w:vMerge w:val="restart"/>
            <w:noWrap/>
            <w:textDirection w:val="btLr"/>
          </w:tcPr>
          <w:p w:rsidR="009A60E0" w:rsidRPr="00894E55" w:rsidRDefault="009A60E0" w:rsidP="00562C68">
            <w:pPr>
              <w:spacing w:after="0" w:line="240" w:lineRule="auto"/>
              <w:ind w:left="113" w:right="113"/>
              <w:jc w:val="center"/>
              <w:rPr>
                <w:rFonts w:eastAsia="Times New Roman"/>
                <w:b w:val="0"/>
                <w:sz w:val="24"/>
                <w:szCs w:val="20"/>
                <w:lang w:eastAsia="tr-TR"/>
              </w:rPr>
            </w:pPr>
            <w:r w:rsidRPr="00894E55">
              <w:rPr>
                <w:rFonts w:eastAsia="Times New Roman"/>
                <w:b w:val="0"/>
                <w:sz w:val="24"/>
                <w:szCs w:val="20"/>
                <w:lang w:eastAsia="tr-TR"/>
              </w:rPr>
              <w:t>Destek Hizmetleri Şubesi</w:t>
            </w:r>
          </w:p>
          <w:p w:rsidR="009A60E0" w:rsidRPr="00B01110" w:rsidRDefault="009A60E0" w:rsidP="00562C68">
            <w:pPr>
              <w:spacing w:after="0" w:line="240" w:lineRule="auto"/>
              <w:ind w:left="113" w:right="113"/>
              <w:jc w:val="center"/>
              <w:rPr>
                <w:rFonts w:eastAsia="Times New Roman"/>
                <w:color w:val="000000"/>
                <w:sz w:val="20"/>
                <w:szCs w:val="20"/>
                <w:lang w:eastAsia="tr-TR"/>
              </w:rPr>
            </w:pPr>
            <w:r w:rsidRPr="00894E55">
              <w:rPr>
                <w:rFonts w:eastAsia="Times New Roman"/>
                <w:b w:val="0"/>
                <w:sz w:val="24"/>
                <w:szCs w:val="20"/>
                <w:lang w:eastAsia="tr-TR"/>
              </w:rPr>
              <w:t>(Sivil Savunma)</w:t>
            </w:r>
          </w:p>
        </w:tc>
        <w:tc>
          <w:tcPr>
            <w:tcW w:w="4331" w:type="pct"/>
          </w:tcPr>
          <w:p w:rsidR="009A60E0" w:rsidRPr="003F61D9" w:rsidRDefault="009A60E0" w:rsidP="00562C68">
            <w:pPr>
              <w:spacing w:after="0" w:line="240" w:lineRule="auto"/>
              <w:cnfStyle w:val="000000100000"/>
            </w:pPr>
            <w:r w:rsidRPr="003F61D9">
              <w:t>Tatbikatsonuç raporlarının bakanlığa gönderilmesi</w:t>
            </w:r>
          </w:p>
        </w:tc>
      </w:tr>
      <w:tr w:rsidR="009A60E0" w:rsidRPr="00B01110" w:rsidTr="00562C68">
        <w:trPr>
          <w:trHeight w:val="454"/>
        </w:trPr>
        <w:tc>
          <w:tcPr>
            <w:cnfStyle w:val="00100000000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3F61D9" w:rsidRDefault="00794E82" w:rsidP="00562C68">
            <w:pPr>
              <w:spacing w:line="240" w:lineRule="auto"/>
              <w:cnfStyle w:val="000000000000"/>
            </w:pPr>
            <w:r w:rsidRPr="003F61D9">
              <w:t>İlçe</w:t>
            </w:r>
            <w:r w:rsidR="009A60E0" w:rsidRPr="003F61D9">
              <w:t xml:space="preserve"> genelinde bulunan okul ve kurumlara tatbikat çalışmaları </w:t>
            </w:r>
            <w:r w:rsidR="006255F5" w:rsidRPr="003F61D9">
              <w:t>için yazı</w:t>
            </w:r>
            <w:r w:rsidR="009A60E0" w:rsidRPr="003F61D9">
              <w:t xml:space="preserve"> yazılması</w:t>
            </w:r>
          </w:p>
        </w:tc>
      </w:tr>
      <w:tr w:rsidR="009A60E0" w:rsidRPr="00B01110" w:rsidTr="00562C68">
        <w:trPr>
          <w:cnfStyle w:val="000000100000"/>
          <w:trHeight w:val="454"/>
        </w:trPr>
        <w:tc>
          <w:tcPr>
            <w:cnfStyle w:val="00100000000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3F61D9" w:rsidRDefault="009A60E0" w:rsidP="00562C68">
            <w:pPr>
              <w:spacing w:line="240" w:lineRule="auto"/>
              <w:cnfStyle w:val="000000100000"/>
            </w:pPr>
            <w:r w:rsidRPr="003F61D9">
              <w:t>28 Şubat Sivil Savunma Günü İçin Tatbikat çalışmaları yapılması</w:t>
            </w:r>
          </w:p>
        </w:tc>
      </w:tr>
      <w:tr w:rsidR="009A60E0" w:rsidRPr="00B01110" w:rsidTr="00E12B9C">
        <w:trPr>
          <w:trHeight w:val="493"/>
        </w:trPr>
        <w:tc>
          <w:tcPr>
            <w:cnfStyle w:val="00100000000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3F61D9" w:rsidRDefault="009A60E0" w:rsidP="00E12B9C">
            <w:pPr>
              <w:spacing w:after="0" w:line="240" w:lineRule="auto"/>
              <w:cnfStyle w:val="000000000000"/>
            </w:pPr>
            <w:r w:rsidRPr="003F61D9">
              <w:t>1-7 Mart Deprem Haftası için Deprem Tahliye Tatbikatı Çalışmaları yapılması ve okul ve kurumlardan tatbikat raporlarının alınması</w:t>
            </w:r>
          </w:p>
        </w:tc>
      </w:tr>
      <w:tr w:rsidR="009A60E0" w:rsidRPr="00B01110" w:rsidTr="00562C68">
        <w:trPr>
          <w:cnfStyle w:val="000000100000"/>
          <w:trHeight w:val="454"/>
        </w:trPr>
        <w:tc>
          <w:tcPr>
            <w:cnfStyle w:val="00100000000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3F61D9" w:rsidRDefault="009A60E0" w:rsidP="00562C68">
            <w:pPr>
              <w:spacing w:after="0" w:line="240" w:lineRule="auto"/>
              <w:cnfStyle w:val="000000100000"/>
            </w:pPr>
            <w:r w:rsidRPr="003F61D9">
              <w:t>Okul ve kurumlara ait 24 saat çalışma planının güncellenmesi</w:t>
            </w:r>
          </w:p>
        </w:tc>
      </w:tr>
      <w:tr w:rsidR="009A60E0" w:rsidRPr="00B01110" w:rsidTr="00562C68">
        <w:trPr>
          <w:trHeight w:val="454"/>
        </w:trPr>
        <w:tc>
          <w:tcPr>
            <w:cnfStyle w:val="00100000000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3F61D9" w:rsidRDefault="009A60E0" w:rsidP="00562C68">
            <w:pPr>
              <w:spacing w:after="0" w:line="240" w:lineRule="auto"/>
              <w:cnfStyle w:val="000000000000"/>
            </w:pPr>
            <w:r w:rsidRPr="003F61D9">
              <w:t>Doğal Afetlerde Acil Önlem ve Eylem Planlarının güncellenmesi</w:t>
            </w:r>
          </w:p>
        </w:tc>
      </w:tr>
      <w:tr w:rsidR="009A60E0" w:rsidRPr="00B01110" w:rsidTr="00562C68">
        <w:trPr>
          <w:cnfStyle w:val="000000100000"/>
          <w:trHeight w:val="454"/>
        </w:trPr>
        <w:tc>
          <w:tcPr>
            <w:cnfStyle w:val="00100000000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3F61D9" w:rsidRDefault="009A60E0" w:rsidP="00562C68">
            <w:pPr>
              <w:spacing w:after="0" w:line="240" w:lineRule="auto"/>
              <w:cnfStyle w:val="000000100000"/>
            </w:pPr>
            <w:r w:rsidRPr="003F61D9">
              <w:t>Özel güvenlik personellerinin eğitilmesi</w:t>
            </w:r>
          </w:p>
        </w:tc>
      </w:tr>
    </w:tbl>
    <w:tbl>
      <w:tblPr>
        <w:tblStyle w:val="OrtaKlavuz3-Vurgu2"/>
        <w:tblpPr w:leftFromText="141" w:rightFromText="141" w:vertAnchor="text" w:tblpY="1"/>
        <w:tblOverlap w:val="never"/>
        <w:tblW w:w="5000" w:type="pct"/>
        <w:tblLayout w:type="fixed"/>
        <w:tblLook w:val="04A0"/>
      </w:tblPr>
      <w:tblGrid>
        <w:gridCol w:w="1243"/>
        <w:gridCol w:w="8045"/>
      </w:tblGrid>
      <w:tr w:rsidR="009A60E0" w:rsidRPr="00B01110" w:rsidTr="00C660EC">
        <w:trPr>
          <w:cnfStyle w:val="100000000000"/>
          <w:trHeight w:val="20"/>
        </w:trPr>
        <w:tc>
          <w:tcPr>
            <w:cnfStyle w:val="001000000000"/>
            <w:tcW w:w="669" w:type="pct"/>
            <w:noWrap/>
          </w:tcPr>
          <w:p w:rsidR="009A60E0" w:rsidRPr="00A258AC" w:rsidRDefault="009A60E0" w:rsidP="009A60E0">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tcPr>
          <w:p w:rsidR="009A60E0" w:rsidRPr="0085635A" w:rsidRDefault="009A60E0" w:rsidP="009A60E0">
            <w:pPr>
              <w:cnfStyle w:val="100000000000"/>
              <w:rPr>
                <w:b w:val="0"/>
                <w:sz w:val="24"/>
              </w:rPr>
            </w:pPr>
            <w:r w:rsidRPr="0085635A">
              <w:rPr>
                <w:b w:val="0"/>
                <w:sz w:val="24"/>
              </w:rPr>
              <w:t>ÜRÜN VE HİZMETLER</w:t>
            </w:r>
          </w:p>
        </w:tc>
      </w:tr>
      <w:tr w:rsidR="009A60E0" w:rsidRPr="00B01110" w:rsidTr="00C660EC">
        <w:trPr>
          <w:cnfStyle w:val="000000100000"/>
          <w:trHeight w:val="20"/>
        </w:trPr>
        <w:tc>
          <w:tcPr>
            <w:cnfStyle w:val="001000000000"/>
            <w:tcW w:w="669" w:type="pct"/>
            <w:vMerge w:val="restart"/>
            <w:noWrap/>
            <w:textDirection w:val="btLr"/>
            <w:hideMark/>
          </w:tcPr>
          <w:p w:rsidR="009A60E0" w:rsidRDefault="009A60E0" w:rsidP="00393E8F">
            <w:pPr>
              <w:spacing w:after="0" w:line="240" w:lineRule="auto"/>
              <w:ind w:left="113" w:right="113"/>
              <w:jc w:val="center"/>
              <w:rPr>
                <w:rFonts w:eastAsia="Times New Roman"/>
                <w:b w:val="0"/>
                <w:sz w:val="24"/>
                <w:szCs w:val="20"/>
                <w:lang w:eastAsia="tr-TR"/>
              </w:rPr>
            </w:pPr>
            <w:r w:rsidRPr="00894E55">
              <w:rPr>
                <w:rFonts w:eastAsia="Times New Roman"/>
                <w:b w:val="0"/>
                <w:sz w:val="24"/>
                <w:szCs w:val="20"/>
                <w:lang w:eastAsia="tr-TR"/>
              </w:rPr>
              <w:t>Destek Hizmetleri Şubesi</w:t>
            </w:r>
          </w:p>
          <w:p w:rsidR="00835414" w:rsidRPr="00B01110" w:rsidRDefault="009A60E0" w:rsidP="00835414">
            <w:pPr>
              <w:spacing w:after="0" w:line="240" w:lineRule="auto"/>
              <w:ind w:left="113" w:right="113"/>
              <w:jc w:val="center"/>
              <w:rPr>
                <w:rFonts w:eastAsia="Times New Roman"/>
                <w:color w:val="000000"/>
                <w:sz w:val="20"/>
                <w:szCs w:val="20"/>
                <w:lang w:eastAsia="tr-TR"/>
              </w:rPr>
            </w:pPr>
            <w:r w:rsidRPr="00894E55">
              <w:rPr>
                <w:rFonts w:eastAsia="Times New Roman"/>
                <w:b w:val="0"/>
                <w:sz w:val="24"/>
                <w:szCs w:val="20"/>
                <w:lang w:eastAsia="tr-TR"/>
              </w:rPr>
              <w:t>(Taşımalı Eğitim)</w:t>
            </w:r>
          </w:p>
        </w:tc>
        <w:tc>
          <w:tcPr>
            <w:tcW w:w="4331" w:type="pct"/>
          </w:tcPr>
          <w:p w:rsidR="009A60E0" w:rsidRPr="0071243D" w:rsidRDefault="009A60E0" w:rsidP="009A60E0">
            <w:pPr>
              <w:spacing w:line="240" w:lineRule="auto"/>
              <w:cnfStyle w:val="000000100000"/>
            </w:pPr>
            <w:r w:rsidRPr="0071243D">
              <w:t>Taşımalı Eğitim Planlama Çalışmaları</w:t>
            </w:r>
          </w:p>
        </w:tc>
      </w:tr>
      <w:tr w:rsidR="009A60E0" w:rsidRPr="00B01110" w:rsidTr="00C660EC">
        <w:trPr>
          <w:trHeight w:val="20"/>
        </w:trPr>
        <w:tc>
          <w:tcPr>
            <w:cnfStyle w:val="001000000000"/>
            <w:tcW w:w="669" w:type="pct"/>
            <w:vMerge/>
            <w:noWrap/>
            <w:hideMark/>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000000"/>
            </w:pPr>
            <w:r w:rsidRPr="0071243D">
              <w:t>Teknik Şartname ve Yaklaşık Maliyet belirlenmesi</w:t>
            </w:r>
          </w:p>
        </w:tc>
      </w:tr>
      <w:tr w:rsidR="009A60E0" w:rsidRPr="00B01110" w:rsidTr="00C660EC">
        <w:trPr>
          <w:cnfStyle w:val="000000100000"/>
          <w:trHeight w:val="20"/>
        </w:trPr>
        <w:tc>
          <w:tcPr>
            <w:cnfStyle w:val="00100000000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100000"/>
            </w:pPr>
            <w:r w:rsidRPr="0071243D">
              <w:t>Taşıma İhalesi evrakının İl Özel İdaresi Genel Sekreterliğine gönderilmesi</w:t>
            </w:r>
          </w:p>
        </w:tc>
      </w:tr>
      <w:tr w:rsidR="009A60E0" w:rsidRPr="00B01110" w:rsidTr="00C660EC">
        <w:trPr>
          <w:trHeight w:val="20"/>
        </w:trPr>
        <w:tc>
          <w:tcPr>
            <w:cnfStyle w:val="001000000000"/>
            <w:tcW w:w="669" w:type="pct"/>
            <w:vMerge/>
            <w:noWrap/>
            <w:hideMark/>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000000"/>
            </w:pPr>
            <w:r w:rsidRPr="0071243D">
              <w:t>Taşımalı Eğitim Yemek İhalesi Şartnamesinin hazırlanması</w:t>
            </w:r>
          </w:p>
        </w:tc>
      </w:tr>
      <w:tr w:rsidR="009A60E0" w:rsidRPr="00B01110" w:rsidTr="00C660EC">
        <w:trPr>
          <w:cnfStyle w:val="000000100000"/>
          <w:trHeight w:val="20"/>
        </w:trPr>
        <w:tc>
          <w:tcPr>
            <w:cnfStyle w:val="001000000000"/>
            <w:tcW w:w="669" w:type="pct"/>
            <w:vMerge/>
            <w:noWrap/>
            <w:hideMark/>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100000"/>
            </w:pPr>
            <w:r w:rsidRPr="0071243D">
              <w:t>Taşıma yapan Araç ve Şoförlerin denetlenmesi</w:t>
            </w:r>
          </w:p>
        </w:tc>
      </w:tr>
      <w:tr w:rsidR="009A60E0" w:rsidRPr="00B01110" w:rsidTr="00C660EC">
        <w:trPr>
          <w:trHeight w:val="20"/>
        </w:trPr>
        <w:tc>
          <w:tcPr>
            <w:cnfStyle w:val="00100000000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000000"/>
            </w:pPr>
            <w:r w:rsidRPr="0071243D">
              <w:t>Taşıma İhalelerinin takibi</w:t>
            </w:r>
          </w:p>
        </w:tc>
      </w:tr>
      <w:tr w:rsidR="00835414" w:rsidRPr="00B01110" w:rsidTr="00C660EC">
        <w:trPr>
          <w:cnfStyle w:val="000000100000"/>
          <w:trHeight w:val="20"/>
        </w:trPr>
        <w:tc>
          <w:tcPr>
            <w:cnfStyle w:val="001000000000"/>
            <w:tcW w:w="669" w:type="pct"/>
            <w:vMerge/>
            <w:noWrap/>
          </w:tcPr>
          <w:p w:rsidR="00835414" w:rsidRPr="00B01110" w:rsidRDefault="00835414" w:rsidP="00393E8F">
            <w:pPr>
              <w:spacing w:after="0" w:line="240" w:lineRule="auto"/>
              <w:rPr>
                <w:rFonts w:eastAsia="Times New Roman"/>
                <w:color w:val="000000"/>
                <w:sz w:val="20"/>
                <w:szCs w:val="20"/>
                <w:lang w:eastAsia="tr-TR"/>
              </w:rPr>
            </w:pPr>
          </w:p>
        </w:tc>
        <w:tc>
          <w:tcPr>
            <w:tcW w:w="4331" w:type="pct"/>
          </w:tcPr>
          <w:p w:rsidR="00835414" w:rsidRPr="0071243D" w:rsidRDefault="00835414" w:rsidP="009A60E0">
            <w:pPr>
              <w:spacing w:line="240" w:lineRule="auto"/>
              <w:cnfStyle w:val="000000100000"/>
            </w:pPr>
          </w:p>
        </w:tc>
      </w:tr>
      <w:tr w:rsidR="009A60E0" w:rsidRPr="00B01110" w:rsidTr="00C660EC">
        <w:trPr>
          <w:trHeight w:val="20"/>
        </w:trPr>
        <w:tc>
          <w:tcPr>
            <w:cnfStyle w:val="00100000000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000000"/>
            </w:pPr>
            <w:r w:rsidRPr="0055451D">
              <w:t>e-okul sistemi üzerinde Taşıma Merkezlerinin belirlenmesi</w:t>
            </w:r>
          </w:p>
        </w:tc>
      </w:tr>
      <w:tr w:rsidR="009A60E0" w:rsidRPr="00B01110" w:rsidTr="00C660EC">
        <w:trPr>
          <w:cnfStyle w:val="000000100000"/>
          <w:trHeight w:val="20"/>
        </w:trPr>
        <w:tc>
          <w:tcPr>
            <w:cnfStyle w:val="00100000000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100000"/>
            </w:pPr>
            <w:r w:rsidRPr="0055451D">
              <w:t>e-okul sistemi üzerinde Öğrenci bilgilerinin girilmesi</w:t>
            </w:r>
          </w:p>
        </w:tc>
      </w:tr>
      <w:tr w:rsidR="009A60E0" w:rsidRPr="00B01110" w:rsidTr="00C660EC">
        <w:trPr>
          <w:trHeight w:val="20"/>
        </w:trPr>
        <w:tc>
          <w:tcPr>
            <w:cnfStyle w:val="00100000000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000000"/>
            </w:pPr>
            <w:r w:rsidRPr="0055451D">
              <w:t>e-okul sistemi üzerinde İhale Sonuçlarının eklenmesi</w:t>
            </w:r>
          </w:p>
        </w:tc>
      </w:tr>
      <w:tr w:rsidR="009A60E0" w:rsidRPr="00B01110" w:rsidTr="00C660EC">
        <w:trPr>
          <w:cnfStyle w:val="000000100000"/>
          <w:trHeight w:val="20"/>
        </w:trPr>
        <w:tc>
          <w:tcPr>
            <w:cnfStyle w:val="00100000000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100000"/>
            </w:pPr>
            <w:r w:rsidRPr="0055451D">
              <w:t>"İlçe ve Okul Müdürlükleri tarafından</w:t>
            </w:r>
          </w:p>
        </w:tc>
      </w:tr>
      <w:tr w:rsidR="009A60E0" w:rsidRPr="00B01110" w:rsidTr="00C660EC">
        <w:trPr>
          <w:trHeight w:val="20"/>
        </w:trPr>
        <w:tc>
          <w:tcPr>
            <w:cnfStyle w:val="00100000000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000000"/>
            </w:pPr>
            <w:r w:rsidRPr="0055451D">
              <w:t xml:space="preserve">e-okul üzerinde Taşıma ve Yemek gün </w:t>
            </w:r>
            <w:r>
              <w:t>sayılarının işlenmesinin takibi</w:t>
            </w:r>
          </w:p>
        </w:tc>
      </w:tr>
      <w:tr w:rsidR="009A60E0" w:rsidRPr="00B01110" w:rsidTr="00C660EC">
        <w:trPr>
          <w:cnfStyle w:val="000000100000"/>
          <w:trHeight w:val="20"/>
        </w:trPr>
        <w:tc>
          <w:tcPr>
            <w:cnfStyle w:val="00100000000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Default="009A60E0" w:rsidP="009A60E0">
            <w:pPr>
              <w:spacing w:line="240" w:lineRule="auto"/>
              <w:cnfStyle w:val="000000100000"/>
            </w:pPr>
            <w:r w:rsidRPr="0071243D">
              <w:t>Yemek İhalelerinin Müdürlüğümüzce Yapılması</w:t>
            </w:r>
          </w:p>
        </w:tc>
      </w:tr>
      <w:tr w:rsidR="009A60E0" w:rsidRPr="00B01110" w:rsidTr="00C660EC">
        <w:trPr>
          <w:trHeight w:val="20"/>
        </w:trPr>
        <w:tc>
          <w:tcPr>
            <w:cnfStyle w:val="001000000000"/>
            <w:tcW w:w="669" w:type="pct"/>
            <w:vMerge w:val="restart"/>
            <w:noWrap/>
            <w:textDirection w:val="btLr"/>
            <w:hideMark/>
          </w:tcPr>
          <w:p w:rsidR="009A60E0" w:rsidRPr="00894E55" w:rsidRDefault="009A60E0" w:rsidP="00393E8F">
            <w:pPr>
              <w:spacing w:after="0" w:line="240" w:lineRule="auto"/>
              <w:ind w:left="113" w:right="113"/>
              <w:jc w:val="center"/>
              <w:rPr>
                <w:rFonts w:eastAsia="Times New Roman"/>
                <w:b w:val="0"/>
                <w:sz w:val="24"/>
                <w:szCs w:val="20"/>
                <w:lang w:eastAsia="tr-TR"/>
              </w:rPr>
            </w:pPr>
          </w:p>
          <w:p w:rsidR="009A60E0" w:rsidRPr="00B01110" w:rsidRDefault="009A60E0" w:rsidP="00393E8F">
            <w:pPr>
              <w:spacing w:after="0" w:line="240" w:lineRule="auto"/>
              <w:ind w:left="113" w:right="113"/>
              <w:jc w:val="center"/>
              <w:rPr>
                <w:rFonts w:eastAsia="Times New Roman"/>
                <w:b w:val="0"/>
                <w:bCs w:val="0"/>
                <w:color w:val="000000"/>
                <w:sz w:val="20"/>
                <w:szCs w:val="20"/>
                <w:lang w:eastAsia="tr-TR"/>
              </w:rPr>
            </w:pPr>
            <w:r w:rsidRPr="00894E55">
              <w:rPr>
                <w:rFonts w:eastAsia="Times New Roman"/>
                <w:b w:val="0"/>
                <w:sz w:val="24"/>
                <w:szCs w:val="20"/>
                <w:lang w:eastAsia="tr-TR"/>
              </w:rPr>
              <w:t>Destek Hizmetleri Şube Müdürlüğü</w:t>
            </w:r>
          </w:p>
          <w:p w:rsidR="009A60E0" w:rsidRPr="003925E7" w:rsidRDefault="009A60E0" w:rsidP="00393E8F">
            <w:pPr>
              <w:spacing w:after="0" w:line="240" w:lineRule="auto"/>
              <w:ind w:left="113" w:right="113"/>
              <w:rPr>
                <w:rFonts w:eastAsia="Times New Roman"/>
                <w:color w:val="000000"/>
                <w:sz w:val="18"/>
                <w:szCs w:val="20"/>
                <w:lang w:eastAsia="tr-TR"/>
              </w:rPr>
            </w:pPr>
          </w:p>
          <w:p w:rsidR="009A60E0" w:rsidRPr="00B01110" w:rsidRDefault="009A60E0" w:rsidP="00393E8F">
            <w:pPr>
              <w:jc w:val="center"/>
              <w:rPr>
                <w:rFonts w:eastAsia="Times New Roman"/>
                <w:color w:val="000000"/>
                <w:sz w:val="20"/>
                <w:szCs w:val="20"/>
                <w:lang w:eastAsia="tr-TR"/>
              </w:rPr>
            </w:pPr>
          </w:p>
        </w:tc>
        <w:tc>
          <w:tcPr>
            <w:tcW w:w="4331" w:type="pct"/>
          </w:tcPr>
          <w:p w:rsidR="009A60E0" w:rsidRPr="00835414" w:rsidRDefault="009A60E0" w:rsidP="009A60E0">
            <w:pPr>
              <w:spacing w:after="0" w:line="240" w:lineRule="auto"/>
              <w:cnfStyle w:val="000000000000"/>
              <w:rPr>
                <w:color w:val="000000"/>
              </w:rPr>
            </w:pPr>
            <w:r w:rsidRPr="00835414">
              <w:rPr>
                <w:color w:val="000000"/>
              </w:rPr>
              <w:t>Millî Eğitim Bakanlığı Yatırım Programında yer alan makine-teçhizat ve donatım (mamul mal alımları) ödenekleri ve Genel Müdürlüğümüze ulaşan ihtiyaç talepleri doğrultusunda, Bakanlığımız ilgili birimlerinin koordinesi sağlanarak Detay Programının hazırlanması</w:t>
            </w:r>
          </w:p>
        </w:tc>
      </w:tr>
      <w:tr w:rsidR="009A60E0" w:rsidRPr="00B01110" w:rsidTr="00C660EC">
        <w:trPr>
          <w:cnfStyle w:val="000000100000"/>
          <w:trHeight w:val="20"/>
        </w:trPr>
        <w:tc>
          <w:tcPr>
            <w:cnfStyle w:val="001000000000"/>
            <w:tcW w:w="669" w:type="pct"/>
            <w:vMerge/>
            <w:noWrap/>
            <w:hideMark/>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835414" w:rsidRDefault="009A60E0" w:rsidP="00393E8F">
            <w:pPr>
              <w:spacing w:after="0" w:line="240" w:lineRule="auto"/>
              <w:cnfStyle w:val="000000100000"/>
              <w:rPr>
                <w:color w:val="000000"/>
              </w:rPr>
            </w:pPr>
            <w:r w:rsidRPr="00835414">
              <w:rPr>
                <w:color w:val="000000"/>
              </w:rPr>
              <w:t>Her mali yılsonunda, Dairemiz deposunda bulunan taşınırların sayımının yapılması. Sayım sonrası düzenlenen Harcama Birimi Yönetim Hesabı Cetvelinin, onaylanmak üzere Merkez Saymanlık Müdürlüğüne gönderilmesi. Yapılan çalışmalar sonrası uygunluğu sağlanan Yönetim Hesabı Cetvellerinin Strateji Geliştirme Başkanlığına ve istenildiğinde Sayıştay Başkanlığına bildirilmesi.</w:t>
            </w:r>
          </w:p>
        </w:tc>
      </w:tr>
      <w:tr w:rsidR="009A60E0" w:rsidRPr="00B01110" w:rsidTr="00C660EC">
        <w:trPr>
          <w:trHeight w:val="20"/>
        </w:trPr>
        <w:tc>
          <w:tcPr>
            <w:cnfStyle w:val="001000000000"/>
            <w:tcW w:w="669" w:type="pct"/>
            <w:vMerge/>
            <w:noWrap/>
            <w:hideMark/>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835414" w:rsidRDefault="009A60E0" w:rsidP="009A60E0">
            <w:pPr>
              <w:spacing w:after="0" w:line="240" w:lineRule="auto"/>
              <w:cnfStyle w:val="000000000000"/>
              <w:rPr>
                <w:color w:val="000000"/>
              </w:rPr>
            </w:pPr>
            <w:r w:rsidRPr="00835414">
              <w:rPr>
                <w:color w:val="000000"/>
              </w:rPr>
              <w:t>Bakanlığımız Destek Hizmetleri Genel Müdürlüğü tarafından tahsise dönüştürülen taşınırların planlamasının yapılarak ilgili okul ve kurumlara gönderilmesi, çıkış taşınır işlem fişlerinin saymanlığa gönderilmesi</w:t>
            </w:r>
          </w:p>
        </w:tc>
      </w:tr>
      <w:tr w:rsidR="009A60E0" w:rsidRPr="00B01110" w:rsidTr="00C660EC">
        <w:trPr>
          <w:cnfStyle w:val="000000100000"/>
          <w:trHeight w:val="20"/>
        </w:trPr>
        <w:tc>
          <w:tcPr>
            <w:cnfStyle w:val="001000000000"/>
            <w:tcW w:w="669" w:type="pct"/>
            <w:vMerge/>
            <w:noWrap/>
            <w:hideMark/>
          </w:tcPr>
          <w:p w:rsidR="009A60E0" w:rsidRPr="00B01110" w:rsidRDefault="009A60E0" w:rsidP="00393E8F">
            <w:pPr>
              <w:jc w:val="center"/>
              <w:rPr>
                <w:rFonts w:eastAsia="Times New Roman"/>
                <w:color w:val="000000"/>
                <w:sz w:val="20"/>
                <w:szCs w:val="20"/>
                <w:lang w:eastAsia="tr-TR"/>
              </w:rPr>
            </w:pPr>
          </w:p>
        </w:tc>
        <w:tc>
          <w:tcPr>
            <w:tcW w:w="4331" w:type="pct"/>
            <w:hideMark/>
          </w:tcPr>
          <w:p w:rsidR="009A60E0" w:rsidRPr="00835414" w:rsidRDefault="009A60E0" w:rsidP="009A60E0">
            <w:pPr>
              <w:spacing w:after="0" w:line="240" w:lineRule="auto"/>
              <w:cnfStyle w:val="000000100000"/>
              <w:rPr>
                <w:color w:val="000000"/>
              </w:rPr>
            </w:pPr>
            <w:r w:rsidRPr="00835414">
              <w:rPr>
                <w:color w:val="000000"/>
              </w:rPr>
              <w:t>Müdürlüğümüz bünyesinde Döner Sermayesi olan Okul/Kurumlara ait gerekli görülen iş ve işlemlerinin yapılması</w:t>
            </w:r>
          </w:p>
        </w:tc>
      </w:tr>
      <w:tr w:rsidR="009A60E0" w:rsidRPr="00B01110" w:rsidTr="00C660EC">
        <w:trPr>
          <w:trHeight w:val="20"/>
        </w:trPr>
        <w:tc>
          <w:tcPr>
            <w:cnfStyle w:val="001000000000"/>
            <w:tcW w:w="669" w:type="pct"/>
            <w:vMerge/>
            <w:noWrap/>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835414" w:rsidRDefault="009A60E0" w:rsidP="009A60E0">
            <w:pPr>
              <w:spacing w:after="0" w:line="240" w:lineRule="auto"/>
              <w:cnfStyle w:val="000000000000"/>
              <w:rPr>
                <w:color w:val="000000"/>
              </w:rPr>
            </w:pPr>
            <w:r w:rsidRPr="00835414">
              <w:rPr>
                <w:color w:val="000000"/>
              </w:rPr>
              <w:t>Müdürlüğümüz döner sermaye 2013 yılı, yılsonu hesaplarının yapılması ve yükümlü olduğu bildirimler ile dönemlerin gerçekleştirilmesi. Genel depolarında bulunan taşınırların sayımının yapılarak, Saymanlık, Sayıştay ve ilgili Genel Müdürlüklerine bildirilmesi. Harcama birimlerini ve bunlara bağlı ambarların açık adresleri ile Taşınır Kayıt Kontrol yetkililerinin ad, soyadı ve unvanlarını gösteren listelerin Sayıştay’a bildirilmesi</w:t>
            </w:r>
          </w:p>
        </w:tc>
      </w:tr>
      <w:tr w:rsidR="009A60E0" w:rsidRPr="00B01110" w:rsidTr="00C660EC">
        <w:trPr>
          <w:cnfStyle w:val="000000100000"/>
          <w:trHeight w:val="20"/>
        </w:trPr>
        <w:tc>
          <w:tcPr>
            <w:cnfStyle w:val="001000000000"/>
            <w:tcW w:w="669" w:type="pct"/>
            <w:vMerge/>
            <w:noWrap/>
          </w:tcPr>
          <w:p w:rsidR="009A60E0" w:rsidRPr="00B01110" w:rsidRDefault="009A60E0" w:rsidP="00393E8F">
            <w:pPr>
              <w:jc w:val="center"/>
              <w:rPr>
                <w:rFonts w:eastAsia="Times New Roman"/>
                <w:color w:val="000000"/>
                <w:sz w:val="20"/>
                <w:szCs w:val="20"/>
                <w:lang w:eastAsia="tr-TR"/>
              </w:rPr>
            </w:pPr>
          </w:p>
        </w:tc>
        <w:tc>
          <w:tcPr>
            <w:tcW w:w="4331" w:type="pct"/>
          </w:tcPr>
          <w:p w:rsidR="009A60E0" w:rsidRDefault="009A60E0" w:rsidP="00E12B9C">
            <w:pPr>
              <w:spacing w:after="0" w:line="240" w:lineRule="auto"/>
              <w:cnfStyle w:val="000000100000"/>
            </w:pPr>
            <w:r w:rsidRPr="00835414">
              <w:t>Müdürlüğümüze ait lojmanlarla ilgili iş ve işlemlerin yapılması.</w:t>
            </w:r>
          </w:p>
          <w:p w:rsidR="006E2ECB" w:rsidRPr="00835414" w:rsidRDefault="006E2ECB" w:rsidP="00E12B9C">
            <w:pPr>
              <w:spacing w:after="0" w:line="240" w:lineRule="auto"/>
              <w:cnfStyle w:val="000000100000"/>
            </w:pPr>
          </w:p>
        </w:tc>
      </w:tr>
      <w:tr w:rsidR="009A60E0" w:rsidRPr="00B01110" w:rsidTr="00C660EC">
        <w:trPr>
          <w:trHeight w:val="20"/>
        </w:trPr>
        <w:tc>
          <w:tcPr>
            <w:cnfStyle w:val="001000000000"/>
            <w:tcW w:w="669" w:type="pct"/>
            <w:vMerge/>
            <w:noWrap/>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835414" w:rsidRDefault="009A60E0" w:rsidP="009A60E0">
            <w:pPr>
              <w:spacing w:after="0" w:line="240" w:lineRule="auto"/>
              <w:cnfStyle w:val="000000000000"/>
            </w:pPr>
            <w:r w:rsidRPr="00835414">
              <w:t>Yıl içerisinde Okul adı değişen, yeni açılan,  Okul/Kurumlara yeni mühür imal edilmesi işlemleri.</w:t>
            </w:r>
          </w:p>
        </w:tc>
      </w:tr>
      <w:tr w:rsidR="009A60E0" w:rsidRPr="00B01110" w:rsidTr="00C660EC">
        <w:trPr>
          <w:cnfStyle w:val="000000100000"/>
          <w:trHeight w:val="20"/>
        </w:trPr>
        <w:tc>
          <w:tcPr>
            <w:cnfStyle w:val="001000000000"/>
            <w:tcW w:w="669" w:type="pct"/>
            <w:vMerge/>
            <w:noWrap/>
            <w:hideMark/>
          </w:tcPr>
          <w:p w:rsidR="009A60E0" w:rsidRPr="00B01110" w:rsidRDefault="009A60E0" w:rsidP="00393E8F">
            <w:pPr>
              <w:jc w:val="center"/>
              <w:rPr>
                <w:rFonts w:eastAsia="Times New Roman"/>
                <w:color w:val="000000"/>
                <w:sz w:val="20"/>
                <w:szCs w:val="20"/>
                <w:lang w:eastAsia="tr-TR"/>
              </w:rPr>
            </w:pPr>
          </w:p>
        </w:tc>
        <w:tc>
          <w:tcPr>
            <w:tcW w:w="4331" w:type="pct"/>
          </w:tcPr>
          <w:p w:rsidR="009A60E0" w:rsidRDefault="009A60E0" w:rsidP="00393E8F">
            <w:pPr>
              <w:spacing w:after="0" w:line="240" w:lineRule="auto"/>
              <w:cnfStyle w:val="000000100000"/>
              <w:rPr>
                <w:color w:val="000000"/>
              </w:rPr>
            </w:pPr>
            <w:r w:rsidRPr="00835414">
              <w:rPr>
                <w:color w:val="000000"/>
              </w:rPr>
              <w:t>İlköğretim ve Ortaöğretim Öğrencilerine Ücretsiz Ders Kitabı Temini Projesi kapsamında 2014-2015 Eğitim-Öğretim Yılında okutulacak ders kitaplarının Milli Eğitim Bakanlığı Bilişim Sistemleri (MEBBİS) veri tabanına işlenmesi</w:t>
            </w:r>
          </w:p>
          <w:p w:rsidR="006E2ECB" w:rsidRPr="00835414" w:rsidRDefault="006E2ECB" w:rsidP="00393E8F">
            <w:pPr>
              <w:spacing w:after="0" w:line="240" w:lineRule="auto"/>
              <w:cnfStyle w:val="000000100000"/>
              <w:rPr>
                <w:color w:val="000000"/>
              </w:rPr>
            </w:pPr>
          </w:p>
        </w:tc>
      </w:tr>
      <w:tr w:rsidR="009A60E0" w:rsidRPr="003925E7" w:rsidTr="00C660EC">
        <w:trPr>
          <w:trHeight w:val="20"/>
        </w:trPr>
        <w:tc>
          <w:tcPr>
            <w:cnfStyle w:val="001000000000"/>
            <w:tcW w:w="669" w:type="pct"/>
            <w:vMerge/>
            <w:noWrap/>
            <w:textDirection w:val="btLr"/>
            <w:hideMark/>
          </w:tcPr>
          <w:p w:rsidR="009A60E0" w:rsidRPr="00A341E5" w:rsidRDefault="009A60E0" w:rsidP="00393E8F">
            <w:pPr>
              <w:jc w:val="center"/>
            </w:pPr>
          </w:p>
        </w:tc>
        <w:tc>
          <w:tcPr>
            <w:tcW w:w="4331" w:type="pct"/>
          </w:tcPr>
          <w:p w:rsidR="009A60E0" w:rsidRDefault="009A60E0" w:rsidP="00393E8F">
            <w:pPr>
              <w:spacing w:after="0" w:line="240" w:lineRule="auto"/>
              <w:cnfStyle w:val="000000000000"/>
              <w:rPr>
                <w:szCs w:val="20"/>
              </w:rPr>
            </w:pPr>
            <w:r w:rsidRPr="00835414">
              <w:rPr>
                <w:szCs w:val="20"/>
              </w:rPr>
              <w:t>Milli</w:t>
            </w:r>
            <w:r w:rsidR="00835414">
              <w:rPr>
                <w:szCs w:val="20"/>
              </w:rPr>
              <w:t xml:space="preserve"> Eğitim</w:t>
            </w:r>
            <w:r w:rsidRPr="00835414">
              <w:rPr>
                <w:szCs w:val="20"/>
              </w:rPr>
              <w:t xml:space="preserve"> Müdürlüklerinde Yiyecek Yardım Yönetmeliğindeki şartları taşıyanlara </w:t>
            </w:r>
            <w:r w:rsidRPr="00835414">
              <w:rPr>
                <w:szCs w:val="20"/>
              </w:rPr>
              <w:lastRenderedPageBreak/>
              <w:t>makam onayı ile yemek faaliyeti izni verilmesi. Yemek faaliyeti devam edenlerin ödeneklerinin planlanması ve takibi</w:t>
            </w:r>
          </w:p>
          <w:p w:rsidR="006E2ECB" w:rsidRPr="00835414" w:rsidRDefault="006E2ECB" w:rsidP="00393E8F">
            <w:pPr>
              <w:spacing w:after="0" w:line="240" w:lineRule="auto"/>
              <w:cnfStyle w:val="000000000000"/>
              <w:rPr>
                <w:szCs w:val="20"/>
              </w:rPr>
            </w:pPr>
          </w:p>
        </w:tc>
      </w:tr>
      <w:tr w:rsidR="009A60E0" w:rsidRPr="003925E7" w:rsidTr="00C660EC">
        <w:trPr>
          <w:cnfStyle w:val="000000100000"/>
          <w:trHeight w:val="20"/>
        </w:trPr>
        <w:tc>
          <w:tcPr>
            <w:cnfStyle w:val="001000000000"/>
            <w:tcW w:w="669" w:type="pct"/>
            <w:noWrap/>
          </w:tcPr>
          <w:p w:rsidR="009A60E0" w:rsidRPr="009A60E0" w:rsidRDefault="009A60E0" w:rsidP="009A60E0">
            <w:pPr>
              <w:spacing w:after="0" w:line="240" w:lineRule="auto"/>
              <w:rPr>
                <w:rFonts w:eastAsia="Times New Roman"/>
                <w:b w:val="0"/>
                <w:sz w:val="20"/>
                <w:szCs w:val="20"/>
                <w:lang w:eastAsia="tr-TR"/>
              </w:rPr>
            </w:pPr>
            <w:r w:rsidRPr="009A60E0">
              <w:rPr>
                <w:rFonts w:eastAsia="Times New Roman"/>
                <w:b w:val="0"/>
                <w:sz w:val="24"/>
                <w:szCs w:val="20"/>
                <w:lang w:eastAsia="tr-TR"/>
              </w:rPr>
              <w:lastRenderedPageBreak/>
              <w:t>BÖLÜM</w:t>
            </w:r>
          </w:p>
        </w:tc>
        <w:tc>
          <w:tcPr>
            <w:tcW w:w="4331" w:type="pct"/>
            <w:shd w:val="clear" w:color="auto" w:fill="9F2936" w:themeFill="accent2"/>
          </w:tcPr>
          <w:p w:rsidR="009A60E0" w:rsidRPr="009A60E0" w:rsidRDefault="009A60E0" w:rsidP="009A60E0">
            <w:pPr>
              <w:cnfStyle w:val="000000100000"/>
              <w:rPr>
                <w:b/>
                <w:color w:val="FFFFFF" w:themeColor="background1"/>
                <w:sz w:val="24"/>
              </w:rPr>
            </w:pPr>
            <w:r w:rsidRPr="009A60E0">
              <w:rPr>
                <w:b/>
                <w:color w:val="FFFFFF" w:themeColor="background1"/>
                <w:sz w:val="24"/>
              </w:rPr>
              <w:t>ÜRÜN VE HİZMETLER</w:t>
            </w:r>
          </w:p>
        </w:tc>
      </w:tr>
      <w:tr w:rsidR="009A60E0" w:rsidRPr="003925E7" w:rsidTr="00C660EC">
        <w:trPr>
          <w:trHeight w:val="20"/>
        </w:trPr>
        <w:tc>
          <w:tcPr>
            <w:cnfStyle w:val="001000000000"/>
            <w:tcW w:w="669" w:type="pct"/>
            <w:vMerge w:val="restart"/>
            <w:noWrap/>
            <w:textDirection w:val="btLr"/>
            <w:hideMark/>
          </w:tcPr>
          <w:p w:rsidR="009A60E0" w:rsidRPr="003925E7" w:rsidRDefault="009A60E0" w:rsidP="009A60E0">
            <w:pPr>
              <w:spacing w:after="0" w:line="240" w:lineRule="auto"/>
              <w:ind w:left="113" w:right="113"/>
              <w:jc w:val="center"/>
              <w:rPr>
                <w:rFonts w:eastAsia="Times New Roman"/>
                <w:color w:val="000000"/>
                <w:sz w:val="18"/>
                <w:szCs w:val="20"/>
                <w:lang w:eastAsia="tr-TR"/>
              </w:rPr>
            </w:pPr>
            <w:r w:rsidRPr="00835414">
              <w:rPr>
                <w:b w:val="0"/>
                <w:sz w:val="24"/>
              </w:rPr>
              <w:t xml:space="preserve">Destek Hizmetleri </w:t>
            </w:r>
            <w:r w:rsidRPr="00835414">
              <w:rPr>
                <w:b w:val="0"/>
              </w:rPr>
              <w:t>Şube Müdürlü</w:t>
            </w:r>
            <w:r w:rsidRPr="00A341E5">
              <w:t>ğü</w:t>
            </w:r>
          </w:p>
        </w:tc>
        <w:tc>
          <w:tcPr>
            <w:tcW w:w="4331" w:type="pct"/>
          </w:tcPr>
          <w:p w:rsidR="009A60E0" w:rsidRPr="00835414" w:rsidRDefault="009A60E0" w:rsidP="00393E8F">
            <w:pPr>
              <w:spacing w:after="0" w:line="240" w:lineRule="auto"/>
              <w:cnfStyle w:val="000000000000"/>
            </w:pPr>
            <w:r w:rsidRPr="00835414">
              <w:t>İl Milli Eğitim Müdürlüklerinde fiilen gezici olarak görev yapan, teknik personel ve şoförlerin seyyar görev tazminatı ödenebilmesi için adam/gün hesabıyla onay alınması</w:t>
            </w:r>
          </w:p>
        </w:tc>
      </w:tr>
      <w:tr w:rsidR="009A60E0" w:rsidRPr="003925E7" w:rsidTr="00835414">
        <w:trPr>
          <w:cnfStyle w:val="000000100000"/>
          <w:trHeight w:val="514"/>
        </w:trPr>
        <w:tc>
          <w:tcPr>
            <w:cnfStyle w:val="001000000000"/>
            <w:tcW w:w="669" w:type="pct"/>
            <w:vMerge/>
            <w:noWrap/>
            <w:hideMark/>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35414" w:rsidRDefault="009A60E0" w:rsidP="00393E8F">
            <w:pPr>
              <w:spacing w:after="0" w:line="240" w:lineRule="auto"/>
              <w:cnfStyle w:val="000000100000"/>
            </w:pPr>
            <w:r w:rsidRPr="00835414">
              <w:t>İl ve İlçe Milli Eğitim Müdürlükleri ile Okul ve kurumlarımızın hizmetlerinde kullanılan taşıtların işletme, bakım, onarım, ödeneklerini planlamak, göndermek.</w:t>
            </w:r>
          </w:p>
        </w:tc>
      </w:tr>
      <w:tr w:rsidR="009A60E0" w:rsidRPr="003925E7" w:rsidTr="00C660EC">
        <w:trPr>
          <w:trHeight w:val="20"/>
        </w:trPr>
        <w:tc>
          <w:tcPr>
            <w:cnfStyle w:val="001000000000"/>
            <w:tcW w:w="669" w:type="pct"/>
            <w:vMerge/>
            <w:noWrap/>
            <w:hideMark/>
          </w:tcPr>
          <w:p w:rsidR="009A60E0" w:rsidRPr="003925E7" w:rsidRDefault="009A60E0" w:rsidP="00393E8F">
            <w:pPr>
              <w:spacing w:after="0" w:line="240" w:lineRule="auto"/>
              <w:rPr>
                <w:rFonts w:eastAsia="Times New Roman"/>
                <w:color w:val="000000"/>
                <w:sz w:val="18"/>
                <w:szCs w:val="20"/>
                <w:lang w:eastAsia="tr-TR"/>
              </w:rPr>
            </w:pPr>
          </w:p>
        </w:tc>
        <w:tc>
          <w:tcPr>
            <w:tcW w:w="4331" w:type="pct"/>
            <w:hideMark/>
          </w:tcPr>
          <w:p w:rsidR="009A60E0" w:rsidRPr="00835414" w:rsidRDefault="009A60E0" w:rsidP="00393E8F">
            <w:pPr>
              <w:spacing w:after="0" w:line="240" w:lineRule="auto"/>
              <w:cnfStyle w:val="000000000000"/>
            </w:pPr>
            <w:r w:rsidRPr="00835414">
              <w:t>Millî Eğitim Bakanlığına bağlı öğretmenevleri ile öğretmenevi ve akşam sanat okullarının açılış, kapanış, yönetim, işletme ve denetim usul ve esasları</w:t>
            </w:r>
          </w:p>
        </w:tc>
      </w:tr>
      <w:tr w:rsidR="009A60E0" w:rsidRPr="003925E7" w:rsidTr="00C660EC">
        <w:trPr>
          <w:cnfStyle w:val="000000100000"/>
          <w:trHeight w:val="20"/>
        </w:trPr>
        <w:tc>
          <w:tcPr>
            <w:cnfStyle w:val="00100000000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35414" w:rsidRDefault="009A60E0" w:rsidP="009A60E0">
            <w:pPr>
              <w:spacing w:after="0" w:line="240" w:lineRule="auto"/>
              <w:cnfStyle w:val="000000100000"/>
            </w:pPr>
            <w:r w:rsidRPr="00835414">
              <w:t>"Resmi ve Özel İlköğretim ve Ortaöğretim Öğrencilerine Ücretsiz Ders Kitabı Temini Projesi kapsamında Eğitim-Öğretim Yılı için okutulacak ders kitaplarının MEM ce teslim alınması</w:t>
            </w:r>
          </w:p>
        </w:tc>
      </w:tr>
      <w:tr w:rsidR="009A60E0" w:rsidRPr="003925E7" w:rsidTr="00C660EC">
        <w:trPr>
          <w:trHeight w:val="20"/>
        </w:trPr>
        <w:tc>
          <w:tcPr>
            <w:cnfStyle w:val="00100000000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35414" w:rsidRDefault="009A60E0" w:rsidP="00393E8F">
            <w:pPr>
              <w:spacing w:after="0" w:line="240" w:lineRule="auto"/>
              <w:cnfStyle w:val="000000000000"/>
            </w:pPr>
            <w:r w:rsidRPr="00835414">
              <w:t>Resmi ve Özel İlköğretim ve Ortaöğretim Öğrencilerine Ücretsiz Ders Kitabı Temini Projesi kapsamında …….. Eğitim-Öğretim Yılı için Bakanlık Tarafından basılan Ders Kitaplarının Okul ve Kurumlara Dağıtılması</w:t>
            </w:r>
          </w:p>
        </w:tc>
      </w:tr>
      <w:tr w:rsidR="009A60E0" w:rsidRPr="003925E7" w:rsidTr="00C660EC">
        <w:trPr>
          <w:cnfStyle w:val="000000100000"/>
          <w:trHeight w:val="20"/>
        </w:trPr>
        <w:tc>
          <w:tcPr>
            <w:cnfStyle w:val="00100000000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35414" w:rsidRDefault="009A60E0" w:rsidP="009A60E0">
            <w:pPr>
              <w:spacing w:after="0" w:line="240" w:lineRule="auto"/>
              <w:cnfStyle w:val="000000100000"/>
            </w:pPr>
            <w:r w:rsidRPr="00835414">
              <w:t>Öğretmenevlerinin kar/zarar, doluluk oranları ve mali durumlarının her ay düzenli olarak Öğretmenevleri Faaliyet Modülü üzerinden takibinin yapılaması</w:t>
            </w:r>
          </w:p>
        </w:tc>
      </w:tr>
      <w:tr w:rsidR="009A60E0" w:rsidRPr="003925E7" w:rsidTr="00C660EC">
        <w:trPr>
          <w:trHeight w:val="20"/>
        </w:trPr>
        <w:tc>
          <w:tcPr>
            <w:cnfStyle w:val="00100000000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35414" w:rsidRDefault="009A60E0" w:rsidP="009A60E0">
            <w:pPr>
              <w:spacing w:after="0" w:line="240" w:lineRule="auto"/>
              <w:cnfStyle w:val="000000000000"/>
            </w:pPr>
            <w:r w:rsidRPr="00835414">
              <w:t>Bakanlığımız Sosyal Tesislerine ait mali verilerin KBS sistemine aktarılabilmesi için Bakanlığımız Strateji Geliştirme Başkanlığı Koordinesinde Milli Eğitim Bakanlığı Bilişim Sistemleri (MEBBİS) içerisinde oluşturulan Sosyal Tesisler Modülünün kullanılarak giriş işlemlerinin yapılması.</w:t>
            </w:r>
          </w:p>
        </w:tc>
      </w:tr>
      <w:tr w:rsidR="009A60E0" w:rsidRPr="003925E7" w:rsidTr="00C660EC">
        <w:trPr>
          <w:cnfStyle w:val="000000100000"/>
          <w:trHeight w:val="20"/>
        </w:trPr>
        <w:tc>
          <w:tcPr>
            <w:cnfStyle w:val="00100000000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35414" w:rsidRDefault="009A60E0" w:rsidP="00393E8F">
            <w:pPr>
              <w:spacing w:after="0" w:line="240" w:lineRule="auto"/>
              <w:cnfStyle w:val="000000100000"/>
            </w:pPr>
            <w:r w:rsidRPr="00835414">
              <w:t>Mal, Hizmet ve Yapım Harcamaları ile ilgi iş ve işlemleri için zaman ve kırtasiye kaybını önlemek için Mal, Hizmet ve Yapım Harcamaları Faaliyet Modülü hizmete geçmiştir.</w:t>
            </w:r>
          </w:p>
        </w:tc>
      </w:tr>
      <w:tr w:rsidR="00B027D2" w:rsidRPr="003925E7" w:rsidTr="00C660EC">
        <w:trPr>
          <w:trHeight w:val="20"/>
        </w:trPr>
        <w:tc>
          <w:tcPr>
            <w:cnfStyle w:val="001000000000"/>
            <w:tcW w:w="669" w:type="pct"/>
            <w:vMerge w:val="restart"/>
            <w:noWrap/>
            <w:textDirection w:val="btLr"/>
          </w:tcPr>
          <w:p w:rsidR="00B027D2" w:rsidRPr="003925E7" w:rsidRDefault="00B027D2" w:rsidP="00B027D2">
            <w:pPr>
              <w:spacing w:after="0" w:line="240" w:lineRule="auto"/>
              <w:ind w:left="113" w:right="113"/>
              <w:jc w:val="center"/>
              <w:rPr>
                <w:rFonts w:eastAsia="Times New Roman"/>
                <w:color w:val="000000"/>
                <w:sz w:val="18"/>
                <w:szCs w:val="20"/>
                <w:lang w:eastAsia="tr-TR"/>
              </w:rPr>
            </w:pPr>
            <w:r w:rsidRPr="00AD0D39">
              <w:rPr>
                <w:rFonts w:eastAsia="Times New Roman"/>
                <w:b w:val="0"/>
                <w:sz w:val="24"/>
                <w:szCs w:val="20"/>
                <w:lang w:eastAsia="tr-TR"/>
              </w:rPr>
              <w:t>Din Öğretim Şube Müdürlüğü</w:t>
            </w:r>
          </w:p>
        </w:tc>
        <w:tc>
          <w:tcPr>
            <w:tcW w:w="4331" w:type="pct"/>
          </w:tcPr>
          <w:p w:rsidR="00B027D2" w:rsidRPr="00835414" w:rsidRDefault="006255F5" w:rsidP="009A60E0">
            <w:pPr>
              <w:spacing w:after="0"/>
              <w:cnfStyle w:val="000000000000"/>
            </w:pPr>
            <w:r w:rsidRPr="00835414">
              <w:t>…</w:t>
            </w:r>
            <w:r w:rsidR="00B027D2" w:rsidRPr="00835414">
              <w:t>Mali yılına ait ödenek istem çizelgeleri ile pansiyonlu okullardan gelen Gelir-Gider Cetvellerinin incelenmesi ve değerlendirilmesi, Pansiyon Gelir-Gider Cetvellerinin tasdik edilerek illere gönderilmesi</w:t>
            </w:r>
          </w:p>
        </w:tc>
      </w:tr>
      <w:tr w:rsidR="00B027D2" w:rsidRPr="003925E7" w:rsidTr="00C660EC">
        <w:trPr>
          <w:cnfStyle w:val="000000100000"/>
          <w:trHeight w:val="20"/>
        </w:trPr>
        <w:tc>
          <w:tcPr>
            <w:cnfStyle w:val="00100000000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6255F5">
            <w:pPr>
              <w:spacing w:after="0"/>
              <w:cnfStyle w:val="000000100000"/>
            </w:pPr>
            <w:r w:rsidRPr="00835414">
              <w:t xml:space="preserve">Din Öğretimi Genel Müdürlüğüne bağlı pansiyonlara </w:t>
            </w:r>
            <w:r w:rsidR="006255F5" w:rsidRPr="00835414">
              <w:t>…</w:t>
            </w:r>
            <w:r w:rsidRPr="00835414">
              <w:t>eğitim öğretim yılında alınacak parasız (sınavlı, sınavsız) yatılı öğretmen çocuğu, paralı yatılı öğrenci kontenjanlarının belirlenmesi</w:t>
            </w:r>
          </w:p>
        </w:tc>
      </w:tr>
      <w:tr w:rsidR="00B027D2" w:rsidRPr="003925E7" w:rsidTr="00C660EC">
        <w:trPr>
          <w:trHeight w:val="20"/>
        </w:trPr>
        <w:tc>
          <w:tcPr>
            <w:cnfStyle w:val="00100000000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6255F5">
            <w:pPr>
              <w:spacing w:after="0"/>
              <w:cnfStyle w:val="000000000000"/>
            </w:pPr>
            <w:r w:rsidRPr="00835414">
              <w:t>İmam hatip ortaokulları, imam hatip liseleri ve Anadolu imam hatip liselerinde öğrenim gören burslu öğrencilere ait</w:t>
            </w:r>
            <w:r w:rsidR="006255F5" w:rsidRPr="00835414">
              <w:t xml:space="preserve"> iş ve işlemler</w:t>
            </w:r>
          </w:p>
        </w:tc>
      </w:tr>
      <w:tr w:rsidR="00B027D2" w:rsidRPr="003925E7" w:rsidTr="00C660EC">
        <w:trPr>
          <w:cnfStyle w:val="000000100000"/>
          <w:trHeight w:val="20"/>
        </w:trPr>
        <w:tc>
          <w:tcPr>
            <w:cnfStyle w:val="00100000000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E12B9C">
            <w:pPr>
              <w:spacing w:after="0"/>
              <w:cnfStyle w:val="000000100000"/>
            </w:pPr>
            <w:r w:rsidRPr="00835414">
              <w:t>…</w:t>
            </w:r>
            <w:r w:rsidR="00A00F8D" w:rsidRPr="00835414">
              <w:t>…</w:t>
            </w:r>
            <w:r w:rsidRPr="00835414">
              <w:t>/2 nci dönem üç aylık ödeneklerin e-burs ve e-bütçe modülü üzerinden dağıtılması</w:t>
            </w:r>
          </w:p>
          <w:p w:rsidR="006255F5" w:rsidRPr="00835414" w:rsidRDefault="006255F5" w:rsidP="00E12B9C">
            <w:pPr>
              <w:spacing w:after="0"/>
              <w:cnfStyle w:val="000000100000"/>
            </w:pPr>
          </w:p>
        </w:tc>
      </w:tr>
      <w:tr w:rsidR="00B027D2" w:rsidRPr="003925E7" w:rsidTr="00C660EC">
        <w:trPr>
          <w:trHeight w:val="20"/>
        </w:trPr>
        <w:tc>
          <w:tcPr>
            <w:cnfStyle w:val="00100000000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9A60E0">
            <w:pPr>
              <w:spacing w:after="0"/>
              <w:cnfStyle w:val="000000000000"/>
            </w:pPr>
            <w:r w:rsidRPr="00835414">
              <w:t>İmam hatip ortaokulları, imam hatip liseleri ve Anadolu imam hatip liselerinde öğrenim gören burslu öğrencilere ait …/1 inci dönem ödeneklerinin e-burs ve e-bütçe modülü üzerinden dağıtılması</w:t>
            </w:r>
          </w:p>
        </w:tc>
      </w:tr>
      <w:tr w:rsidR="00B027D2" w:rsidRPr="003925E7" w:rsidTr="00C660EC">
        <w:trPr>
          <w:cnfStyle w:val="000000100000"/>
          <w:trHeight w:val="20"/>
        </w:trPr>
        <w:tc>
          <w:tcPr>
            <w:cnfStyle w:val="00100000000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9A60E0">
            <w:pPr>
              <w:spacing w:after="0"/>
              <w:cnfStyle w:val="000000100000"/>
            </w:pPr>
            <w:r w:rsidRPr="00835414">
              <w:t>İmam hatip liseleri ve Anadolu imam hatip liseleri öğrencileri arasında “Kur’an-ı Kerim’i Güzel Okuma” yarışmaları</w:t>
            </w:r>
          </w:p>
        </w:tc>
      </w:tr>
      <w:tr w:rsidR="00B027D2" w:rsidRPr="003925E7" w:rsidTr="00C660EC">
        <w:trPr>
          <w:trHeight w:val="20"/>
        </w:trPr>
        <w:tc>
          <w:tcPr>
            <w:cnfStyle w:val="00100000000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9A60E0">
            <w:pPr>
              <w:spacing w:after="0"/>
              <w:cnfStyle w:val="000000000000"/>
            </w:pPr>
            <w:r w:rsidRPr="00835414">
              <w:t>İmam hatip liseleri ve Anadolu imam hatip liseleri öğrencileri arasında “Hafızlık,  Ezan Okuma, Arapça Bilgi ve Etkinlikyarışmaları</w:t>
            </w:r>
          </w:p>
        </w:tc>
      </w:tr>
      <w:tr w:rsidR="00B027D2" w:rsidRPr="003925E7" w:rsidTr="00C660EC">
        <w:trPr>
          <w:cnfStyle w:val="000000100000"/>
          <w:trHeight w:val="20"/>
        </w:trPr>
        <w:tc>
          <w:tcPr>
            <w:cnfStyle w:val="00100000000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9A60E0">
            <w:pPr>
              <w:spacing w:after="0"/>
              <w:cnfStyle w:val="000000100000"/>
            </w:pPr>
            <w:r w:rsidRPr="00835414">
              <w:t>Anadolu imam hatip liseleri 9.sınıflarına …</w:t>
            </w:r>
            <w:r w:rsidR="00A00F8D" w:rsidRPr="00835414">
              <w:t xml:space="preserve">… </w:t>
            </w:r>
            <w:r w:rsidRPr="00835414">
              <w:t>öğretim yılında alınacak öğrenci kontenjanlarının e-okul modülü üzerinden onaylarının verilmesi</w:t>
            </w:r>
          </w:p>
        </w:tc>
      </w:tr>
      <w:tr w:rsidR="00B027D2" w:rsidRPr="003925E7" w:rsidTr="00C660EC">
        <w:trPr>
          <w:trHeight w:val="20"/>
        </w:trPr>
        <w:tc>
          <w:tcPr>
            <w:cnfStyle w:val="001000000000"/>
            <w:tcW w:w="669" w:type="pct"/>
            <w:vMerge/>
            <w:noWrap/>
          </w:tcPr>
          <w:p w:rsidR="00B027D2" w:rsidRPr="003925E7" w:rsidRDefault="00B027D2" w:rsidP="00B027D2">
            <w:pPr>
              <w:spacing w:after="0" w:line="240" w:lineRule="auto"/>
              <w:rPr>
                <w:rFonts w:eastAsia="Times New Roman"/>
                <w:color w:val="000000"/>
                <w:sz w:val="18"/>
                <w:szCs w:val="20"/>
                <w:lang w:eastAsia="tr-TR"/>
              </w:rPr>
            </w:pPr>
          </w:p>
        </w:tc>
        <w:tc>
          <w:tcPr>
            <w:tcW w:w="4331" w:type="pct"/>
          </w:tcPr>
          <w:p w:rsidR="00B027D2" w:rsidRPr="00835414" w:rsidRDefault="00B51C81" w:rsidP="00B027D2">
            <w:pPr>
              <w:spacing w:after="0"/>
              <w:cnfStyle w:val="000000000000"/>
            </w:pPr>
            <w:r w:rsidRPr="00835414">
              <w:t xml:space="preserve">Öğrencilerin burs </w:t>
            </w:r>
            <w:r w:rsidR="00B027D2" w:rsidRPr="00835414">
              <w:t>ödeneklerin</w:t>
            </w:r>
            <w:r w:rsidRPr="00835414">
              <w:t>in</w:t>
            </w:r>
            <w:r w:rsidR="00B027D2" w:rsidRPr="00835414">
              <w:t xml:space="preserve"> e-burs ve e-bütçe modülü üzerinden dağıtılması</w:t>
            </w:r>
          </w:p>
          <w:p w:rsidR="00B027D2" w:rsidRPr="00835414" w:rsidRDefault="00B027D2" w:rsidP="00B027D2">
            <w:pPr>
              <w:spacing w:after="0"/>
              <w:cnfStyle w:val="000000000000"/>
            </w:pPr>
          </w:p>
        </w:tc>
      </w:tr>
      <w:tr w:rsidR="00B027D2" w:rsidRPr="003925E7" w:rsidTr="00C660EC">
        <w:trPr>
          <w:cnfStyle w:val="000000100000"/>
          <w:trHeight w:val="20"/>
        </w:trPr>
        <w:tc>
          <w:tcPr>
            <w:cnfStyle w:val="001000000000"/>
            <w:tcW w:w="669" w:type="pct"/>
            <w:vMerge/>
            <w:noWrap/>
          </w:tcPr>
          <w:p w:rsidR="00B027D2" w:rsidRPr="003925E7" w:rsidRDefault="00B027D2" w:rsidP="00B027D2">
            <w:pPr>
              <w:spacing w:after="0" w:line="240" w:lineRule="auto"/>
              <w:rPr>
                <w:rFonts w:eastAsia="Times New Roman"/>
                <w:color w:val="000000"/>
                <w:sz w:val="18"/>
                <w:szCs w:val="20"/>
                <w:lang w:eastAsia="tr-TR"/>
              </w:rPr>
            </w:pPr>
          </w:p>
        </w:tc>
        <w:tc>
          <w:tcPr>
            <w:tcW w:w="4331" w:type="pct"/>
          </w:tcPr>
          <w:p w:rsidR="006255F5" w:rsidRPr="00835414" w:rsidRDefault="00B027D2" w:rsidP="009B30CB">
            <w:pPr>
              <w:spacing w:after="0"/>
              <w:jc w:val="both"/>
              <w:cnfStyle w:val="000000100000"/>
            </w:pPr>
            <w:r w:rsidRPr="00835414">
              <w:t>İmam hatip liseleri ve Anadolu imam hatip liselerinde öğrenim gören ve parasız yatılılıktan bursluluğa geçmek isteyen öğrencilerin geçiş başvurularının e-burs modülü üzerinden alınması</w:t>
            </w:r>
          </w:p>
        </w:tc>
      </w:tr>
      <w:tr w:rsidR="00B027D2" w:rsidRPr="003925E7" w:rsidTr="00C660EC">
        <w:trPr>
          <w:trHeight w:val="20"/>
        </w:trPr>
        <w:tc>
          <w:tcPr>
            <w:cnfStyle w:val="001000000000"/>
            <w:tcW w:w="669" w:type="pct"/>
            <w:vMerge/>
            <w:noWrap/>
          </w:tcPr>
          <w:p w:rsidR="00B027D2" w:rsidRPr="003925E7" w:rsidRDefault="00B027D2" w:rsidP="00B027D2">
            <w:pPr>
              <w:spacing w:after="0" w:line="240" w:lineRule="auto"/>
              <w:rPr>
                <w:rFonts w:eastAsia="Times New Roman"/>
                <w:color w:val="000000"/>
                <w:sz w:val="18"/>
                <w:szCs w:val="20"/>
                <w:lang w:eastAsia="tr-TR"/>
              </w:rPr>
            </w:pPr>
          </w:p>
        </w:tc>
        <w:tc>
          <w:tcPr>
            <w:tcW w:w="4331" w:type="pct"/>
          </w:tcPr>
          <w:p w:rsidR="00B027D2" w:rsidRPr="00835414" w:rsidRDefault="00B027D2" w:rsidP="009B30CB">
            <w:pPr>
              <w:spacing w:after="0"/>
              <w:jc w:val="both"/>
              <w:cnfStyle w:val="000000000000"/>
            </w:pPr>
            <w:r w:rsidRPr="00835414">
              <w:t>İmam hatip ortaokulları, imam hatip liseleri ve Anadolu imam hatip liselerinde öğrenim gören burslu öğrencilere ait ödeneklerin e-burs ve e-bütçe modülü üzerinden dağıtılması</w:t>
            </w:r>
          </w:p>
        </w:tc>
      </w:tr>
      <w:tr w:rsidR="00B027D2" w:rsidRPr="00B01110" w:rsidTr="00C660EC">
        <w:trPr>
          <w:cnfStyle w:val="000000100000"/>
          <w:trHeight w:val="20"/>
        </w:trPr>
        <w:tc>
          <w:tcPr>
            <w:cnfStyle w:val="001000000000"/>
            <w:tcW w:w="669" w:type="pct"/>
            <w:noWrap/>
          </w:tcPr>
          <w:p w:rsidR="00B027D2" w:rsidRPr="00A258AC" w:rsidRDefault="00B027D2" w:rsidP="00562C68">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B027D2" w:rsidRPr="00CD02CB" w:rsidRDefault="00B027D2" w:rsidP="00562C68">
            <w:pPr>
              <w:cnfStyle w:val="000000100000"/>
              <w:rPr>
                <w:b/>
                <w:color w:val="FFFFFF" w:themeColor="background1"/>
                <w:sz w:val="24"/>
              </w:rPr>
            </w:pPr>
            <w:r w:rsidRPr="00CD02CB">
              <w:rPr>
                <w:b/>
                <w:color w:val="FFFFFF" w:themeColor="background1"/>
                <w:sz w:val="24"/>
              </w:rPr>
              <w:t>ÜRÜN VE HİZMETLER</w:t>
            </w:r>
          </w:p>
        </w:tc>
      </w:tr>
      <w:tr w:rsidR="00B027D2" w:rsidRPr="00B01110" w:rsidTr="00C660EC">
        <w:trPr>
          <w:trHeight w:val="20"/>
        </w:trPr>
        <w:tc>
          <w:tcPr>
            <w:cnfStyle w:val="001000000000"/>
            <w:tcW w:w="669" w:type="pct"/>
            <w:vMerge w:val="restart"/>
            <w:noWrap/>
            <w:textDirection w:val="btLr"/>
          </w:tcPr>
          <w:p w:rsidR="00B027D2" w:rsidRPr="00AD0D39" w:rsidRDefault="00B027D2" w:rsidP="00B027D2">
            <w:pPr>
              <w:spacing w:after="0" w:line="240" w:lineRule="auto"/>
              <w:ind w:left="113" w:right="113"/>
              <w:jc w:val="center"/>
              <w:rPr>
                <w:rFonts w:eastAsia="Times New Roman"/>
                <w:b w:val="0"/>
                <w:color w:val="000000"/>
                <w:szCs w:val="20"/>
                <w:lang w:eastAsia="tr-TR"/>
              </w:rPr>
            </w:pPr>
            <w:r w:rsidRPr="00AD0D39">
              <w:rPr>
                <w:rFonts w:eastAsia="Times New Roman"/>
                <w:b w:val="0"/>
                <w:sz w:val="24"/>
                <w:szCs w:val="20"/>
                <w:lang w:eastAsia="tr-TR"/>
              </w:rPr>
              <w:t>Din Öğretim Şube Müdürlüğü</w:t>
            </w:r>
          </w:p>
        </w:tc>
        <w:tc>
          <w:tcPr>
            <w:tcW w:w="4331" w:type="pct"/>
          </w:tcPr>
          <w:p w:rsidR="00B027D2" w:rsidRPr="00835414" w:rsidRDefault="00B027D2" w:rsidP="009B30CB">
            <w:pPr>
              <w:spacing w:after="0"/>
              <w:jc w:val="both"/>
              <w:cnfStyle w:val="000000000000"/>
            </w:pPr>
            <w:r w:rsidRPr="00835414">
              <w:t>İmam hatip lisesi ve Anadolu imam hatip lisesi pansiyonlarının kapasitesinin belirlenmesi</w:t>
            </w:r>
          </w:p>
          <w:p w:rsidR="00B027D2" w:rsidRPr="00835414" w:rsidRDefault="00B027D2" w:rsidP="009B30CB">
            <w:pPr>
              <w:spacing w:after="0"/>
              <w:jc w:val="both"/>
              <w:cnfStyle w:val="000000000000"/>
            </w:pPr>
          </w:p>
        </w:tc>
      </w:tr>
      <w:tr w:rsidR="00B027D2" w:rsidRPr="00B01110" w:rsidTr="00C660EC">
        <w:trPr>
          <w:cnfStyle w:val="000000100000"/>
          <w:trHeight w:val="20"/>
        </w:trPr>
        <w:tc>
          <w:tcPr>
            <w:cnfStyle w:val="001000000000"/>
            <w:tcW w:w="669" w:type="pct"/>
            <w:vMerge/>
            <w:noWrap/>
          </w:tcPr>
          <w:p w:rsidR="00B027D2" w:rsidRPr="00B01110" w:rsidRDefault="00B027D2" w:rsidP="00B027D2">
            <w:pPr>
              <w:spacing w:after="0" w:line="240" w:lineRule="auto"/>
              <w:rPr>
                <w:rFonts w:eastAsia="Times New Roman"/>
                <w:color w:val="000000"/>
                <w:sz w:val="20"/>
                <w:szCs w:val="20"/>
                <w:lang w:eastAsia="tr-TR"/>
              </w:rPr>
            </w:pPr>
          </w:p>
        </w:tc>
        <w:tc>
          <w:tcPr>
            <w:tcW w:w="4331" w:type="pct"/>
          </w:tcPr>
          <w:p w:rsidR="00B027D2" w:rsidRPr="00835414" w:rsidRDefault="00B027D2" w:rsidP="009B30CB">
            <w:pPr>
              <w:spacing w:after="0"/>
              <w:jc w:val="both"/>
              <w:cnfStyle w:val="000000100000"/>
            </w:pPr>
            <w:r w:rsidRPr="00835414">
              <w:t>Din öğretimi genel müdürlüğüne bağlı pansiyonlara eğitim öğretim yılında alınacak parasız yatılı öğrencilerin tespiti.</w:t>
            </w:r>
          </w:p>
        </w:tc>
      </w:tr>
      <w:tr w:rsidR="00B027D2" w:rsidRPr="00B01110" w:rsidTr="00C660EC">
        <w:trPr>
          <w:trHeight w:val="20"/>
        </w:trPr>
        <w:tc>
          <w:tcPr>
            <w:cnfStyle w:val="001000000000"/>
            <w:tcW w:w="669" w:type="pct"/>
            <w:vMerge/>
            <w:noWrap/>
          </w:tcPr>
          <w:p w:rsidR="00B027D2" w:rsidRPr="00B01110" w:rsidRDefault="00B027D2" w:rsidP="00B027D2">
            <w:pPr>
              <w:spacing w:after="0" w:line="240" w:lineRule="auto"/>
              <w:rPr>
                <w:rFonts w:eastAsia="Times New Roman"/>
                <w:color w:val="000000"/>
                <w:sz w:val="20"/>
                <w:szCs w:val="20"/>
                <w:lang w:eastAsia="tr-TR"/>
              </w:rPr>
            </w:pPr>
          </w:p>
        </w:tc>
        <w:tc>
          <w:tcPr>
            <w:tcW w:w="4331" w:type="pct"/>
          </w:tcPr>
          <w:p w:rsidR="00B027D2" w:rsidRPr="00835414" w:rsidRDefault="00B027D2" w:rsidP="009B30CB">
            <w:pPr>
              <w:spacing w:after="0"/>
              <w:jc w:val="both"/>
              <w:cnfStyle w:val="000000000000"/>
            </w:pPr>
            <w:r w:rsidRPr="00835414">
              <w:t>Kutlu doğum haftası nedeniyle il genelinde peygamber efendimiz konulu yarışmaların yapılması</w:t>
            </w:r>
          </w:p>
        </w:tc>
      </w:tr>
      <w:tr w:rsidR="00B027D2" w:rsidRPr="00B01110" w:rsidTr="00C660EC">
        <w:trPr>
          <w:cnfStyle w:val="000000100000"/>
          <w:trHeight w:val="20"/>
        </w:trPr>
        <w:tc>
          <w:tcPr>
            <w:cnfStyle w:val="001000000000"/>
            <w:tcW w:w="669" w:type="pct"/>
            <w:vMerge/>
            <w:noWrap/>
          </w:tcPr>
          <w:p w:rsidR="00B027D2" w:rsidRPr="00B01110" w:rsidRDefault="00B027D2" w:rsidP="00B027D2">
            <w:pPr>
              <w:spacing w:after="0" w:line="240" w:lineRule="auto"/>
              <w:rPr>
                <w:rFonts w:eastAsia="Times New Roman"/>
                <w:color w:val="000000"/>
                <w:sz w:val="20"/>
                <w:szCs w:val="20"/>
                <w:lang w:eastAsia="tr-TR"/>
              </w:rPr>
            </w:pPr>
          </w:p>
        </w:tc>
        <w:tc>
          <w:tcPr>
            <w:tcW w:w="4331" w:type="pct"/>
          </w:tcPr>
          <w:p w:rsidR="00B027D2" w:rsidRPr="00835414" w:rsidRDefault="00C47ED7" w:rsidP="009B30CB">
            <w:pPr>
              <w:spacing w:after="0"/>
              <w:jc w:val="both"/>
              <w:cnfStyle w:val="000000100000"/>
            </w:pPr>
            <w:r>
              <w:t xml:space="preserve"> Öğrenci kayıt kabul İşlemleri</w:t>
            </w:r>
          </w:p>
          <w:p w:rsidR="00B027D2" w:rsidRPr="00835414" w:rsidRDefault="00B027D2" w:rsidP="009B30CB">
            <w:pPr>
              <w:spacing w:after="0"/>
              <w:jc w:val="both"/>
              <w:cnfStyle w:val="000000100000"/>
            </w:pPr>
          </w:p>
        </w:tc>
      </w:tr>
      <w:tr w:rsidR="00B027D2" w:rsidRPr="00B01110" w:rsidTr="00C660EC">
        <w:trPr>
          <w:trHeight w:val="20"/>
        </w:trPr>
        <w:tc>
          <w:tcPr>
            <w:cnfStyle w:val="001000000000"/>
            <w:tcW w:w="669" w:type="pct"/>
            <w:vMerge/>
            <w:noWrap/>
          </w:tcPr>
          <w:p w:rsidR="00B027D2" w:rsidRPr="00B01110" w:rsidRDefault="00B027D2" w:rsidP="00B027D2">
            <w:pPr>
              <w:spacing w:after="0" w:line="240" w:lineRule="auto"/>
              <w:rPr>
                <w:rFonts w:eastAsia="Times New Roman"/>
                <w:color w:val="000000"/>
                <w:sz w:val="20"/>
                <w:szCs w:val="20"/>
                <w:lang w:eastAsia="tr-TR"/>
              </w:rPr>
            </w:pPr>
          </w:p>
        </w:tc>
        <w:tc>
          <w:tcPr>
            <w:tcW w:w="4331" w:type="pct"/>
          </w:tcPr>
          <w:p w:rsidR="00B027D2" w:rsidRPr="00835414" w:rsidRDefault="00B027D2" w:rsidP="009B30CB">
            <w:pPr>
              <w:spacing w:after="0"/>
              <w:jc w:val="both"/>
              <w:cnfStyle w:val="000000000000"/>
            </w:pPr>
            <w:r w:rsidRPr="00835414">
              <w:t>Bursluluğu kazanan öğrencilerin bursluluk işlemlerinin sistem üzerinden onaylanması.</w:t>
            </w:r>
          </w:p>
          <w:p w:rsidR="00B027D2" w:rsidRPr="00835414" w:rsidRDefault="00B027D2" w:rsidP="009B30CB">
            <w:pPr>
              <w:spacing w:after="0"/>
              <w:jc w:val="both"/>
              <w:cnfStyle w:val="000000000000"/>
            </w:pPr>
          </w:p>
        </w:tc>
      </w:tr>
      <w:tr w:rsidR="00A00F8D" w:rsidRPr="008778EA" w:rsidTr="00C660EC">
        <w:trPr>
          <w:cnfStyle w:val="000000100000"/>
          <w:trHeight w:val="20"/>
        </w:trPr>
        <w:tc>
          <w:tcPr>
            <w:cnfStyle w:val="001000000000"/>
            <w:tcW w:w="669" w:type="pct"/>
            <w:vMerge w:val="restart"/>
            <w:noWrap/>
            <w:textDirection w:val="btLr"/>
          </w:tcPr>
          <w:p w:rsidR="00A00F8D" w:rsidRPr="00AD0D39" w:rsidRDefault="00A00F8D" w:rsidP="00B027D2">
            <w:pPr>
              <w:spacing w:after="0" w:line="240" w:lineRule="auto"/>
              <w:ind w:left="113" w:right="113"/>
              <w:jc w:val="center"/>
              <w:rPr>
                <w:rFonts w:eastAsia="Times New Roman"/>
                <w:b w:val="0"/>
                <w:color w:val="000000"/>
                <w:lang w:eastAsia="tr-TR"/>
              </w:rPr>
            </w:pPr>
            <w:r w:rsidRPr="00AD0D39">
              <w:rPr>
                <w:rFonts w:eastAsia="Times New Roman"/>
                <w:b w:val="0"/>
                <w:sz w:val="24"/>
                <w:lang w:eastAsia="tr-TR"/>
              </w:rPr>
              <w:t>Hayat Boyu Öğrenme Şubesi</w:t>
            </w:r>
          </w:p>
        </w:tc>
        <w:tc>
          <w:tcPr>
            <w:tcW w:w="4331" w:type="pct"/>
          </w:tcPr>
          <w:p w:rsidR="00A00F8D" w:rsidRPr="00835414" w:rsidRDefault="00A00F8D" w:rsidP="009B30CB">
            <w:pPr>
              <w:spacing w:after="0"/>
              <w:jc w:val="both"/>
              <w:cnfStyle w:val="000000100000"/>
            </w:pPr>
            <w:r w:rsidRPr="00835414">
              <w:t>Eğitim-Öğretim Yıl</w:t>
            </w:r>
            <w:r w:rsidR="00C47ED7">
              <w:t>ı I. Dönem Yeni Kayıt İşlemleri</w:t>
            </w:r>
          </w:p>
          <w:p w:rsidR="00A00F8D" w:rsidRPr="00835414" w:rsidRDefault="00A00F8D" w:rsidP="009B30CB">
            <w:pPr>
              <w:spacing w:after="0"/>
              <w:jc w:val="both"/>
              <w:cnfStyle w:val="000000100000"/>
            </w:pP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835414" w:rsidRDefault="00A00F8D" w:rsidP="009B30CB">
            <w:pPr>
              <w:spacing w:after="0"/>
              <w:jc w:val="both"/>
              <w:cnfStyle w:val="000000000000"/>
            </w:pPr>
            <w:r w:rsidRPr="00835414">
              <w:t>Kaydı Alınan Öğrencilerin Veri Girişlerinin Sisteme Son Giriş</w:t>
            </w:r>
          </w:p>
          <w:p w:rsidR="00A00F8D" w:rsidRPr="00835414" w:rsidRDefault="00A00F8D" w:rsidP="009B30CB">
            <w:pPr>
              <w:spacing w:after="0"/>
              <w:jc w:val="both"/>
              <w:cnfStyle w:val="000000000000"/>
            </w:pP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835414" w:rsidRDefault="00A00F8D" w:rsidP="009B30CB">
            <w:pPr>
              <w:spacing w:after="0"/>
              <w:jc w:val="both"/>
              <w:cnfStyle w:val="000000100000"/>
            </w:pPr>
            <w:r w:rsidRPr="00835414">
              <w:t>Eğitim-Öğretim Yılı I. Dönem Kayıt Yenileme İşlemleri.</w:t>
            </w:r>
          </w:p>
          <w:p w:rsidR="00A00F8D" w:rsidRPr="00835414" w:rsidRDefault="00A00F8D" w:rsidP="009B30CB">
            <w:pPr>
              <w:spacing w:after="0"/>
              <w:jc w:val="both"/>
              <w:cnfStyle w:val="000000100000"/>
            </w:pPr>
          </w:p>
        </w:tc>
      </w:tr>
      <w:tr w:rsidR="00A00F8D" w:rsidRPr="008778EA" w:rsidTr="00C660EC">
        <w:trPr>
          <w:trHeight w:val="20"/>
        </w:trPr>
        <w:tc>
          <w:tcPr>
            <w:cnfStyle w:val="001000000000"/>
            <w:tcW w:w="669" w:type="pct"/>
            <w:vMerge w:val="restart"/>
            <w:noWrap/>
            <w:textDirection w:val="btLr"/>
          </w:tcPr>
          <w:p w:rsidR="00A00F8D" w:rsidRPr="00AD0D39" w:rsidRDefault="00A00F8D" w:rsidP="00463770">
            <w:pPr>
              <w:spacing w:after="0" w:line="240" w:lineRule="auto"/>
              <w:ind w:left="113" w:right="113"/>
              <w:jc w:val="center"/>
              <w:rPr>
                <w:rFonts w:eastAsia="Times New Roman"/>
                <w:b w:val="0"/>
                <w:color w:val="000000"/>
                <w:lang w:eastAsia="tr-TR"/>
              </w:rPr>
            </w:pPr>
            <w:r w:rsidRPr="00AD0D39">
              <w:rPr>
                <w:rFonts w:eastAsia="Times New Roman"/>
                <w:b w:val="0"/>
                <w:sz w:val="24"/>
                <w:lang w:eastAsia="tr-TR"/>
              </w:rPr>
              <w:t>Hayat Boyu Öğrenme Şubesi</w:t>
            </w:r>
          </w:p>
        </w:tc>
        <w:tc>
          <w:tcPr>
            <w:tcW w:w="4331" w:type="pct"/>
          </w:tcPr>
          <w:p w:rsidR="00A00F8D" w:rsidRPr="00835414" w:rsidRDefault="00A00F8D" w:rsidP="009B30CB">
            <w:pPr>
              <w:spacing w:after="0"/>
              <w:jc w:val="both"/>
              <w:cnfStyle w:val="000000000000"/>
            </w:pPr>
            <w:r w:rsidRPr="00835414">
              <w:t>Eğitim Öğretim Yılı I. Dönem Sınava Girecek Öğrenci Bilgilerinin Ölçme, Değerlendirme Ve Yerleştirme Grup Başkanlığına Teslimi</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8778EA" w:rsidRDefault="00A00F8D" w:rsidP="009B30CB">
            <w:pPr>
              <w:spacing w:after="0"/>
              <w:jc w:val="both"/>
              <w:cnfStyle w:val="000000100000"/>
            </w:pPr>
            <w:r w:rsidRPr="008778EA">
              <w:t>Eğitim Öğretim Yılı I. Dönem Sınava Girecek Öğrenci Bilgilerinin Mesleki Açık Öğretim Lisesi Müdürlüğüne Teslimi</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Default="00A00F8D" w:rsidP="009B30CB">
            <w:pPr>
              <w:spacing w:after="0"/>
              <w:jc w:val="both"/>
              <w:cnfStyle w:val="000000000000"/>
            </w:pPr>
            <w:r w:rsidRPr="008778EA">
              <w:t>Sınava Giriş Yerlerinin İnternette Yayınlanması.</w:t>
            </w:r>
          </w:p>
          <w:p w:rsidR="00A00F8D" w:rsidRPr="008778EA" w:rsidRDefault="00A00F8D" w:rsidP="009B30CB">
            <w:pPr>
              <w:spacing w:after="0"/>
              <w:jc w:val="both"/>
              <w:cnfStyle w:val="000000000000"/>
            </w:pP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Default="00A00F8D" w:rsidP="009B30CB">
            <w:pPr>
              <w:spacing w:after="0"/>
              <w:jc w:val="both"/>
              <w:cnfStyle w:val="000000100000"/>
            </w:pPr>
            <w:r w:rsidRPr="008778EA">
              <w:t>Dönem Sonu Sınavları</w:t>
            </w:r>
          </w:p>
          <w:p w:rsidR="00A00F8D" w:rsidRPr="008778EA" w:rsidRDefault="00A00F8D" w:rsidP="009B30CB">
            <w:pPr>
              <w:spacing w:after="0"/>
              <w:jc w:val="both"/>
              <w:cnfStyle w:val="000000100000"/>
            </w:pPr>
          </w:p>
        </w:tc>
      </w:tr>
      <w:tr w:rsidR="00A00F8D" w:rsidRPr="008778EA" w:rsidTr="00C660EC">
        <w:trPr>
          <w:trHeight w:val="20"/>
        </w:trPr>
        <w:tc>
          <w:tcPr>
            <w:cnfStyle w:val="001000000000"/>
            <w:tcW w:w="669" w:type="pct"/>
            <w:vMerge w:val="restart"/>
            <w:noWrap/>
            <w:textDirection w:val="btLr"/>
          </w:tcPr>
          <w:p w:rsidR="00A00F8D" w:rsidRPr="00282AED" w:rsidRDefault="00A00F8D" w:rsidP="00B027D2">
            <w:pPr>
              <w:spacing w:after="0" w:line="240" w:lineRule="auto"/>
              <w:ind w:left="113" w:right="113"/>
              <w:jc w:val="center"/>
              <w:rPr>
                <w:rFonts w:eastAsia="Times New Roman"/>
                <w:b w:val="0"/>
                <w:lang w:eastAsia="tr-TR"/>
              </w:rPr>
            </w:pPr>
            <w:r w:rsidRPr="00282AED">
              <w:rPr>
                <w:rFonts w:eastAsia="Times New Roman"/>
                <w:b w:val="0"/>
                <w:lang w:eastAsia="tr-TR"/>
              </w:rPr>
              <w:t>Hayat Boyu Öğrenme Şubesi</w:t>
            </w:r>
          </w:p>
        </w:tc>
        <w:tc>
          <w:tcPr>
            <w:tcW w:w="4331" w:type="pct"/>
          </w:tcPr>
          <w:p w:rsidR="00A00F8D" w:rsidRDefault="00A00F8D" w:rsidP="009B30CB">
            <w:pPr>
              <w:spacing w:after="0"/>
              <w:jc w:val="both"/>
              <w:cnfStyle w:val="000000000000"/>
            </w:pPr>
            <w:r w:rsidRPr="008778EA">
              <w:t>Sınav Sonuç</w:t>
            </w:r>
            <w:r w:rsidR="00C47ED7">
              <w:t>larının İnternette Yayınlanması</w:t>
            </w:r>
          </w:p>
          <w:p w:rsidR="00A00F8D" w:rsidRPr="008778EA" w:rsidRDefault="00A00F8D" w:rsidP="009B30CB">
            <w:pPr>
              <w:spacing w:after="0"/>
              <w:jc w:val="both"/>
              <w:cnfStyle w:val="000000000000"/>
            </w:pPr>
          </w:p>
        </w:tc>
      </w:tr>
      <w:tr w:rsidR="00A00F8D" w:rsidRPr="008778EA" w:rsidTr="00C660EC">
        <w:trPr>
          <w:cnfStyle w:val="000000100000"/>
          <w:trHeight w:val="20"/>
        </w:trPr>
        <w:tc>
          <w:tcPr>
            <w:cnfStyle w:val="00100000000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100000"/>
            </w:pPr>
            <w:r w:rsidRPr="008778EA">
              <w:t>Kaydı Alınan Öğrencilerin Veri Girişlerinin Sisteme Son Giriş Tarihi.</w:t>
            </w:r>
          </w:p>
          <w:p w:rsidR="00A00F8D" w:rsidRPr="008778EA" w:rsidRDefault="00A00F8D" w:rsidP="009B30CB">
            <w:pPr>
              <w:spacing w:after="0"/>
              <w:jc w:val="both"/>
              <w:cnfStyle w:val="000000100000"/>
            </w:pPr>
          </w:p>
        </w:tc>
      </w:tr>
      <w:tr w:rsidR="00A00F8D" w:rsidRPr="008778EA" w:rsidTr="00C660EC">
        <w:trPr>
          <w:trHeight w:val="20"/>
        </w:trPr>
        <w:tc>
          <w:tcPr>
            <w:cnfStyle w:val="00100000000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Pr="008778EA" w:rsidRDefault="00A00F8D" w:rsidP="009B30CB">
            <w:pPr>
              <w:spacing w:after="0"/>
              <w:jc w:val="both"/>
              <w:cnfStyle w:val="000000000000"/>
            </w:pPr>
            <w:r w:rsidRPr="008778EA">
              <w:t>Ölçme Değerlendirme Ve Ye</w:t>
            </w:r>
            <w:r>
              <w:t>rleştirme Grup Başkanlığınca II.</w:t>
            </w:r>
            <w:bookmarkStart w:id="49" w:name="_GoBack"/>
            <w:bookmarkEnd w:id="49"/>
            <w:r w:rsidRPr="008778EA">
              <w:t>Dönem Sınav Sonuç Kütüklerinin Mesleki Açık Öğretim Lisesine Teslimi</w:t>
            </w:r>
          </w:p>
        </w:tc>
      </w:tr>
      <w:tr w:rsidR="00A00F8D" w:rsidRPr="008778EA" w:rsidTr="00C660EC">
        <w:trPr>
          <w:cnfStyle w:val="000000100000"/>
          <w:trHeight w:val="20"/>
        </w:trPr>
        <w:tc>
          <w:tcPr>
            <w:cnfStyle w:val="00100000000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100000"/>
            </w:pPr>
            <w:r>
              <w:t>Mesleki Eğitim</w:t>
            </w:r>
            <w:r w:rsidRPr="008778EA">
              <w:t xml:space="preserve"> Merkezi Kurul Toplantısı</w:t>
            </w:r>
          </w:p>
          <w:p w:rsidR="00A00F8D" w:rsidRPr="008778EA" w:rsidRDefault="00A00F8D" w:rsidP="009B30CB">
            <w:pPr>
              <w:spacing w:after="0"/>
              <w:jc w:val="both"/>
              <w:cnfStyle w:val="000000100000"/>
            </w:pPr>
          </w:p>
        </w:tc>
      </w:tr>
      <w:tr w:rsidR="00A00F8D" w:rsidRPr="008778EA" w:rsidTr="00C660EC">
        <w:trPr>
          <w:trHeight w:val="20"/>
        </w:trPr>
        <w:tc>
          <w:tcPr>
            <w:cnfStyle w:val="00100000000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000000"/>
            </w:pPr>
            <w:r w:rsidRPr="008778EA">
              <w:t>Güz Dönemi Kalfalık-Ustalık Sınavları</w:t>
            </w:r>
          </w:p>
          <w:p w:rsidR="00A00F8D" w:rsidRPr="008778EA" w:rsidRDefault="00A00F8D" w:rsidP="009B30CB">
            <w:pPr>
              <w:spacing w:after="0"/>
              <w:jc w:val="both"/>
              <w:cnfStyle w:val="000000000000"/>
            </w:pPr>
          </w:p>
        </w:tc>
      </w:tr>
      <w:tr w:rsidR="00A00F8D" w:rsidRPr="008778EA" w:rsidTr="00C660EC">
        <w:trPr>
          <w:cnfStyle w:val="000000100000"/>
          <w:trHeight w:val="20"/>
        </w:trPr>
        <w:tc>
          <w:tcPr>
            <w:cnfStyle w:val="00100000000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100000"/>
            </w:pPr>
            <w:r w:rsidRPr="008778EA">
              <w:t>Çırak Öğrencilerin Eğitiminin Başlaması</w:t>
            </w:r>
          </w:p>
          <w:p w:rsidR="00A00F8D" w:rsidRPr="008778EA" w:rsidRDefault="00A00F8D" w:rsidP="009B30CB">
            <w:pPr>
              <w:spacing w:after="0"/>
              <w:jc w:val="both"/>
              <w:cnfStyle w:val="000000100000"/>
            </w:pPr>
          </w:p>
        </w:tc>
      </w:tr>
      <w:tr w:rsidR="00A00F8D" w:rsidRPr="008778EA" w:rsidTr="00C660EC">
        <w:trPr>
          <w:trHeight w:val="20"/>
        </w:trPr>
        <w:tc>
          <w:tcPr>
            <w:cnfStyle w:val="00100000000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Pr="008778EA" w:rsidRDefault="00A00F8D" w:rsidP="009B30CB">
            <w:pPr>
              <w:spacing w:after="0"/>
              <w:jc w:val="both"/>
              <w:cnfStyle w:val="000000000000"/>
            </w:pPr>
            <w:r w:rsidRPr="008778EA">
              <w:t>Çırak Öğrenci Sınavlarının Yapılması</w:t>
            </w:r>
          </w:p>
        </w:tc>
      </w:tr>
      <w:tr w:rsidR="00A00F8D" w:rsidRPr="008778EA" w:rsidTr="00C660EC">
        <w:trPr>
          <w:cnfStyle w:val="000000100000"/>
          <w:trHeight w:val="20"/>
        </w:trPr>
        <w:tc>
          <w:tcPr>
            <w:cnfStyle w:val="00100000000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Pr="00BB22A9" w:rsidRDefault="00A00F8D" w:rsidP="009B30CB">
            <w:pPr>
              <w:spacing w:after="0"/>
              <w:jc w:val="both"/>
              <w:cnfStyle w:val="000000100000"/>
            </w:pPr>
            <w:r>
              <w:t>Mesleki Eğitim</w:t>
            </w:r>
            <w:r w:rsidRPr="00BB22A9">
              <w:t xml:space="preserve"> Merkezi Kurul Toplantısı</w:t>
            </w:r>
          </w:p>
        </w:tc>
      </w:tr>
      <w:tr w:rsidR="00A00F8D" w:rsidRPr="008778EA" w:rsidTr="00C660EC">
        <w:trPr>
          <w:trHeight w:val="20"/>
        </w:trPr>
        <w:tc>
          <w:tcPr>
            <w:cnfStyle w:val="00100000000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Pr="00BB22A9" w:rsidRDefault="00A00F8D" w:rsidP="009B30CB">
            <w:pPr>
              <w:spacing w:after="0"/>
              <w:jc w:val="both"/>
              <w:cnfStyle w:val="000000000000"/>
            </w:pPr>
            <w:r w:rsidRPr="00BB22A9">
              <w:t>Bahar Dönemi Kalfalık-Ustalık Sınavları</w:t>
            </w:r>
          </w:p>
        </w:tc>
      </w:tr>
      <w:tr w:rsidR="00A00F8D" w:rsidRPr="008778EA" w:rsidTr="00C660EC">
        <w:trPr>
          <w:cnfStyle w:val="000000100000"/>
          <w:trHeight w:val="20"/>
        </w:trPr>
        <w:tc>
          <w:tcPr>
            <w:cnfStyle w:val="001000000000"/>
            <w:tcW w:w="669" w:type="pct"/>
            <w:noWrap/>
          </w:tcPr>
          <w:p w:rsidR="00A00F8D" w:rsidRPr="00A258AC" w:rsidRDefault="00A00F8D" w:rsidP="00562C68">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9B30CB">
            <w:pPr>
              <w:jc w:val="both"/>
              <w:cnfStyle w:val="000000100000"/>
              <w:rPr>
                <w:b/>
                <w:color w:val="FFFFFF" w:themeColor="background1"/>
                <w:sz w:val="24"/>
              </w:rPr>
            </w:pPr>
            <w:r w:rsidRPr="00CD02CB">
              <w:rPr>
                <w:b/>
                <w:color w:val="FFFFFF" w:themeColor="background1"/>
                <w:sz w:val="24"/>
              </w:rPr>
              <w:t>ÜRÜN VE HİZMETLER</w:t>
            </w:r>
          </w:p>
        </w:tc>
      </w:tr>
      <w:tr w:rsidR="00A00F8D" w:rsidRPr="008778EA" w:rsidTr="00C660EC">
        <w:trPr>
          <w:trHeight w:val="20"/>
        </w:trPr>
        <w:tc>
          <w:tcPr>
            <w:cnfStyle w:val="001000000000"/>
            <w:tcW w:w="669" w:type="pct"/>
            <w:vMerge w:val="restart"/>
            <w:noWrap/>
            <w:textDirection w:val="btLr"/>
          </w:tcPr>
          <w:p w:rsidR="00A00F8D" w:rsidRPr="00835414" w:rsidRDefault="00A00F8D" w:rsidP="00B027D2">
            <w:pPr>
              <w:spacing w:after="0" w:line="240" w:lineRule="auto"/>
              <w:ind w:left="113" w:right="113"/>
              <w:jc w:val="center"/>
              <w:rPr>
                <w:rFonts w:eastAsia="Times New Roman"/>
                <w:b w:val="0"/>
                <w:lang w:eastAsia="tr-TR"/>
              </w:rPr>
            </w:pPr>
            <w:r w:rsidRPr="00835414">
              <w:rPr>
                <w:rFonts w:eastAsia="Times New Roman"/>
                <w:b w:val="0"/>
                <w:lang w:eastAsia="tr-TR"/>
              </w:rPr>
              <w:t>Hayat Boyu Öğrenme Şubesi</w:t>
            </w:r>
          </w:p>
        </w:tc>
        <w:tc>
          <w:tcPr>
            <w:tcW w:w="4331" w:type="pct"/>
          </w:tcPr>
          <w:p w:rsidR="00A00F8D" w:rsidRDefault="00A00F8D" w:rsidP="009B30CB">
            <w:pPr>
              <w:spacing w:after="0"/>
              <w:jc w:val="both"/>
              <w:cnfStyle w:val="000000000000"/>
            </w:pPr>
            <w:r w:rsidRPr="00BB22A9">
              <w:t>Aday Çırakların Yarıl Sonu Sınavı</w:t>
            </w:r>
          </w:p>
          <w:p w:rsidR="00A00F8D" w:rsidRDefault="00A00F8D" w:rsidP="009B30CB">
            <w:pPr>
              <w:spacing w:after="0"/>
              <w:jc w:val="both"/>
              <w:cnfStyle w:val="000000000000"/>
            </w:pPr>
          </w:p>
        </w:tc>
      </w:tr>
      <w:tr w:rsidR="00A00F8D" w:rsidRPr="008778EA" w:rsidTr="00C660EC">
        <w:trPr>
          <w:cnfStyle w:val="000000100000"/>
          <w:trHeight w:val="20"/>
        </w:trPr>
        <w:tc>
          <w:tcPr>
            <w:cnfStyle w:val="00100000000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100000"/>
            </w:pPr>
            <w:r>
              <w:t>Mesleki Eğitim</w:t>
            </w:r>
            <w:r w:rsidRPr="00DC2F0F">
              <w:t xml:space="preserve"> Merkezi Kurul Toplantısı</w:t>
            </w:r>
          </w:p>
          <w:p w:rsidR="00A00F8D" w:rsidRPr="00DC2F0F" w:rsidRDefault="00A00F8D" w:rsidP="009B30CB">
            <w:pPr>
              <w:spacing w:after="0"/>
              <w:jc w:val="both"/>
              <w:cnfStyle w:val="000000100000"/>
            </w:pPr>
          </w:p>
        </w:tc>
      </w:tr>
      <w:tr w:rsidR="00A00F8D" w:rsidRPr="008778EA" w:rsidTr="00C660EC">
        <w:trPr>
          <w:trHeight w:val="20"/>
        </w:trPr>
        <w:tc>
          <w:tcPr>
            <w:cnfStyle w:val="00100000000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000000"/>
            </w:pPr>
            <w:r>
              <w:t>Mesleki Eğitim</w:t>
            </w:r>
            <w:r w:rsidRPr="00DC2F0F">
              <w:t xml:space="preserve"> Merkezi Sınavlarının Yapılması (Kal-Ustalık)</w:t>
            </w:r>
          </w:p>
          <w:p w:rsidR="00A00F8D" w:rsidRPr="00DC2F0F" w:rsidRDefault="00A00F8D" w:rsidP="009B30CB">
            <w:pPr>
              <w:spacing w:after="0"/>
              <w:jc w:val="both"/>
              <w:cnfStyle w:val="000000000000"/>
            </w:pPr>
          </w:p>
        </w:tc>
      </w:tr>
      <w:tr w:rsidR="00A00F8D" w:rsidRPr="008778EA" w:rsidTr="00C660EC">
        <w:trPr>
          <w:cnfStyle w:val="000000100000"/>
          <w:trHeight w:val="20"/>
        </w:trPr>
        <w:tc>
          <w:tcPr>
            <w:cnfStyle w:val="00100000000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100000"/>
            </w:pPr>
            <w:r w:rsidRPr="00DC2F0F">
              <w:t>Aday Çırakların Sözleşme Yapması</w:t>
            </w:r>
          </w:p>
          <w:p w:rsidR="00A00F8D" w:rsidRPr="00DC2F0F" w:rsidRDefault="00A00F8D" w:rsidP="009B30CB">
            <w:pPr>
              <w:spacing w:after="0"/>
              <w:jc w:val="both"/>
              <w:cnfStyle w:val="000000100000"/>
            </w:pPr>
          </w:p>
        </w:tc>
      </w:tr>
      <w:tr w:rsidR="00A00F8D" w:rsidRPr="008778EA" w:rsidTr="00C660EC">
        <w:trPr>
          <w:trHeight w:val="20"/>
        </w:trPr>
        <w:tc>
          <w:tcPr>
            <w:cnfStyle w:val="00100000000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000000"/>
            </w:pPr>
            <w:r w:rsidRPr="00DC2F0F">
              <w:t>Mesleki Eğiti</w:t>
            </w:r>
            <w:r>
              <w:t>m</w:t>
            </w:r>
            <w:r w:rsidRPr="00DC2F0F">
              <w:t xml:space="preserve"> Merkezi Kurul Toplantısı</w:t>
            </w:r>
          </w:p>
          <w:p w:rsidR="00A00F8D" w:rsidRDefault="00A00F8D" w:rsidP="009B30CB">
            <w:pPr>
              <w:spacing w:after="0"/>
              <w:jc w:val="both"/>
              <w:cnfStyle w:val="000000000000"/>
            </w:pPr>
          </w:p>
        </w:tc>
      </w:tr>
      <w:tr w:rsidR="00A00F8D" w:rsidRPr="008778EA" w:rsidTr="00C660EC">
        <w:trPr>
          <w:cnfStyle w:val="000000100000"/>
          <w:trHeight w:val="20"/>
        </w:trPr>
        <w:tc>
          <w:tcPr>
            <w:cnfStyle w:val="001000000000"/>
            <w:tcW w:w="669" w:type="pct"/>
            <w:vMerge w:val="restart"/>
            <w:noWrap/>
            <w:textDirection w:val="btLr"/>
          </w:tcPr>
          <w:p w:rsidR="00A00F8D" w:rsidRPr="00AD0D39" w:rsidRDefault="00A00F8D" w:rsidP="00A00F8D">
            <w:pPr>
              <w:spacing w:after="0" w:line="240" w:lineRule="auto"/>
              <w:ind w:left="113" w:right="113"/>
              <w:jc w:val="center"/>
              <w:rPr>
                <w:rFonts w:eastAsia="Times New Roman"/>
                <w:b w:val="0"/>
                <w:sz w:val="24"/>
                <w:lang w:eastAsia="tr-TR"/>
              </w:rPr>
            </w:pPr>
            <w:r w:rsidRPr="00AD0D39">
              <w:rPr>
                <w:rFonts w:eastAsia="Times New Roman"/>
                <w:b w:val="0"/>
                <w:sz w:val="24"/>
                <w:lang w:eastAsia="tr-TR"/>
              </w:rPr>
              <w:t xml:space="preserve">Hukuk </w:t>
            </w:r>
            <w:r>
              <w:rPr>
                <w:rFonts w:eastAsia="Times New Roman"/>
                <w:b w:val="0"/>
                <w:sz w:val="24"/>
                <w:lang w:eastAsia="tr-TR"/>
              </w:rPr>
              <w:t>Hizmetleri</w:t>
            </w:r>
          </w:p>
        </w:tc>
        <w:tc>
          <w:tcPr>
            <w:tcW w:w="4331" w:type="pct"/>
          </w:tcPr>
          <w:p w:rsidR="00A00F8D" w:rsidRPr="003C661C" w:rsidRDefault="00AB4BAC" w:rsidP="009B30CB">
            <w:pPr>
              <w:spacing w:after="0"/>
              <w:jc w:val="both"/>
              <w:cnfStyle w:val="000000100000"/>
            </w:pPr>
            <w:r>
              <w:t>İ</w:t>
            </w:r>
            <w:r w:rsidR="00A00F8D" w:rsidRPr="003C661C">
              <w:t xml:space="preserve">lçe MilliEğitim Müdürlüklerince </w:t>
            </w:r>
            <w:r>
              <w:t>tereddüde</w:t>
            </w:r>
            <w:r w:rsidR="00A00F8D" w:rsidRPr="003C661C">
              <w:t xml:space="preserve"> düşülen hususlarda bilgilendirme ile ilgili işlemlerin yürütülmesi ve idari davalar için savunma lahiyası isteme. Adli ve</w:t>
            </w:r>
            <w:r w:rsidR="00A00F8D">
              <w:t xml:space="preserve"> idari davalarda avunmalara esas</w:t>
            </w:r>
            <w:r w:rsidR="00A00F8D" w:rsidRPr="003C661C">
              <w:t xml:space="preserve"> olmak üzere gerekli bilgi ve belgelerin hazırlanması, sunulması ve duruşmalarda Bakanlığın ve Valiliğin temsil edilmesi temyiz, itiraz ve karar düzeltmeye gidilmesi. Temyiz, itiraz ve karar düzeltme dilekçelerine cevap verilmesi. İdari dava sonuçlarının uygulanmasını yapacak idari birime mahkeme kararlarının gönderilme</w:t>
            </w:r>
            <w:r w:rsidR="00A00F8D">
              <w:t xml:space="preserve">si. Diğer adli ve idari davalar ile </w:t>
            </w:r>
            <w:r w:rsidR="00A00F8D" w:rsidRPr="003C661C">
              <w:t>ilgili iş ve işlemler.</w:t>
            </w:r>
          </w:p>
        </w:tc>
      </w:tr>
      <w:tr w:rsidR="00A00F8D" w:rsidRPr="008778EA" w:rsidTr="00C660EC">
        <w:trPr>
          <w:trHeight w:val="20"/>
        </w:trPr>
        <w:tc>
          <w:tcPr>
            <w:cnfStyle w:val="001000000000"/>
            <w:tcW w:w="669" w:type="pct"/>
            <w:vMerge/>
            <w:noWrap/>
          </w:tcPr>
          <w:p w:rsidR="00A00F8D" w:rsidRPr="00AD0D39" w:rsidRDefault="00A00F8D" w:rsidP="00B027D2">
            <w:pPr>
              <w:spacing w:after="0" w:line="240" w:lineRule="auto"/>
              <w:rPr>
                <w:rFonts w:eastAsia="Times New Roman"/>
                <w:b w:val="0"/>
                <w:sz w:val="24"/>
                <w:lang w:eastAsia="tr-TR"/>
              </w:rPr>
            </w:pPr>
          </w:p>
        </w:tc>
        <w:tc>
          <w:tcPr>
            <w:tcW w:w="4331" w:type="pct"/>
          </w:tcPr>
          <w:p w:rsidR="00A00F8D" w:rsidRDefault="00A00F8D" w:rsidP="009B30CB">
            <w:pPr>
              <w:spacing w:after="0"/>
              <w:jc w:val="both"/>
              <w:cnfStyle w:val="000000000000"/>
            </w:pPr>
            <w:r w:rsidRPr="003C661C">
              <w:t>İnceleme ve Soruşturma raporlarıyla ilgili iş ve işlemler. İl</w:t>
            </w:r>
            <w:r w:rsidR="00AB4BAC">
              <w:t>çe</w:t>
            </w:r>
            <w:r w:rsidRPr="003C661C">
              <w:t xml:space="preserve"> Milli Eğitim Disiplin Kuruluna gidecek dosyalarla ilgili iş ve işlemler.</w:t>
            </w:r>
          </w:p>
        </w:tc>
      </w:tr>
      <w:tr w:rsidR="00A00F8D" w:rsidRPr="008778EA" w:rsidTr="00C660EC">
        <w:trPr>
          <w:cnfStyle w:val="000000100000"/>
          <w:trHeight w:val="20"/>
        </w:trPr>
        <w:tc>
          <w:tcPr>
            <w:cnfStyle w:val="001000000000"/>
            <w:tcW w:w="669" w:type="pct"/>
            <w:vMerge w:val="restart"/>
            <w:noWrap/>
            <w:textDirection w:val="btLr"/>
          </w:tcPr>
          <w:p w:rsidR="00A00F8D" w:rsidRPr="00AD0D39" w:rsidRDefault="00A00F8D" w:rsidP="00B027D2">
            <w:pPr>
              <w:spacing w:after="0" w:line="240" w:lineRule="auto"/>
              <w:ind w:left="113" w:right="113"/>
              <w:jc w:val="center"/>
              <w:rPr>
                <w:rFonts w:eastAsia="Times New Roman"/>
                <w:bCs w:val="0"/>
                <w:sz w:val="24"/>
                <w:lang w:eastAsia="tr-TR"/>
              </w:rPr>
            </w:pPr>
            <w:r w:rsidRPr="00AD0D39">
              <w:rPr>
                <w:rFonts w:eastAsia="Times New Roman"/>
                <w:b w:val="0"/>
                <w:sz w:val="24"/>
                <w:lang w:eastAsia="tr-TR"/>
              </w:rPr>
              <w:t>İnsan Kaynakları Şubesi</w:t>
            </w:r>
          </w:p>
          <w:p w:rsidR="00A00F8D" w:rsidRPr="00AD0D39" w:rsidRDefault="00A00F8D" w:rsidP="00B027D2">
            <w:pPr>
              <w:spacing w:after="0" w:line="240" w:lineRule="auto"/>
              <w:ind w:left="113" w:right="113"/>
              <w:jc w:val="center"/>
              <w:rPr>
                <w:rFonts w:eastAsia="Times New Roman"/>
                <w:b w:val="0"/>
                <w:sz w:val="24"/>
                <w:lang w:eastAsia="tr-TR"/>
              </w:rPr>
            </w:pPr>
          </w:p>
        </w:tc>
        <w:tc>
          <w:tcPr>
            <w:tcW w:w="4331" w:type="pct"/>
          </w:tcPr>
          <w:p w:rsidR="00A00F8D" w:rsidRPr="002C6B5A" w:rsidRDefault="00A00F8D" w:rsidP="009B30CB">
            <w:pPr>
              <w:spacing w:after="0"/>
              <w:jc w:val="both"/>
              <w:cnfStyle w:val="000000100000"/>
            </w:pPr>
            <w:r w:rsidRPr="00355CC7">
              <w:t>Merkezi</w:t>
            </w:r>
            <w:r>
              <w:t xml:space="preserve"> Yönetim Bütçe Kanunu’nun Resmi </w:t>
            </w:r>
            <w:r w:rsidRPr="00355CC7">
              <w:t>Gazete’</w:t>
            </w:r>
            <w:r>
              <w:t xml:space="preserve"> de yayımlanmasının ardından </w:t>
            </w:r>
            <w:r w:rsidRPr="00355CC7">
              <w:t>Bütçe</w:t>
            </w:r>
            <w:r w:rsidRPr="00355CC7">
              <w:tab/>
              <w:t xml:space="preserve"> Kanunu’nun22. Maddesigereğince kadrokullanım izninin alınması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2C6B5A" w:rsidRDefault="00A00F8D" w:rsidP="009B30CB">
            <w:pPr>
              <w:spacing w:after="0"/>
              <w:jc w:val="both"/>
              <w:cnfStyle w:val="000000000000"/>
            </w:pPr>
            <w:r w:rsidRPr="00355CC7">
              <w:t>Birimlerin ve Okul/kurumların ihtiyaçları doğrultusunda kullanım izni alınan kadroların dağılımlarının yapılması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2C6B5A" w:rsidRDefault="00A00F8D" w:rsidP="009B30CB">
            <w:pPr>
              <w:spacing w:after="0"/>
              <w:jc w:val="both"/>
              <w:cnfStyle w:val="000000100000"/>
            </w:pPr>
            <w:r w:rsidRPr="00355CC7">
              <w:t>Müdürlüğümüz emrinde çalışan 4/c kapsamında bulunan geçici personel ile yeni dönem sözleşme imzalanması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Default="00A00F8D" w:rsidP="009B30CB">
            <w:pPr>
              <w:spacing w:after="0"/>
              <w:jc w:val="both"/>
              <w:cnfStyle w:val="000000000000"/>
            </w:pPr>
            <w:r w:rsidRPr="002C6B5A">
              <w:t>İl içi yer değiştirme sureti ile atamalar</w:t>
            </w:r>
          </w:p>
          <w:p w:rsidR="00A00F8D" w:rsidRPr="002C6B5A" w:rsidRDefault="00A00F8D" w:rsidP="009B30CB">
            <w:pPr>
              <w:spacing w:after="0"/>
              <w:jc w:val="both"/>
              <w:cnfStyle w:val="000000000000"/>
            </w:pP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Default="00A00F8D" w:rsidP="009B30CB">
            <w:pPr>
              <w:spacing w:after="0"/>
              <w:jc w:val="both"/>
              <w:cnfStyle w:val="000000100000"/>
            </w:pPr>
            <w:r w:rsidRPr="002C6B5A">
              <w:t>"Öğretmenlerin il içi alan değişikliğine bağlıatamaların yapılması"</w:t>
            </w:r>
          </w:p>
          <w:p w:rsidR="00A00F8D" w:rsidRPr="002C6B5A" w:rsidRDefault="00A00F8D" w:rsidP="009B30CB">
            <w:pPr>
              <w:spacing w:after="0"/>
              <w:jc w:val="both"/>
              <w:cnfStyle w:val="000000100000"/>
            </w:pP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2C6B5A" w:rsidRDefault="00A00F8D" w:rsidP="009B30CB">
            <w:pPr>
              <w:spacing w:after="0"/>
              <w:jc w:val="both"/>
              <w:cnfStyle w:val="000000000000"/>
            </w:pPr>
            <w:r w:rsidRPr="002C6B5A">
              <w:t>İller arası yer değiştirme sureti ile atamaların yapılması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Default="00A00F8D" w:rsidP="009B30CB">
            <w:pPr>
              <w:spacing w:after="0"/>
              <w:jc w:val="both"/>
              <w:cnfStyle w:val="000000100000"/>
            </w:pPr>
            <w:r w:rsidRPr="002C6B5A">
              <w:t>Özür durumuna bağlı olarak atamaların yapılması</w:t>
            </w:r>
          </w:p>
          <w:p w:rsidR="00A00F8D" w:rsidRPr="002C6B5A" w:rsidRDefault="00A00F8D" w:rsidP="009B30CB">
            <w:pPr>
              <w:spacing w:after="0"/>
              <w:jc w:val="both"/>
              <w:cnfStyle w:val="000000100000"/>
            </w:pP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2C6B5A" w:rsidRDefault="00A00F8D" w:rsidP="009B30CB">
            <w:pPr>
              <w:spacing w:after="0"/>
              <w:jc w:val="both"/>
              <w:cnfStyle w:val="000000000000"/>
            </w:pPr>
            <w:r w:rsidRPr="002C6B5A">
              <w:t>"Öğretmenliğe ilk defa atanacaklarla ilgiliİlk ve açıktan atamaların yapılması"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2C6B5A" w:rsidRDefault="00A00F8D" w:rsidP="009B30CB">
            <w:pPr>
              <w:spacing w:after="0"/>
              <w:jc w:val="both"/>
              <w:cnfStyle w:val="000000100000"/>
            </w:pPr>
            <w:r w:rsidRPr="00355CC7">
              <w:t>Milli Eğitim Bakanlığına Bağlı Okul ve Kurumların</w:t>
            </w:r>
            <w:r w:rsidRPr="00355CC7">
              <w:tab/>
              <w:t>Yönetici</w:t>
            </w:r>
            <w:r w:rsidRPr="00355CC7">
              <w:tab/>
              <w:t xml:space="preserve"> ve</w:t>
            </w:r>
            <w:r w:rsidRPr="00355CC7">
              <w:tab/>
              <w:t xml:space="preserve"> Öğretmenlerinin Norm Kadrolarına İlişkin Yönetmeliğin 18 inci maddesi gereği norm kadrolarının belirlenmesi çalışmaları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2C6B5A" w:rsidRDefault="00A00F8D" w:rsidP="009B30CB">
            <w:pPr>
              <w:spacing w:after="0"/>
              <w:jc w:val="both"/>
              <w:cnfStyle w:val="000000000000"/>
            </w:pPr>
            <w:r w:rsidRPr="00045583">
              <w:t>MEBBİS Norm Kadro Modülü iş ve işlemleri</w:t>
            </w:r>
          </w:p>
        </w:tc>
      </w:tr>
      <w:tr w:rsidR="00A00F8D" w:rsidRPr="008778EA" w:rsidTr="00C660EC">
        <w:trPr>
          <w:cnfStyle w:val="000000100000"/>
          <w:trHeight w:val="20"/>
        </w:trPr>
        <w:tc>
          <w:tcPr>
            <w:cnfStyle w:val="001000000000"/>
            <w:tcW w:w="669" w:type="pct"/>
            <w:vMerge/>
            <w:noWrap/>
            <w:textDirection w:val="btLr"/>
          </w:tcPr>
          <w:p w:rsidR="00A00F8D" w:rsidRPr="00AD0D39" w:rsidRDefault="00A00F8D" w:rsidP="00B027D2">
            <w:pPr>
              <w:spacing w:after="0" w:line="240" w:lineRule="auto"/>
              <w:ind w:left="113" w:right="113"/>
              <w:jc w:val="center"/>
              <w:rPr>
                <w:rFonts w:eastAsia="Times New Roman"/>
                <w:b w:val="0"/>
                <w:color w:val="000000"/>
                <w:lang w:eastAsia="tr-TR"/>
              </w:rPr>
            </w:pPr>
          </w:p>
        </w:tc>
        <w:tc>
          <w:tcPr>
            <w:tcW w:w="4331" w:type="pct"/>
          </w:tcPr>
          <w:p w:rsidR="00A00F8D" w:rsidRPr="00E6022D" w:rsidRDefault="00A00F8D" w:rsidP="009B30CB">
            <w:pPr>
              <w:spacing w:after="0"/>
              <w:jc w:val="both"/>
              <w:cnfStyle w:val="000000100000"/>
            </w:pPr>
            <w:r w:rsidRPr="00E6022D">
              <w:t>İl Eğitim Personeli Planlama Kurulunun oluşturulması</w:t>
            </w:r>
          </w:p>
        </w:tc>
      </w:tr>
      <w:tr w:rsidR="00A00F8D" w:rsidRPr="008778EA" w:rsidTr="00C660EC">
        <w:trPr>
          <w:trHeight w:val="20"/>
        </w:trPr>
        <w:tc>
          <w:tcPr>
            <w:cnfStyle w:val="001000000000"/>
            <w:tcW w:w="669" w:type="pct"/>
            <w:noWrap/>
          </w:tcPr>
          <w:p w:rsidR="00A00F8D" w:rsidRPr="00A258AC" w:rsidRDefault="00A00F8D" w:rsidP="00B027D2">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B027D2">
            <w:pPr>
              <w:cnfStyle w:val="000000000000"/>
              <w:rPr>
                <w:b/>
                <w:color w:val="FFFFFF" w:themeColor="background1"/>
                <w:sz w:val="24"/>
              </w:rPr>
            </w:pPr>
            <w:r w:rsidRPr="00CD02CB">
              <w:rPr>
                <w:b/>
                <w:color w:val="FFFFFF" w:themeColor="background1"/>
                <w:sz w:val="24"/>
              </w:rPr>
              <w:t>ÜRÜN VE HİZMETLER</w:t>
            </w:r>
          </w:p>
        </w:tc>
      </w:tr>
      <w:tr w:rsidR="00463770" w:rsidRPr="008778EA" w:rsidTr="00835414">
        <w:trPr>
          <w:cnfStyle w:val="000000100000"/>
          <w:trHeight w:val="20"/>
        </w:trPr>
        <w:tc>
          <w:tcPr>
            <w:cnfStyle w:val="001000000000"/>
            <w:tcW w:w="669" w:type="pct"/>
            <w:vMerge w:val="restart"/>
            <w:noWrap/>
            <w:textDirection w:val="btLr"/>
          </w:tcPr>
          <w:p w:rsidR="00463770" w:rsidRPr="008778EA" w:rsidRDefault="00463770" w:rsidP="00835414">
            <w:pPr>
              <w:spacing w:after="0" w:line="240" w:lineRule="auto"/>
              <w:ind w:left="113" w:right="113"/>
              <w:jc w:val="center"/>
              <w:rPr>
                <w:rFonts w:eastAsia="Times New Roman"/>
                <w:color w:val="000000"/>
                <w:lang w:eastAsia="tr-TR"/>
              </w:rPr>
            </w:pPr>
            <w:r w:rsidRPr="00AD0D39">
              <w:rPr>
                <w:rFonts w:eastAsia="Times New Roman"/>
                <w:b w:val="0"/>
                <w:sz w:val="24"/>
                <w:lang w:eastAsia="tr-TR"/>
              </w:rPr>
              <w:t>İnsan Kaynakları Şubesi</w:t>
            </w:r>
          </w:p>
        </w:tc>
        <w:tc>
          <w:tcPr>
            <w:tcW w:w="4331" w:type="pct"/>
          </w:tcPr>
          <w:p w:rsidR="00463770" w:rsidRDefault="00463770" w:rsidP="009B30CB">
            <w:pPr>
              <w:spacing w:after="0"/>
              <w:jc w:val="both"/>
              <w:cnfStyle w:val="000000100000"/>
            </w:pPr>
            <w:r w:rsidRPr="00E6022D">
              <w:t>Yönetici Atama Sözlü Sınav ve Değerlendirme Komisyonunun kurulması</w:t>
            </w:r>
          </w:p>
          <w:p w:rsidR="00463770" w:rsidRPr="00E6022D" w:rsidRDefault="00463770" w:rsidP="009B30CB">
            <w:pPr>
              <w:spacing w:after="0"/>
              <w:jc w:val="both"/>
              <w:cnfStyle w:val="000000100000"/>
            </w:pPr>
          </w:p>
        </w:tc>
      </w:tr>
      <w:tr w:rsidR="00463770" w:rsidRPr="008778EA" w:rsidTr="00835414">
        <w:trPr>
          <w:trHeight w:val="20"/>
        </w:trPr>
        <w:tc>
          <w:tcPr>
            <w:cnfStyle w:val="001000000000"/>
            <w:tcW w:w="669" w:type="pct"/>
            <w:vMerge/>
            <w:noWrap/>
            <w:textDirection w:val="btLr"/>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000000"/>
            </w:pPr>
            <w:r w:rsidRPr="00E6022D">
              <w:t>MEBBİS Atama Modülü iş ve işlemleri</w:t>
            </w:r>
          </w:p>
          <w:p w:rsidR="00463770" w:rsidRPr="00E6022D" w:rsidRDefault="00463770" w:rsidP="009B30CB">
            <w:pPr>
              <w:spacing w:after="0"/>
              <w:jc w:val="both"/>
              <w:cnfStyle w:val="000000000000"/>
            </w:pPr>
          </w:p>
        </w:tc>
      </w:tr>
      <w:tr w:rsidR="00463770" w:rsidRPr="008778EA" w:rsidTr="00835414">
        <w:trPr>
          <w:cnfStyle w:val="000000100000"/>
          <w:trHeight w:val="20"/>
        </w:trPr>
        <w:tc>
          <w:tcPr>
            <w:cnfStyle w:val="00100000000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100000"/>
            </w:pPr>
            <w:r w:rsidRPr="00E6022D">
              <w:t>MEBBİS Hizmet içi eğitim modülü ile ilgili iş ve işlemleri düzenli yürütmek, takip etmek sonuçlandırma</w:t>
            </w:r>
          </w:p>
        </w:tc>
      </w:tr>
      <w:tr w:rsidR="00463770" w:rsidRPr="008778EA" w:rsidTr="00835414">
        <w:trPr>
          <w:trHeight w:val="20"/>
        </w:trPr>
        <w:tc>
          <w:tcPr>
            <w:cnfStyle w:val="00100000000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Pr="00F828D3" w:rsidRDefault="00463770" w:rsidP="009B30CB">
            <w:pPr>
              <w:spacing w:after="0"/>
              <w:jc w:val="both"/>
              <w:cnfStyle w:val="000000000000"/>
            </w:pPr>
            <w:r w:rsidRPr="00F828D3">
              <w:t>Yöneticilerin, öğretmenlerin ve diğer personelin atama, yer değiştirme, askerlik, alan değişikliği ve benzeri iş ve işlemlerini yapması</w:t>
            </w:r>
          </w:p>
        </w:tc>
      </w:tr>
      <w:tr w:rsidR="00463770" w:rsidRPr="008778EA" w:rsidTr="00835414">
        <w:trPr>
          <w:cnfStyle w:val="000000100000"/>
          <w:trHeight w:val="20"/>
        </w:trPr>
        <w:tc>
          <w:tcPr>
            <w:cnfStyle w:val="00100000000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100000"/>
            </w:pPr>
            <w:r w:rsidRPr="00F828D3">
              <w:t>Eğitim-öğretim hizmetleri dışında kalan tüm personelin eğitimlerine ilişkin iş ve işlemler</w:t>
            </w:r>
          </w:p>
          <w:p w:rsidR="00463770" w:rsidRPr="00F828D3" w:rsidRDefault="00463770" w:rsidP="009B30CB">
            <w:pPr>
              <w:spacing w:after="0"/>
              <w:jc w:val="both"/>
              <w:cnfStyle w:val="000000100000"/>
            </w:pPr>
          </w:p>
        </w:tc>
      </w:tr>
      <w:tr w:rsidR="00463770" w:rsidRPr="008778EA" w:rsidTr="00835414">
        <w:trPr>
          <w:trHeight w:val="20"/>
        </w:trPr>
        <w:tc>
          <w:tcPr>
            <w:cnfStyle w:val="00100000000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000000"/>
            </w:pPr>
            <w:r w:rsidRPr="00F828D3">
              <w:t xml:space="preserve">Güvenlik soruşturması ve arşiv araştırması işlemlerinin yürütülmesi </w:t>
            </w:r>
          </w:p>
          <w:p w:rsidR="00463770" w:rsidRDefault="00463770" w:rsidP="009B30CB">
            <w:pPr>
              <w:spacing w:after="0"/>
              <w:jc w:val="both"/>
              <w:cnfStyle w:val="000000000000"/>
            </w:pPr>
          </w:p>
        </w:tc>
      </w:tr>
      <w:tr w:rsidR="00463770" w:rsidRPr="008778EA" w:rsidTr="00835414">
        <w:trPr>
          <w:cnfStyle w:val="000000100000"/>
          <w:trHeight w:val="20"/>
        </w:trPr>
        <w:tc>
          <w:tcPr>
            <w:cnfStyle w:val="00100000000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Pr="002C6B5A" w:rsidRDefault="00463770" w:rsidP="009B30CB">
            <w:pPr>
              <w:spacing w:after="0"/>
              <w:jc w:val="both"/>
              <w:cnfStyle w:val="000000100000"/>
            </w:pPr>
            <w:r w:rsidRPr="00045583">
              <w:t>Eğitim-öğretim hizmetleri dışında kalan tüm personelin her türlü atama, yer değiştirme, vekâlet ve geçici görevlendirmeleri ile ilgili iş ve işlemleri</w:t>
            </w:r>
          </w:p>
        </w:tc>
      </w:tr>
      <w:tr w:rsidR="00463770" w:rsidRPr="008778EA" w:rsidTr="00835414">
        <w:trPr>
          <w:trHeight w:val="20"/>
        </w:trPr>
        <w:tc>
          <w:tcPr>
            <w:cnfStyle w:val="00100000000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Pr="001D4DC1" w:rsidRDefault="00463770" w:rsidP="009B30CB">
            <w:pPr>
              <w:spacing w:after="0"/>
              <w:jc w:val="both"/>
              <w:cnfStyle w:val="000000000000"/>
            </w:pPr>
            <w:r w:rsidRPr="001D4DC1">
              <w:t>Kurum içi personel görev dağılımı/istihdamı ve personel görev tanımları ile ilgili iş ve işlemler</w:t>
            </w:r>
          </w:p>
        </w:tc>
      </w:tr>
      <w:tr w:rsidR="00463770" w:rsidRPr="008778EA" w:rsidTr="00835414">
        <w:trPr>
          <w:cnfStyle w:val="000000100000"/>
          <w:trHeight w:val="20"/>
        </w:trPr>
        <w:tc>
          <w:tcPr>
            <w:cnfStyle w:val="00100000000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Pr="001D4DC1" w:rsidRDefault="00463770" w:rsidP="009B30CB">
            <w:pPr>
              <w:spacing w:after="0"/>
              <w:jc w:val="both"/>
              <w:cnfStyle w:val="000000100000"/>
            </w:pPr>
            <w:r w:rsidRPr="001D4DC1">
              <w:t>24 Kasım öğretmenler Günü ile ilgili iş ve işlemler</w:t>
            </w:r>
          </w:p>
        </w:tc>
      </w:tr>
      <w:tr w:rsidR="00463770" w:rsidRPr="008778EA" w:rsidTr="00835414">
        <w:trPr>
          <w:trHeight w:val="20"/>
        </w:trPr>
        <w:tc>
          <w:tcPr>
            <w:cnfStyle w:val="00100000000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000000"/>
            </w:pPr>
            <w:r w:rsidRPr="001D4DC1">
              <w:t>Birimle ilgili elektronik postaları takip etme, sonuçlandırma</w:t>
            </w:r>
          </w:p>
          <w:p w:rsidR="00463770" w:rsidRDefault="00463770" w:rsidP="009B30CB">
            <w:pPr>
              <w:spacing w:after="0"/>
              <w:jc w:val="both"/>
              <w:cnfStyle w:val="000000000000"/>
            </w:pPr>
          </w:p>
        </w:tc>
      </w:tr>
      <w:tr w:rsidR="00463770" w:rsidRPr="008778EA" w:rsidTr="00835414">
        <w:trPr>
          <w:cnfStyle w:val="000000100000"/>
          <w:trHeight w:val="20"/>
        </w:trPr>
        <w:tc>
          <w:tcPr>
            <w:cnfStyle w:val="001000000000"/>
            <w:tcW w:w="669" w:type="pct"/>
            <w:vMerge w:val="restart"/>
            <w:noWrap/>
            <w:textDirection w:val="btLr"/>
          </w:tcPr>
          <w:p w:rsidR="00463770" w:rsidRPr="008778EA" w:rsidRDefault="00463770" w:rsidP="00835414">
            <w:pPr>
              <w:spacing w:after="0" w:line="240" w:lineRule="auto"/>
              <w:ind w:left="113" w:right="113"/>
              <w:jc w:val="center"/>
              <w:rPr>
                <w:rFonts w:eastAsia="Times New Roman"/>
                <w:color w:val="000000"/>
                <w:lang w:eastAsia="tr-TR"/>
              </w:rPr>
            </w:pPr>
            <w:r w:rsidRPr="00AD0D39">
              <w:rPr>
                <w:rFonts w:eastAsia="Times New Roman"/>
                <w:b w:val="0"/>
                <w:sz w:val="24"/>
                <w:lang w:eastAsia="tr-TR"/>
              </w:rPr>
              <w:t>İnsan Kaynakları Şubesi</w:t>
            </w:r>
          </w:p>
        </w:tc>
        <w:tc>
          <w:tcPr>
            <w:tcW w:w="4331" w:type="pct"/>
          </w:tcPr>
          <w:p w:rsidR="00463770" w:rsidRPr="002C6B5A" w:rsidRDefault="00463770" w:rsidP="009B30CB">
            <w:pPr>
              <w:spacing w:after="0"/>
              <w:jc w:val="both"/>
              <w:cnfStyle w:val="000000100000"/>
            </w:pPr>
            <w:r w:rsidRPr="00045583">
              <w:t>MEB’ e bağlı eğitim kurumları ile bağlı kurumların her kademedeki yöneticilerinin atama, yer değiştirme, vekâleten ve geçici görevlendirmeleri ile kurucu müdür atamaları ile ilgili tüm iş ve işlemleri yürütme</w:t>
            </w: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Pr="002833E4" w:rsidRDefault="00463770" w:rsidP="009B30CB">
            <w:pPr>
              <w:spacing w:after="0"/>
              <w:jc w:val="both"/>
              <w:cnfStyle w:val="000000000000"/>
            </w:pPr>
            <w:r w:rsidRPr="002833E4">
              <w:t>Özlük ve emeklilik iş ve işlemleri</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100000"/>
            </w:pPr>
            <w:r w:rsidRPr="002833E4">
              <w:t>Disiplin ve ödül işlemlerinin uygulaması</w:t>
            </w:r>
          </w:p>
          <w:p w:rsidR="00463770" w:rsidRDefault="00463770" w:rsidP="009B30CB">
            <w:pPr>
              <w:spacing w:after="0"/>
              <w:jc w:val="both"/>
              <w:cnfStyle w:val="000000100000"/>
            </w:pP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Pr="00661116" w:rsidRDefault="00463770" w:rsidP="009B30CB">
            <w:pPr>
              <w:spacing w:after="0"/>
              <w:jc w:val="both"/>
              <w:cnfStyle w:val="000000000000"/>
            </w:pPr>
            <w:r w:rsidRPr="00661116">
              <w:t>Aday öğretmenlerin/diğer personelin mesleğe uyum ve adaylık eğitimi programlarının uygulaması, sonuçlandırılması</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100000"/>
            </w:pPr>
            <w:r w:rsidRPr="00661116">
              <w:t>Personelin yeşil pasaport ve yurt dışı iş ve işlemleri</w:t>
            </w:r>
          </w:p>
          <w:p w:rsidR="00463770" w:rsidRDefault="00463770" w:rsidP="009B30CB">
            <w:pPr>
              <w:spacing w:after="0"/>
              <w:jc w:val="both"/>
              <w:cnfStyle w:val="000000100000"/>
            </w:pPr>
          </w:p>
        </w:tc>
      </w:tr>
      <w:tr w:rsidR="00463770" w:rsidRPr="008778EA" w:rsidTr="00C660EC">
        <w:trPr>
          <w:trHeight w:val="20"/>
        </w:trPr>
        <w:tc>
          <w:tcPr>
            <w:cnfStyle w:val="001000000000"/>
            <w:tcW w:w="669" w:type="pct"/>
            <w:vMerge/>
            <w:noWrap/>
            <w:textDirection w:val="btLr"/>
          </w:tcPr>
          <w:p w:rsidR="00463770" w:rsidRPr="001A31B9" w:rsidRDefault="00463770" w:rsidP="00B027D2">
            <w:pPr>
              <w:spacing w:after="0" w:line="240" w:lineRule="auto"/>
              <w:ind w:left="113" w:right="113"/>
              <w:jc w:val="center"/>
              <w:rPr>
                <w:rFonts w:eastAsia="Times New Roman"/>
                <w:b w:val="0"/>
                <w:color w:val="000000"/>
                <w:lang w:eastAsia="tr-TR"/>
              </w:rPr>
            </w:pPr>
          </w:p>
        </w:tc>
        <w:tc>
          <w:tcPr>
            <w:tcW w:w="4331" w:type="pct"/>
          </w:tcPr>
          <w:p w:rsidR="00463770" w:rsidRPr="00951630" w:rsidRDefault="00463770" w:rsidP="009B30CB">
            <w:pPr>
              <w:spacing w:after="0"/>
              <w:jc w:val="both"/>
              <w:cnfStyle w:val="000000000000"/>
            </w:pPr>
            <w:r w:rsidRPr="00951630">
              <w:t>Sendika ve konfederasyonların il temsilcilikleriyle iletişimin sağlaması</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100000"/>
            </w:pPr>
            <w:r w:rsidRPr="00951630">
              <w:t xml:space="preserve">4688 sayılı Kamu Görevlileri Sendikaları Kanunu kapsamındaki görevlerin yürütülmesi </w:t>
            </w:r>
          </w:p>
          <w:p w:rsidR="00463770" w:rsidRPr="00951630" w:rsidRDefault="00463770" w:rsidP="009B30CB">
            <w:pPr>
              <w:spacing w:after="0"/>
              <w:jc w:val="both"/>
              <w:cnfStyle w:val="000000100000"/>
            </w:pPr>
          </w:p>
        </w:tc>
      </w:tr>
      <w:tr w:rsidR="00463770" w:rsidRPr="008778EA" w:rsidTr="00C660EC">
        <w:trPr>
          <w:trHeight w:val="20"/>
        </w:trPr>
        <w:tc>
          <w:tcPr>
            <w:cnfStyle w:val="001000000000"/>
            <w:tcW w:w="669" w:type="pct"/>
            <w:vMerge/>
            <w:noWrap/>
            <w:textDirection w:val="btLr"/>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Pr="00951630" w:rsidRDefault="00AB4BAC" w:rsidP="009B30CB">
            <w:pPr>
              <w:spacing w:after="0"/>
              <w:jc w:val="both"/>
              <w:cnfStyle w:val="000000000000"/>
            </w:pPr>
            <w:r>
              <w:t>İ</w:t>
            </w:r>
            <w:r w:rsidR="00463770" w:rsidRPr="00951630">
              <w:t xml:space="preserve">lçe özlük dosyalarının muhafazasını sağlamak, iller arası özlük dosyası isteme/gönderme ile ilgili iş ve işlemleri </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Pr="00951630" w:rsidRDefault="00463770" w:rsidP="009B30CB">
            <w:pPr>
              <w:spacing w:after="0"/>
              <w:jc w:val="both"/>
              <w:cnfStyle w:val="000000100000"/>
            </w:pPr>
            <w:r w:rsidRPr="00951630">
              <w:t>MEBBİS Özlük modülü yönetimi ile ilgili hizmet birleştirme, görev kaydı, ödül ve ceza kayıtlarının düzenli olarak işlenmesi ve takibi,</w:t>
            </w: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Pr="00951630" w:rsidRDefault="00463770" w:rsidP="009B30CB">
            <w:pPr>
              <w:spacing w:after="0"/>
              <w:jc w:val="both"/>
              <w:cnfStyle w:val="000000000000"/>
            </w:pPr>
            <w:r w:rsidRPr="00951630">
              <w:t>Öğretmen, yönetici ve diğer tüm personelin kademe/derece terfileri ile intibaklarının düzenli olarak yapılması takibi ve sonuçlandırılması ile ilgili iş ve işlemler</w:t>
            </w:r>
          </w:p>
        </w:tc>
      </w:tr>
      <w:tr w:rsidR="00463770" w:rsidRPr="008778EA" w:rsidTr="00C660EC">
        <w:trPr>
          <w:cnfStyle w:val="000000100000"/>
          <w:trHeight w:val="20"/>
        </w:trPr>
        <w:tc>
          <w:tcPr>
            <w:cnfStyle w:val="001000000000"/>
            <w:tcW w:w="669" w:type="pct"/>
            <w:vMerge/>
            <w:noWrap/>
            <w:textDirection w:val="btLr"/>
          </w:tcPr>
          <w:p w:rsidR="00463770" w:rsidRPr="00B027D2" w:rsidRDefault="00463770" w:rsidP="00B027D2">
            <w:pPr>
              <w:spacing w:after="0" w:line="240" w:lineRule="auto"/>
              <w:ind w:left="113" w:right="113"/>
              <w:jc w:val="center"/>
              <w:rPr>
                <w:rFonts w:eastAsia="Times New Roman"/>
                <w:b w:val="0"/>
                <w:bCs w:val="0"/>
                <w:color w:val="000000"/>
                <w:lang w:eastAsia="tr-TR"/>
              </w:rPr>
            </w:pPr>
          </w:p>
        </w:tc>
        <w:tc>
          <w:tcPr>
            <w:tcW w:w="4331" w:type="pct"/>
          </w:tcPr>
          <w:p w:rsidR="00463770" w:rsidRPr="00951630" w:rsidRDefault="00463770" w:rsidP="009B30CB">
            <w:pPr>
              <w:spacing w:after="0"/>
              <w:jc w:val="both"/>
              <w:cnfStyle w:val="000000100000"/>
            </w:pPr>
            <w:r w:rsidRPr="00951630">
              <w:t>Hizmet birleştirmeye esas belgelerin doğru ve düzenli tanzimi ile bu süreçteki tüm yazışmaların yapılıp, sonuçlandırılması</w:t>
            </w: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ind w:left="113" w:right="113"/>
              <w:rPr>
                <w:rFonts w:eastAsia="Times New Roman"/>
                <w:color w:val="000000"/>
                <w:lang w:eastAsia="tr-TR"/>
              </w:rPr>
            </w:pPr>
          </w:p>
        </w:tc>
        <w:tc>
          <w:tcPr>
            <w:tcW w:w="4331" w:type="pct"/>
          </w:tcPr>
          <w:p w:rsidR="00463770" w:rsidRPr="00951630" w:rsidRDefault="00463770" w:rsidP="009B30CB">
            <w:pPr>
              <w:spacing w:after="0"/>
              <w:jc w:val="both"/>
              <w:cnfStyle w:val="000000000000"/>
            </w:pPr>
            <w:r w:rsidRPr="00951630">
              <w:t>Adaylık kaldırmaya esas temel, hazırlayıcı ve uygulamalı eğitimlerle ilgili tanzim edilen belgelerin kontrolü, MEBBİS Özlük Modülüne işlenmesi ve adaylığın sistem üzerinden kaldırılması, takibi ve sonuçlandırılması ile ilgili iş ve işlemler.</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ind w:left="113" w:right="113"/>
              <w:rPr>
                <w:rFonts w:eastAsia="Times New Roman"/>
                <w:color w:val="000000"/>
                <w:lang w:eastAsia="tr-TR"/>
              </w:rPr>
            </w:pPr>
          </w:p>
        </w:tc>
        <w:tc>
          <w:tcPr>
            <w:tcW w:w="4331" w:type="pct"/>
          </w:tcPr>
          <w:p w:rsidR="00463770" w:rsidRPr="00951630" w:rsidRDefault="00463770" w:rsidP="009B30CB">
            <w:pPr>
              <w:spacing w:after="0"/>
              <w:jc w:val="both"/>
              <w:cnfStyle w:val="000000100000"/>
            </w:pPr>
            <w:r w:rsidRPr="00951630">
              <w:t>Öğretmen kariyer basamakları kapsamında Uzman/Başöğretmenliğe ilişkin iş ve işlemler</w:t>
            </w: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ind w:left="113" w:right="113"/>
              <w:rPr>
                <w:rFonts w:eastAsia="Times New Roman"/>
                <w:color w:val="000000"/>
                <w:lang w:eastAsia="tr-TR"/>
              </w:rPr>
            </w:pPr>
          </w:p>
        </w:tc>
        <w:tc>
          <w:tcPr>
            <w:tcW w:w="4331" w:type="pct"/>
          </w:tcPr>
          <w:p w:rsidR="00463770" w:rsidRPr="00951630" w:rsidRDefault="00463770" w:rsidP="009B30CB">
            <w:pPr>
              <w:spacing w:after="0"/>
              <w:jc w:val="both"/>
              <w:cnfStyle w:val="000000000000"/>
            </w:pPr>
            <w:r w:rsidRPr="00951630">
              <w:t xml:space="preserve">Tüm personelin her türlü izin, rapor, yurt dışı çıkış izinleri ile izin sürecindeki “yerine </w:t>
            </w:r>
            <w:r w:rsidR="00AB4BAC" w:rsidRPr="00951630">
              <w:t>vekâlet</w:t>
            </w:r>
            <w:r w:rsidRPr="00951630">
              <w:t xml:space="preserve"> etme” onayları ile ilgili iş ve işlemlerin takibi ve sonuçlandırılması</w:t>
            </w:r>
          </w:p>
        </w:tc>
      </w:tr>
      <w:tr w:rsidR="00A00F8D" w:rsidRPr="008778EA" w:rsidTr="00C660EC">
        <w:trPr>
          <w:cnfStyle w:val="000000100000"/>
          <w:trHeight w:val="20"/>
        </w:trPr>
        <w:tc>
          <w:tcPr>
            <w:cnfStyle w:val="001000000000"/>
            <w:tcW w:w="669" w:type="pct"/>
            <w:vMerge w:val="restart"/>
            <w:noWrap/>
            <w:textDirection w:val="btLr"/>
          </w:tcPr>
          <w:p w:rsidR="00A00F8D" w:rsidRPr="008778EA" w:rsidRDefault="00A00F8D" w:rsidP="00B027D2">
            <w:pPr>
              <w:spacing w:after="0" w:line="240" w:lineRule="auto"/>
              <w:ind w:left="113" w:right="113"/>
              <w:rPr>
                <w:rFonts w:eastAsia="Times New Roman"/>
                <w:color w:val="000000"/>
                <w:lang w:eastAsia="tr-TR"/>
              </w:rPr>
            </w:pPr>
          </w:p>
        </w:tc>
        <w:tc>
          <w:tcPr>
            <w:tcW w:w="4331" w:type="pct"/>
          </w:tcPr>
          <w:p w:rsidR="00A00F8D" w:rsidRPr="00951630" w:rsidRDefault="00A00F8D" w:rsidP="009B30CB">
            <w:pPr>
              <w:spacing w:after="0"/>
              <w:jc w:val="both"/>
              <w:cnfStyle w:val="000000100000"/>
            </w:pPr>
            <w:r w:rsidRPr="00951630">
              <w:t>Eğitim-öğretim hizmetleri sınıfına dahil aday öğretmenlerin 1111 sayılı Askerlik Kanunu kapsamında “Askerlik Erteleme” ile askerlikle ilgili SGK ve diğer kurum ve kuruluşlarla yapılan iş ve işlemleri takip edilmesi, sonuçlandırılması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951630" w:rsidRDefault="00A00F8D" w:rsidP="009B30CB">
            <w:pPr>
              <w:spacing w:after="0"/>
              <w:jc w:val="both"/>
              <w:cnfStyle w:val="000000000000"/>
            </w:pPr>
            <w:r w:rsidRPr="00951630">
              <w:t>Öğretmen yeterliliği ve iş başarımı düzeyini iyileştirici hizmet içi eğitimler yapma</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951630" w:rsidRDefault="00A00F8D" w:rsidP="009B30CB">
            <w:pPr>
              <w:spacing w:after="0"/>
              <w:jc w:val="both"/>
              <w:cnfStyle w:val="000000100000"/>
            </w:pPr>
            <w:r w:rsidRPr="00951630">
              <w:t>Öğretmen yeterliliklerine ilişkin Bakanlığa geri bildirim ve önerilerde bulunma</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463770" w:rsidRPr="00951630" w:rsidRDefault="00A00F8D" w:rsidP="009B30CB">
            <w:pPr>
              <w:spacing w:after="0"/>
              <w:jc w:val="both"/>
              <w:cnfStyle w:val="000000000000"/>
            </w:pPr>
            <w:r w:rsidRPr="00951630">
              <w:t>Öğretmenlerin hizmet içi eğitimlerine yönelik ulusal ve uluslararası gelişmelerini izleme</w:t>
            </w:r>
          </w:p>
        </w:tc>
      </w:tr>
      <w:tr w:rsidR="00463770" w:rsidRPr="008778EA" w:rsidTr="00C660EC">
        <w:trPr>
          <w:cnfStyle w:val="000000100000"/>
          <w:trHeight w:val="20"/>
        </w:trPr>
        <w:tc>
          <w:tcPr>
            <w:cnfStyle w:val="001000000000"/>
            <w:tcW w:w="669" w:type="pct"/>
            <w:vMerge w:val="restart"/>
            <w:noWrap/>
            <w:textDirection w:val="btLr"/>
          </w:tcPr>
          <w:p w:rsidR="00463770" w:rsidRPr="00835414" w:rsidRDefault="00463770" w:rsidP="00835414">
            <w:pPr>
              <w:spacing w:after="0" w:line="240" w:lineRule="auto"/>
              <w:ind w:left="113" w:right="113"/>
              <w:jc w:val="center"/>
              <w:rPr>
                <w:rFonts w:eastAsia="Times New Roman"/>
                <w:b w:val="0"/>
                <w:sz w:val="24"/>
                <w:lang w:eastAsia="tr-TR"/>
              </w:rPr>
            </w:pPr>
            <w:r>
              <w:rPr>
                <w:rFonts w:eastAsia="Times New Roman"/>
                <w:b w:val="0"/>
                <w:sz w:val="24"/>
                <w:lang w:eastAsia="tr-TR"/>
              </w:rPr>
              <w:t xml:space="preserve">İnşaat </w:t>
            </w:r>
            <w:r w:rsidRPr="001A31B9">
              <w:rPr>
                <w:rFonts w:eastAsia="Times New Roman"/>
                <w:b w:val="0"/>
                <w:sz w:val="24"/>
                <w:lang w:eastAsia="tr-TR"/>
              </w:rPr>
              <w:t>Emlak ve Yatırım Hizmetleri Şubesi</w:t>
            </w:r>
          </w:p>
        </w:tc>
        <w:tc>
          <w:tcPr>
            <w:tcW w:w="4331" w:type="pct"/>
          </w:tcPr>
          <w:p w:rsidR="00463770" w:rsidRPr="002D360A" w:rsidRDefault="00463770" w:rsidP="009B30CB">
            <w:pPr>
              <w:spacing w:after="0"/>
              <w:jc w:val="both"/>
              <w:cnfStyle w:val="000000100000"/>
            </w:pPr>
            <w:r w:rsidRPr="002D360A">
              <w:t>Bütün çalışmaların, Millî Eğitim Bakanlığı Stratejik Plan ve Performans Programına göre yürütülmesi</w:t>
            </w: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ind w:left="113" w:right="113"/>
              <w:jc w:val="both"/>
              <w:rPr>
                <w:rFonts w:eastAsia="Times New Roman"/>
                <w:color w:val="000000"/>
                <w:lang w:eastAsia="tr-TR"/>
              </w:rPr>
            </w:pPr>
          </w:p>
        </w:tc>
        <w:tc>
          <w:tcPr>
            <w:tcW w:w="4331" w:type="pct"/>
          </w:tcPr>
          <w:p w:rsidR="00463770" w:rsidRPr="002D360A" w:rsidRDefault="00463770" w:rsidP="009B30CB">
            <w:pPr>
              <w:spacing w:after="0"/>
              <w:jc w:val="both"/>
              <w:cnfStyle w:val="000000000000"/>
            </w:pPr>
            <w:r w:rsidRPr="002D360A">
              <w:t>Bakanlığımız Mali Yılı Performans Programının kamuoyuna açıklanması</w:t>
            </w:r>
          </w:p>
        </w:tc>
      </w:tr>
      <w:tr w:rsidR="00463770" w:rsidRPr="008778EA" w:rsidTr="00C660EC">
        <w:trPr>
          <w:cnfStyle w:val="000000100000"/>
          <w:trHeight w:val="20"/>
        </w:trPr>
        <w:tc>
          <w:tcPr>
            <w:cnfStyle w:val="001000000000"/>
            <w:tcW w:w="669" w:type="pct"/>
            <w:vMerge/>
            <w:noWrap/>
            <w:textDirection w:val="btLr"/>
          </w:tcPr>
          <w:p w:rsidR="00463770" w:rsidRPr="008778EA" w:rsidRDefault="00463770" w:rsidP="00B027D2">
            <w:pPr>
              <w:spacing w:after="0" w:line="240" w:lineRule="auto"/>
              <w:ind w:left="113" w:right="113"/>
              <w:jc w:val="both"/>
              <w:rPr>
                <w:rFonts w:eastAsia="Times New Roman"/>
                <w:color w:val="000000"/>
                <w:lang w:eastAsia="tr-TR"/>
              </w:rPr>
            </w:pPr>
          </w:p>
        </w:tc>
        <w:tc>
          <w:tcPr>
            <w:tcW w:w="4331" w:type="pct"/>
          </w:tcPr>
          <w:p w:rsidR="00463770" w:rsidRPr="002D360A" w:rsidRDefault="00463770" w:rsidP="009B30CB">
            <w:pPr>
              <w:spacing w:after="0"/>
              <w:jc w:val="both"/>
              <w:cnfStyle w:val="000000100000"/>
            </w:pPr>
            <w:r w:rsidRPr="002D360A">
              <w:t xml:space="preserve">Ayrıntılı harcama ve finansman programlarının hazırlanması </w:t>
            </w: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D360A" w:rsidRDefault="00463770" w:rsidP="009B30CB">
            <w:pPr>
              <w:spacing w:after="0"/>
              <w:jc w:val="both"/>
              <w:cnfStyle w:val="000000000000"/>
            </w:pPr>
            <w:r w:rsidRPr="002D360A">
              <w:t>İlçe Milli Eğitim Müdürlüklerinin; her türlü cari,   yatırım,   taşıt,  vs. ödemelerin ödeneklerinin gönderilmesi</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D360A" w:rsidRDefault="00463770" w:rsidP="009B30CB">
            <w:pPr>
              <w:spacing w:after="0"/>
              <w:jc w:val="both"/>
              <w:cnfStyle w:val="000000100000"/>
            </w:pPr>
            <w:r w:rsidRPr="002D360A">
              <w:t>İlçe Milli Eğitim Müdürlükleri ile okul ve</w:t>
            </w:r>
            <w:r w:rsidRPr="00C51143">
              <w:t>kurumlarımızınhizmetlerinde kullanılantaşıtlarınişletme, bakım, onarım,  ödeneklerini planlamak, göndermek</w:t>
            </w: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D360A" w:rsidRDefault="00463770" w:rsidP="009B30CB">
            <w:pPr>
              <w:spacing w:after="0"/>
              <w:jc w:val="both"/>
              <w:cnfStyle w:val="000000000000"/>
            </w:pPr>
            <w:r w:rsidRPr="002D360A">
              <w:t>Cari giderlerin Maliye Bakanlığı Serbest oranına göre ilgili muhasebe biriml</w:t>
            </w:r>
            <w:r w:rsidR="009B30CB">
              <w:t xml:space="preserve">erine gönderilen ödeneklerin İlçe </w:t>
            </w:r>
            <w:r w:rsidRPr="002D360A">
              <w:t>Özel İdaresine aktarılması</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D360A" w:rsidRDefault="00463770" w:rsidP="009B30CB">
            <w:pPr>
              <w:spacing w:after="0"/>
              <w:jc w:val="both"/>
              <w:cnfStyle w:val="000000100000"/>
            </w:pPr>
            <w:r w:rsidRPr="002D360A">
              <w:t>Mali Yılı Bütçesi ile Temel Eğitim Hizmetlerinin yürütülmesi için tahsis edilen ödeneklerin serbesti oranlarına göre merkez ilçe ve ilçelere dağıtımının yapılması</w:t>
            </w: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D360A" w:rsidRDefault="00463770" w:rsidP="009B30CB">
            <w:pPr>
              <w:spacing w:after="0"/>
              <w:jc w:val="both"/>
              <w:cnfStyle w:val="000000000000"/>
            </w:pPr>
            <w:r w:rsidRPr="002D360A">
              <w:t xml:space="preserve">"Çeşitli kamu kurum ve kuruluşlarca ilköğretim kurumları için yapılan sosyal yardıma yönelik </w:t>
            </w:r>
            <w:r w:rsidRPr="00C51143">
              <w:t>hayırseverler yardımlarına ilişkin işlemlerin yapılması</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Default="00463770" w:rsidP="009B30CB">
            <w:pPr>
              <w:spacing w:after="0"/>
              <w:jc w:val="both"/>
              <w:cnfStyle w:val="000000100000"/>
            </w:pPr>
            <w:r w:rsidRPr="002D360A">
              <w:t>Şehir imar planlarında Bakanlık hizmetleri için ayrılmış veya üzerinde okul yapılmış alanlarla ilgili tadilat tekliflerinin incelenmesi, değerlendirilmesi ve gerekli tadilatın yapılması</w:t>
            </w:r>
          </w:p>
        </w:tc>
      </w:tr>
      <w:tr w:rsidR="00463770" w:rsidRPr="008778EA" w:rsidTr="00C660EC">
        <w:trPr>
          <w:trHeight w:val="529"/>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C2EC4" w:rsidRDefault="00463770" w:rsidP="009B30CB">
            <w:pPr>
              <w:spacing w:after="0"/>
              <w:jc w:val="both"/>
              <w:cnfStyle w:val="000000000000"/>
            </w:pPr>
            <w:r w:rsidRPr="002C2EC4">
              <w:t>"Valiliklerce hazırlanan veya halk katkısı ile</w:t>
            </w:r>
            <w:r w:rsidRPr="00342469">
              <w:t>yaptırılacak</w:t>
            </w:r>
            <w:r w:rsidRPr="00342469">
              <w:tab/>
              <w:t>eğitim</w:t>
            </w:r>
            <w:r w:rsidRPr="00342469">
              <w:tab/>
              <w:t>yapıları</w:t>
            </w:r>
            <w:r w:rsidRPr="00342469">
              <w:tab/>
              <w:t xml:space="preserve"> için </w:t>
            </w:r>
            <w:r w:rsidRPr="00342469">
              <w:lastRenderedPageBreak/>
              <w:t>uygulanması teklif edilen özel veya revize projelerinin incelenerek, iyileştirilmeleri için görüş ve önerilerin bildirilmesi</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C2EC4" w:rsidRDefault="00463770" w:rsidP="009B30CB">
            <w:pPr>
              <w:spacing w:after="0"/>
              <w:jc w:val="both"/>
              <w:cnfStyle w:val="000000100000"/>
            </w:pPr>
            <w:r w:rsidRPr="002C2EC4">
              <w:t>"Bakanlık</w:t>
            </w:r>
            <w:r w:rsidRPr="00342469">
              <w:t>birimlerinden</w:t>
            </w:r>
            <w:r w:rsidRPr="00342469">
              <w:tab/>
              <w:t>incelenmesi istenilen projelerin incelenip görüş bildirilmesi</w:t>
            </w:r>
          </w:p>
        </w:tc>
      </w:tr>
      <w:tr w:rsidR="00A00F8D" w:rsidRPr="008778EA" w:rsidTr="00C660EC">
        <w:trPr>
          <w:trHeight w:val="20"/>
        </w:trPr>
        <w:tc>
          <w:tcPr>
            <w:cnfStyle w:val="001000000000"/>
            <w:tcW w:w="669" w:type="pct"/>
            <w:noWrap/>
          </w:tcPr>
          <w:p w:rsidR="00A00F8D" w:rsidRPr="00A258AC" w:rsidRDefault="00A00F8D" w:rsidP="00562C68">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9B30CB">
            <w:pPr>
              <w:spacing w:line="240" w:lineRule="auto"/>
              <w:jc w:val="both"/>
              <w:cnfStyle w:val="000000000000"/>
              <w:rPr>
                <w:b/>
                <w:color w:val="FFFFFF" w:themeColor="background1"/>
                <w:sz w:val="24"/>
              </w:rPr>
            </w:pPr>
            <w:r w:rsidRPr="00CD02CB">
              <w:rPr>
                <w:b/>
                <w:color w:val="FFFFFF" w:themeColor="background1"/>
                <w:sz w:val="24"/>
              </w:rPr>
              <w:t>ÜRÜN VE HİZMETLER</w:t>
            </w:r>
          </w:p>
        </w:tc>
      </w:tr>
      <w:tr w:rsidR="00A00F8D" w:rsidRPr="008778EA" w:rsidTr="00C660EC">
        <w:trPr>
          <w:cnfStyle w:val="000000100000"/>
          <w:trHeight w:val="20"/>
        </w:trPr>
        <w:tc>
          <w:tcPr>
            <w:cnfStyle w:val="001000000000"/>
            <w:tcW w:w="669" w:type="pct"/>
            <w:vMerge w:val="restart"/>
            <w:noWrap/>
            <w:textDirection w:val="btLr"/>
          </w:tcPr>
          <w:p w:rsidR="00A00F8D" w:rsidRPr="008778EA" w:rsidRDefault="00A00F8D" w:rsidP="00B027D2">
            <w:pPr>
              <w:spacing w:after="0" w:line="240" w:lineRule="auto"/>
              <w:ind w:left="113" w:right="113"/>
              <w:jc w:val="center"/>
              <w:rPr>
                <w:rFonts w:eastAsia="Times New Roman"/>
                <w:color w:val="000000"/>
                <w:lang w:eastAsia="tr-TR"/>
              </w:rPr>
            </w:pPr>
            <w:r w:rsidRPr="001A31B9">
              <w:rPr>
                <w:rFonts w:eastAsia="Times New Roman"/>
                <w:b w:val="0"/>
                <w:sz w:val="24"/>
                <w:lang w:eastAsia="tr-TR"/>
              </w:rPr>
              <w:t>İnşaat Emlak ve Yatırım Hizmetleri Şubesi</w:t>
            </w:r>
          </w:p>
        </w:tc>
        <w:tc>
          <w:tcPr>
            <w:tcW w:w="4331" w:type="pct"/>
          </w:tcPr>
          <w:p w:rsidR="00A00F8D" w:rsidRDefault="00A00F8D" w:rsidP="009B30CB">
            <w:pPr>
              <w:spacing w:after="0"/>
              <w:jc w:val="both"/>
              <w:cnfStyle w:val="000000100000"/>
            </w:pPr>
            <w:r w:rsidRPr="002C2EC4">
              <w:t>Eğitim yapılarının uygulamaya esas vaziyet planlarının incelenip onaylaması</w:t>
            </w:r>
          </w:p>
          <w:p w:rsidR="00A00F8D" w:rsidRPr="002C2EC4" w:rsidRDefault="00A00F8D" w:rsidP="009B30CB">
            <w:pPr>
              <w:spacing w:after="0"/>
              <w:jc w:val="both"/>
              <w:cnfStyle w:val="000000100000"/>
            </w:pP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jc w:val="both"/>
              <w:cnfStyle w:val="000000000000"/>
            </w:pPr>
            <w:r w:rsidRPr="00760F70">
              <w:t>"Milli Eğitim Bakanlığının ihtiyaç duyacağı her tür eğitim tesisinin geliştirilmesineyönelik mevzuat çalışmalarının hazırlanması</w:t>
            </w:r>
          </w:p>
        </w:tc>
      </w:tr>
      <w:tr w:rsidR="00A00F8D" w:rsidRPr="008778EA" w:rsidTr="00C660EC">
        <w:trPr>
          <w:cnfStyle w:val="000000100000"/>
          <w:trHeight w:val="20"/>
        </w:trPr>
        <w:tc>
          <w:tcPr>
            <w:cnfStyle w:val="001000000000"/>
            <w:tcW w:w="669" w:type="pct"/>
            <w:vMerge/>
            <w:noWrap/>
            <w:textDirection w:val="btLr"/>
          </w:tcPr>
          <w:p w:rsidR="00A00F8D" w:rsidRPr="001A31B9" w:rsidRDefault="00A00F8D" w:rsidP="00B027D2">
            <w:pPr>
              <w:spacing w:after="0" w:line="240" w:lineRule="auto"/>
              <w:ind w:left="113" w:right="113"/>
              <w:jc w:val="center"/>
              <w:rPr>
                <w:rFonts w:eastAsia="Times New Roman"/>
                <w:b w:val="0"/>
                <w:color w:val="000000"/>
                <w:lang w:eastAsia="tr-TR"/>
              </w:rPr>
            </w:pPr>
          </w:p>
        </w:tc>
        <w:tc>
          <w:tcPr>
            <w:tcW w:w="4331" w:type="pct"/>
          </w:tcPr>
          <w:p w:rsidR="00A00F8D" w:rsidRPr="00760F70" w:rsidRDefault="00A00F8D" w:rsidP="009B30CB">
            <w:pPr>
              <w:spacing w:after="0"/>
              <w:jc w:val="both"/>
              <w:cnfStyle w:val="000000100000"/>
              <w:rPr>
                <w:color w:val="000000"/>
              </w:rPr>
            </w:pPr>
            <w:r w:rsidRPr="00760F70">
              <w:rPr>
                <w:color w:val="000000"/>
              </w:rPr>
              <w:t>Eğitim tesislerine konsept proje hazırlamak ve gelişen ihtiyaçlara göre revize etmek</w:t>
            </w:r>
          </w:p>
          <w:p w:rsidR="00A00F8D" w:rsidRPr="00760F70" w:rsidRDefault="00A00F8D" w:rsidP="009B30CB">
            <w:pPr>
              <w:spacing w:after="0"/>
              <w:jc w:val="both"/>
              <w:cnfStyle w:val="000000100000"/>
              <w:rPr>
                <w:color w:val="000000"/>
              </w:rPr>
            </w:pP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jc w:val="both"/>
              <w:cnfStyle w:val="000000000000"/>
              <w:rPr>
                <w:color w:val="000000"/>
              </w:rPr>
            </w:pPr>
            <w:r w:rsidRPr="00760F70">
              <w:rPr>
                <w:color w:val="000000"/>
              </w:rPr>
              <w:t>Korunması gerekli taşınmaz kültür varlığı olarak tescilli veya tescile değer eğitim yapılarının döküm, tespit, tescil işlemlerini yapmak veya onarımlarına yönelik projeleri incelemek</w:t>
            </w:r>
          </w:p>
        </w:tc>
      </w:tr>
      <w:tr w:rsidR="00A00F8D" w:rsidRPr="008778EA" w:rsidTr="00C660EC">
        <w:trPr>
          <w:cnfStyle w:val="000000100000"/>
          <w:trHeight w:val="20"/>
        </w:trPr>
        <w:tc>
          <w:tcPr>
            <w:cnfStyle w:val="001000000000"/>
            <w:tcW w:w="669" w:type="pct"/>
            <w:vMerge/>
            <w:noWrap/>
            <w:textDirection w:val="btLr"/>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jc w:val="both"/>
              <w:cnfStyle w:val="000000100000"/>
              <w:rPr>
                <w:color w:val="000000"/>
              </w:rPr>
            </w:pPr>
            <w:r w:rsidRPr="00760F70">
              <w:rPr>
                <w:color w:val="000000"/>
              </w:rPr>
              <w:t>Bakanlığın ihtiyaç duyduğu her türlü tesis ve hizmet binaları ile ihtiyaç duyulan okul ve eğitim yerleşkesi, sosyal donatı gibi eğitim tesislerini, Hazinenin mülkiyetinde bulunan arazi, arsa ve binaların bedeli Bakanlık bütçesinin ilgili tertiplerine bu amaçla konulan ödeneklerden veya döner sermaye gelirlerinden karşılanmak üzere, kiralama iş ve işlemlerinin yapılması</w:t>
            </w:r>
          </w:p>
        </w:tc>
      </w:tr>
      <w:tr w:rsidR="00A00F8D" w:rsidRPr="008778EA" w:rsidTr="00C660EC">
        <w:trPr>
          <w:trHeight w:val="20"/>
        </w:trPr>
        <w:tc>
          <w:tcPr>
            <w:cnfStyle w:val="001000000000"/>
            <w:tcW w:w="669" w:type="pct"/>
            <w:vMerge w:val="restart"/>
            <w:noWrap/>
            <w:textDirection w:val="btLr"/>
          </w:tcPr>
          <w:p w:rsidR="00A00F8D" w:rsidRPr="008778EA" w:rsidRDefault="00A00F8D" w:rsidP="00B027D2">
            <w:pPr>
              <w:spacing w:after="0" w:line="240" w:lineRule="auto"/>
              <w:ind w:left="113" w:right="113"/>
              <w:jc w:val="center"/>
              <w:rPr>
                <w:rFonts w:eastAsia="Times New Roman"/>
                <w:color w:val="000000"/>
                <w:lang w:eastAsia="tr-TR"/>
              </w:rPr>
            </w:pPr>
            <w:r w:rsidRPr="001A31B9">
              <w:rPr>
                <w:rFonts w:eastAsia="Times New Roman"/>
                <w:b w:val="0"/>
                <w:sz w:val="24"/>
                <w:lang w:eastAsia="tr-TR"/>
              </w:rPr>
              <w:t>İnşaat Emlak ve Yatırım Hizmetleri Şubesi</w:t>
            </w:r>
          </w:p>
        </w:tc>
        <w:tc>
          <w:tcPr>
            <w:tcW w:w="4331" w:type="pct"/>
          </w:tcPr>
          <w:p w:rsidR="00A00F8D" w:rsidRPr="00760F70" w:rsidRDefault="00A00F8D" w:rsidP="009B30CB">
            <w:pPr>
              <w:spacing w:after="0"/>
              <w:jc w:val="both"/>
              <w:cnfStyle w:val="000000000000"/>
              <w:rPr>
                <w:color w:val="000000"/>
              </w:rPr>
            </w:pPr>
            <w:r w:rsidRPr="00760F70">
              <w:rPr>
                <w:color w:val="000000"/>
              </w:rPr>
              <w:t>Okul ve eğitim yerleşkesi gibi eğitim tesislerinin okul ve eğitim tesisi olarak kullanılmak kaydıyla gerçek kişilere veya özel hukuk tüzel kişilerine kiralanmasına ilişkin işleri yapılması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rPr>
                <w:color w:val="000000"/>
              </w:rPr>
            </w:pPr>
            <w:r w:rsidRPr="00760F70">
              <w:rPr>
                <w:color w:val="000000"/>
              </w:rPr>
              <w:t>Bakanlıkça yapılmasına karar verilen eğitim öğretim tesislerini, Bakanlık tarafından verilecek ön proje ve belirlenecek temel standartlar çerçevesinde kendisine veya Hazineye ait taşınmazlar üzerinde ihale ile belirlenecek gerçek veya özel hukuk tüzel kişilerine 49 yılı geçmemek şartıyla belirli süre ve bedel üzerinden kiralama karşılığı yaptırmak</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rPr>
                <w:color w:val="000000"/>
              </w:rPr>
            </w:pPr>
            <w:r w:rsidRPr="00760F70">
              <w:rPr>
                <w:color w:val="000000"/>
              </w:rPr>
              <w:t>Okul ve kurum binaları dâhil, taşınmazlara ilişkin her türlü yapma, yaptırma, yenileme, bakım, onarım ve tadilat işlerini; bunlara ait kontrol, koordinasyon işlerini yürütmek</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rPr>
                <w:color w:val="000000"/>
              </w:rPr>
            </w:pPr>
            <w:r w:rsidRPr="00760F70">
              <w:rPr>
                <w:color w:val="000000"/>
              </w:rPr>
              <w:t>Eğitim tesislerinin depreme karşı tahkiklerini yapmak veya yaptırmak, güçlendirilecek eğitim tesislerini tespit ederek ödeneklerini göndermek, güçlendirilmesi uygun bulunmayan eğitim binalarının yıkım kararlarını oluşturmak</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rPr>
                <w:color w:val="000000"/>
              </w:rPr>
            </w:pPr>
            <w:r w:rsidRPr="00760F70">
              <w:rPr>
                <w:color w:val="000000"/>
              </w:rPr>
              <w:t>Yatırım  teklifleri arasında yer almasına rağmen … yılı yatırım programında yer almayan projelerin …programında yer almasının sağlanması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rPr>
                <w:color w:val="000000"/>
              </w:rPr>
            </w:pPr>
            <w:r w:rsidRPr="00760F70">
              <w:rPr>
                <w:color w:val="000000"/>
              </w:rPr>
              <w:t>… Yılı Temel Eğitim Yatırım Programının değerlendirilmesi ve Bakanlığımıza teklif edilmesi</w:t>
            </w:r>
          </w:p>
        </w:tc>
      </w:tr>
      <w:tr w:rsidR="00A00F8D" w:rsidRPr="008778EA" w:rsidTr="00C660EC">
        <w:trPr>
          <w:trHeight w:val="529"/>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rPr>
                <w:color w:val="000000"/>
              </w:rPr>
            </w:pPr>
            <w:r w:rsidRPr="00760F70">
              <w:rPr>
                <w:color w:val="000000"/>
              </w:rPr>
              <w:t>İhtiyaç duyulan Temel Eğitim, Ortaöğretim okullarının planlanması ve Bakanlığımıza teklif edilmesi ve uygun bulunanların yapılması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rPr>
                <w:color w:val="000000"/>
              </w:rPr>
            </w:pPr>
            <w:r w:rsidRPr="00760F70">
              <w:rPr>
                <w:color w:val="000000"/>
              </w:rPr>
              <w:t>… Yılı yatırım programına Valiliğimizce teklif edilen, belirlenen projelerin;  arsa bilgi ve belgeleri uygun bulunanların …yılı programına teklif edilmesi</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rPr>
                <w:color w:val="000000"/>
              </w:rPr>
            </w:pPr>
            <w:r w:rsidRPr="00760F70">
              <w:rPr>
                <w:color w:val="000000"/>
              </w:rPr>
              <w:t>Öğretmenevi personel öğle yemeği ücret ödemeleri</w:t>
            </w:r>
          </w:p>
          <w:p w:rsidR="00A00F8D" w:rsidRPr="00760F70" w:rsidRDefault="00A00F8D" w:rsidP="009B30CB">
            <w:pPr>
              <w:spacing w:after="0" w:line="240" w:lineRule="auto"/>
              <w:jc w:val="both"/>
              <w:cnfStyle w:val="000000000000"/>
              <w:rPr>
                <w:color w:val="000000"/>
              </w:rPr>
            </w:pPr>
          </w:p>
        </w:tc>
      </w:tr>
      <w:tr w:rsidR="00A00F8D" w:rsidRPr="008778EA" w:rsidTr="00C660EC">
        <w:trPr>
          <w:cnfStyle w:val="000000100000"/>
          <w:trHeight w:val="20"/>
        </w:trPr>
        <w:tc>
          <w:tcPr>
            <w:cnfStyle w:val="001000000000"/>
            <w:tcW w:w="669" w:type="pct"/>
            <w:vMerge w:val="restart"/>
            <w:noWrap/>
            <w:textDirection w:val="btLr"/>
          </w:tcPr>
          <w:p w:rsidR="00A00F8D" w:rsidRPr="00CA7CF8" w:rsidRDefault="00A00F8D" w:rsidP="00B027D2">
            <w:pPr>
              <w:spacing w:after="0" w:line="240" w:lineRule="auto"/>
              <w:ind w:left="113" w:right="113"/>
              <w:jc w:val="center"/>
              <w:rPr>
                <w:rFonts w:eastAsia="Times New Roman"/>
                <w:bCs w:val="0"/>
                <w:color w:val="000000"/>
                <w:lang w:eastAsia="tr-TR"/>
              </w:rPr>
            </w:pPr>
            <w:r w:rsidRPr="00CA7CF8">
              <w:rPr>
                <w:rFonts w:eastAsia="Times New Roman"/>
                <w:b w:val="0"/>
                <w:sz w:val="24"/>
                <w:lang w:eastAsia="tr-TR"/>
              </w:rPr>
              <w:t>Mesleki ve Teknik Eğitim Şubesi</w:t>
            </w:r>
          </w:p>
          <w:p w:rsidR="00A00F8D" w:rsidRPr="00CA7CF8" w:rsidRDefault="00A00F8D" w:rsidP="00B027D2">
            <w:pPr>
              <w:spacing w:after="0" w:line="240" w:lineRule="auto"/>
              <w:ind w:left="113" w:right="113"/>
              <w:jc w:val="center"/>
              <w:rPr>
                <w:rFonts w:eastAsia="Times New Roman"/>
                <w:b w:val="0"/>
                <w:color w:val="000000"/>
                <w:lang w:eastAsia="tr-TR"/>
              </w:rPr>
            </w:pPr>
            <w:r>
              <w:rPr>
                <w:rFonts w:ascii="Times New Roman" w:eastAsia="Times New Roman" w:hAnsi="Times New Roman"/>
                <w:b w:val="0"/>
                <w:color w:val="365F91"/>
                <w:sz w:val="24"/>
                <w:szCs w:val="24"/>
                <w:lang w:eastAsia="tr-TR"/>
              </w:rPr>
              <w:br w:type="page"/>
            </w:r>
          </w:p>
        </w:tc>
        <w:tc>
          <w:tcPr>
            <w:tcW w:w="4331" w:type="pct"/>
          </w:tcPr>
          <w:p w:rsidR="00A00F8D" w:rsidRPr="00760F70" w:rsidRDefault="00A00F8D" w:rsidP="009B30CB">
            <w:pPr>
              <w:spacing w:after="0" w:line="240" w:lineRule="auto"/>
              <w:jc w:val="both"/>
              <w:cnfStyle w:val="000000100000"/>
            </w:pPr>
            <w:r w:rsidRPr="00760F70">
              <w:t>Mesleki ve Teknik Eğitim Genel Müdürlüğünün mevzuat çerçevesinin hazırlanması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pPr>
            <w:r w:rsidRPr="00760F70">
              <w:t xml:space="preserve">“Mesleki ve Teknik Eğitim Okul ve Kurumlarında Tam Gün Tam Yıl Eğitim </w:t>
            </w:r>
            <w:r w:rsidRPr="00760F70">
              <w:lastRenderedPageBreak/>
              <w:t>Uygulamalarına İlişkin Yönerge” değişikliği ile ilgili çalışmalarının yapılması</w:t>
            </w:r>
          </w:p>
        </w:tc>
      </w:tr>
      <w:tr w:rsidR="00A00F8D" w:rsidRPr="008778EA" w:rsidTr="00C660EC">
        <w:trPr>
          <w:cnfStyle w:val="000000100000"/>
          <w:trHeight w:val="20"/>
        </w:trPr>
        <w:tc>
          <w:tcPr>
            <w:cnfStyle w:val="001000000000"/>
            <w:tcW w:w="669" w:type="pct"/>
            <w:vMerge/>
            <w:noWrap/>
            <w:textDirection w:val="btLr"/>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pPr>
            <w:r w:rsidRPr="00760F70">
              <w:t>İş hayatı, üniversiteler, Mesleki Yeterlilik Kurumu ve alan uzmanlarının katkı ve katılımları ile 30 geniş meslek alanlarının 2. ve 5. seviyelere göre beceri haritalarının hazırlanması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Default="00A00F8D" w:rsidP="009B30CB">
            <w:pPr>
              <w:spacing w:after="0" w:line="240" w:lineRule="auto"/>
              <w:jc w:val="both"/>
              <w:cnfStyle w:val="000000000000"/>
            </w:pPr>
            <w:r w:rsidRPr="00360F82">
              <w:t>Mesleki ve Teknik Eğitim okullarında kullanılan modül kitapçıklarının Fatih Projesi için dijital ortamda zenginleştirilmesi faaliyetlerinin yapılması</w:t>
            </w:r>
          </w:p>
          <w:p w:rsidR="00A00F8D" w:rsidRPr="00360F82" w:rsidRDefault="00A00F8D" w:rsidP="009B30CB">
            <w:pPr>
              <w:spacing w:after="0" w:line="240" w:lineRule="auto"/>
              <w:jc w:val="both"/>
              <w:cnfStyle w:val="000000000000"/>
            </w:pP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360F82" w:rsidRDefault="00A00F8D" w:rsidP="009B30CB">
            <w:pPr>
              <w:spacing w:after="0" w:line="240" w:lineRule="auto"/>
              <w:jc w:val="both"/>
              <w:cnfStyle w:val="000000100000"/>
            </w:pPr>
            <w:r w:rsidRPr="00360F82">
              <w:t>Yaşlı bakım uygulama atölye ve laboratuvarının geliştirilmesi, öğretmen eğitimi ve mezunların Almanya’da istihdamı ile ilgili faaliyetlerinin yapılması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Default="00A00F8D" w:rsidP="009B30CB">
            <w:pPr>
              <w:spacing w:after="0" w:line="240" w:lineRule="auto"/>
              <w:jc w:val="both"/>
              <w:cnfStyle w:val="000000000000"/>
            </w:pPr>
            <w:r w:rsidRPr="00360F82">
              <w:t>Türkiye’de Mesleki ve Teknik Eğitimin Kalitesinin Geliştirilmesi</w:t>
            </w:r>
          </w:p>
          <w:p w:rsidR="00A00F8D" w:rsidRPr="00360F82" w:rsidRDefault="00A00F8D" w:rsidP="009B30CB">
            <w:pPr>
              <w:spacing w:after="0" w:line="240" w:lineRule="auto"/>
              <w:jc w:val="both"/>
              <w:cnfStyle w:val="000000000000"/>
            </w:pPr>
          </w:p>
        </w:tc>
      </w:tr>
      <w:tr w:rsidR="00A00F8D" w:rsidRPr="008778EA" w:rsidTr="00C660EC">
        <w:trPr>
          <w:cnfStyle w:val="000000100000"/>
          <w:trHeight w:val="20"/>
        </w:trPr>
        <w:tc>
          <w:tcPr>
            <w:cnfStyle w:val="001000000000"/>
            <w:tcW w:w="669" w:type="pct"/>
            <w:noWrap/>
          </w:tcPr>
          <w:p w:rsidR="00A00F8D" w:rsidRPr="00A258AC" w:rsidRDefault="00A00F8D" w:rsidP="00562C68">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562C68">
            <w:pPr>
              <w:spacing w:line="240" w:lineRule="auto"/>
              <w:cnfStyle w:val="000000100000"/>
              <w:rPr>
                <w:b/>
                <w:color w:val="FFFFFF" w:themeColor="background1"/>
                <w:sz w:val="24"/>
              </w:rPr>
            </w:pPr>
            <w:r w:rsidRPr="00CD02CB">
              <w:rPr>
                <w:b/>
                <w:color w:val="FFFFFF" w:themeColor="background1"/>
                <w:sz w:val="24"/>
              </w:rPr>
              <w:t>ÜRÜN VE HİZMETLER</w:t>
            </w:r>
          </w:p>
        </w:tc>
      </w:tr>
      <w:tr w:rsidR="00A00F8D" w:rsidRPr="008778EA" w:rsidTr="00C660EC">
        <w:trPr>
          <w:trHeight w:val="20"/>
        </w:trPr>
        <w:tc>
          <w:tcPr>
            <w:cnfStyle w:val="001000000000"/>
            <w:tcW w:w="669" w:type="pct"/>
            <w:vMerge w:val="restart"/>
            <w:noWrap/>
            <w:textDirection w:val="btLr"/>
          </w:tcPr>
          <w:p w:rsidR="00A00F8D" w:rsidRPr="00CA7CF8" w:rsidRDefault="00A00F8D" w:rsidP="00B027D2">
            <w:pPr>
              <w:spacing w:after="0" w:line="240" w:lineRule="auto"/>
              <w:ind w:left="113" w:right="113"/>
              <w:jc w:val="center"/>
              <w:rPr>
                <w:rFonts w:eastAsia="Times New Roman"/>
                <w:bCs w:val="0"/>
                <w:color w:val="000000"/>
                <w:lang w:eastAsia="tr-TR"/>
              </w:rPr>
            </w:pPr>
            <w:r w:rsidRPr="00CA7CF8">
              <w:rPr>
                <w:rFonts w:eastAsia="Times New Roman"/>
                <w:b w:val="0"/>
                <w:sz w:val="24"/>
                <w:lang w:eastAsia="tr-TR"/>
              </w:rPr>
              <w:t>Mesleki ve Teknik Eğitim Şubesi</w:t>
            </w:r>
          </w:p>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360F82" w:rsidRDefault="00A00F8D" w:rsidP="009B30CB">
            <w:pPr>
              <w:spacing w:after="0" w:line="240" w:lineRule="auto"/>
              <w:jc w:val="both"/>
              <w:cnfStyle w:val="000000000000"/>
            </w:pPr>
            <w:r w:rsidRPr="00360F82">
              <w:t>Milli Eğitim Bakanlığı, Sağlık Bakanlığı arasında 25.09.2006 tarihinde imzalanan “Okul Sağlığı Hizmetleri” işbirliği protokolü gereğince iş ve işlemlerin yapılması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pPr>
            <w:r w:rsidRPr="00760F70">
              <w:t>Milli Eğitim Bakanlığı, Sağlık Bakanlığı arasında “Beyaz Bayrak” işbirliği protokolü gereğince iş ve işlemlerin yapılması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pPr>
            <w:r w:rsidRPr="00760F70">
              <w:t>“Okul Kantinlerinin Denetimi ve Uyulacak Hijyen Kuralları” ile “Okul Kantinlerindeki Gıda Satışı” konularında duyurusu yapılan hususlara yönelik iş ve işlemlerin yapılması</w:t>
            </w:r>
          </w:p>
        </w:tc>
      </w:tr>
      <w:tr w:rsidR="00A00F8D" w:rsidRPr="008778EA" w:rsidTr="00C660EC">
        <w:trPr>
          <w:cnfStyle w:val="000000100000"/>
          <w:trHeight w:val="529"/>
        </w:trPr>
        <w:tc>
          <w:tcPr>
            <w:cnfStyle w:val="00100000000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pPr>
            <w:r w:rsidRPr="00760F70">
              <w:t>Milli Eğitim Bakanlığı, Sağlık Bakanlığı arasında“Beslenme Dostu Okullar Projesi”  işbirliği protokolü gereğince iş ve işlemlerin yapılması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pPr>
            <w:r w:rsidRPr="00760F70">
              <w:t>Sağlık Bakanlığı koordinesinde hazırlanan “Ulusal Eylem Programı” kapsamında, el hijyeni konusunda öğrencilerin tuvaletler dışında su içmeleri için gerekli ortamların sağlanmasına yönelik duyurusu yapılan hususlardaki iş ve işlemlerin yapılması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rPr>
                <w:color w:val="000000"/>
              </w:rPr>
            </w:pPr>
            <w:r w:rsidRPr="00760F70">
              <w:rPr>
                <w:color w:val="000000"/>
              </w:rPr>
              <w:t>"Milli Eğitim Bakanlığı, Sağlık Bakanlığı ve Çocuk Endokrinolojisi ve Diyabet Derneği arasında “Okullarda Diyabet Eğitim</w:t>
            </w:r>
            <w:r w:rsidRPr="00760F70">
              <w:rPr>
                <w:color w:val="000000"/>
              </w:rPr>
              <w:tab/>
              <w:t>Programı”</w:t>
            </w:r>
            <w:r w:rsidRPr="00760F70">
              <w:rPr>
                <w:color w:val="000000"/>
              </w:rPr>
              <w:tab/>
              <w:t>işbirliği</w:t>
            </w:r>
            <w:r w:rsidRPr="00760F70">
              <w:rPr>
                <w:color w:val="000000"/>
              </w:rPr>
              <w:tab/>
              <w:t>protokolü gereğince iş ve işlemlerin yapılması"</w:t>
            </w:r>
          </w:p>
        </w:tc>
      </w:tr>
      <w:tr w:rsidR="00A00F8D" w:rsidRPr="008778EA" w:rsidTr="00C660EC">
        <w:trPr>
          <w:trHeight w:val="20"/>
        </w:trPr>
        <w:tc>
          <w:tcPr>
            <w:cnfStyle w:val="001000000000"/>
            <w:tcW w:w="669" w:type="pct"/>
            <w:vMerge/>
            <w:noWrap/>
            <w:textDirection w:val="btLr"/>
          </w:tcPr>
          <w:p w:rsidR="00A00F8D" w:rsidRPr="006160F7" w:rsidRDefault="00A00F8D" w:rsidP="00B027D2">
            <w:pPr>
              <w:spacing w:after="0" w:line="240" w:lineRule="auto"/>
              <w:ind w:left="113" w:right="113"/>
              <w:jc w:val="both"/>
              <w:rPr>
                <w:rFonts w:eastAsia="Times New Roman"/>
                <w:b w:val="0"/>
                <w:color w:val="000000"/>
                <w:lang w:eastAsia="tr-TR"/>
              </w:rPr>
            </w:pPr>
          </w:p>
        </w:tc>
        <w:tc>
          <w:tcPr>
            <w:tcW w:w="4331" w:type="pct"/>
          </w:tcPr>
          <w:p w:rsidR="00A00F8D" w:rsidRPr="00760F70" w:rsidRDefault="00A00F8D" w:rsidP="009B30CB">
            <w:pPr>
              <w:spacing w:after="0" w:line="240" w:lineRule="auto"/>
              <w:jc w:val="both"/>
              <w:cnfStyle w:val="000000000000"/>
            </w:pPr>
            <w:r w:rsidRPr="00760F70">
              <w:t>Milli Eğitim Bakanlığı,   Ağız ve Diş Sağlığı Derneği ve ColgatePalmolive ve Temizlik Ürünleri Sanayi ve Ticaret Anonim Şirketi arasında “Ağız ve Diş Sağlığı Bilincinin Geliştirilmesi” işbirliği protokolü gereğince iş ve işlemlerin yapılması</w:t>
            </w:r>
          </w:p>
        </w:tc>
      </w:tr>
      <w:tr w:rsidR="00A00F8D" w:rsidRPr="008778EA" w:rsidTr="00C660EC">
        <w:trPr>
          <w:cnfStyle w:val="000000100000"/>
          <w:trHeight w:val="20"/>
        </w:trPr>
        <w:tc>
          <w:tcPr>
            <w:cnfStyle w:val="001000000000"/>
            <w:tcW w:w="669" w:type="pct"/>
            <w:vMerge/>
            <w:noWrap/>
            <w:textDirection w:val="btLr"/>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pPr>
            <w:r w:rsidRPr="00760F70">
              <w:t>Milli Eğitim Bakanlığı, Procter&amp;Gamble Satış ve Dağıtım Limited Şirketi arasında “Gençlerde Hijyen ve Cilt Sağlığı Bilincinin Geliştirilmesi” işbirliği protokolü gereğince iş ve işlemlerin yapılması</w:t>
            </w:r>
          </w:p>
        </w:tc>
      </w:tr>
      <w:tr w:rsidR="00A00F8D" w:rsidRPr="008778EA" w:rsidTr="00C660EC">
        <w:trPr>
          <w:trHeight w:val="20"/>
        </w:trPr>
        <w:tc>
          <w:tcPr>
            <w:cnfStyle w:val="001000000000"/>
            <w:tcW w:w="669" w:type="pct"/>
            <w:vMerge/>
            <w:noWrap/>
            <w:textDirection w:val="btLr"/>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pPr>
            <w:r w:rsidRPr="00760F70">
              <w:t>Milli Eğitim Bakanlığı,  Türk Kızılay’ı arasında “Gönüllü Kan Bağışçısı Eğitimi ve Kazanım Faaliyetlerinin Yürütülmesi” işbirliği protokolü gereğince iş ve işlemlerin yapılması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pPr>
            <w:r w:rsidRPr="00760F70">
              <w:t>Milli Eğitim Bakanlığı, Tüvana Okuma İstekli Çocuk Eğitim Vakfı (TOÇEV) arasında “Temiz İz Eğitim Programı” işbirliği protokolü gereği iş ve işlemlerin yapılması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pPr>
            <w:r w:rsidRPr="00760F70">
              <w:t>Milli Eğitim Bakanlığı, Tüvana Okuma İstekli Çocuk Eğitim Vakfı (TOÇEV) arasında “İlk Yardım Bilgi ve Bilincinin Geliştirilmesi” iş birliği protokolü gereğince iş ve işlemlerin yapılması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pPr>
            <w:r w:rsidRPr="00760F70">
              <w:t>Mesleki ve teknik eğitimi geliştirmek için ulusal ve uluslararası kurum/kuruluşlarla yapılan işbirliklerini, ülkelerin eğitim sistemlerinde ve sektör-eğitim ilişkisinden oluşan gelişmeleri, uluslararası kuruluşların ve ülkelerin eğitim konulu karşılaştırmalı raporlarının izlenmesi, değerlendirilmesi ve raporlandırılması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pPr>
            <w:r w:rsidRPr="00760F70">
              <w:t>Mesleki ve Teknik Eğitim Genel Müdürlüğü ile Türkiye Aşçılar Federasyonu arasındaki işbirliği protokolü kapsamında her yıl Antalya’da düzenlenen “Altın Kep Aşçılar Yarışması” ile ilgili iş ve işlemlerin yapılması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pPr>
            <w:r w:rsidRPr="00760F70">
              <w:t>Mesleki ve Teknik Eğitim Genel Müdürlüğü ile Tüm Aşçılar Federasyonu arasındaki işbirliği protokolü kap- samında “Uluslararası Gastronomi Festival ”ine katılımın sağlanması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pPr>
            <w:r w:rsidRPr="00760F70">
              <w:t>…eğitim öğretim yılında yeni açılan ve adı değişen okulların mühürlerinin yaptırılması</w:t>
            </w:r>
          </w:p>
        </w:tc>
      </w:tr>
      <w:tr w:rsidR="00A00F8D" w:rsidRPr="008778EA" w:rsidTr="00C660EC">
        <w:trPr>
          <w:cnfStyle w:val="000000100000"/>
          <w:trHeight w:val="529"/>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pPr>
            <w:r w:rsidRPr="00760F70">
              <w:t xml:space="preserve"> 3795 sayılı “Bazı Lise, Okul ve Fakülte Mezunlarına Unvan Verilmesi Hakkında” Kanunla ilgili değişiklik yapılması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pPr>
            <w:r w:rsidRPr="00760F70">
              <w:t>3795 sayılı “Bazı Lise, Okul ve Fakülte Mezunlarına Unvan Verilmesi Hakkında” Kanuna dayalı yönetmelik çalışması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rPr>
                <w:color w:val="000000"/>
              </w:rPr>
            </w:pPr>
            <w:r w:rsidRPr="00760F70">
              <w:rPr>
                <w:color w:val="000000"/>
              </w:rPr>
              <w:t>“</w:t>
            </w:r>
            <w:r w:rsidRPr="00760F70">
              <w:t>Milli Eğitim Bakanlığı İkili Mesleki Eğitim Programları Yönerge” değişiklik yapılması</w:t>
            </w:r>
          </w:p>
        </w:tc>
      </w:tr>
      <w:tr w:rsidR="00463770" w:rsidRPr="008778EA" w:rsidTr="00C660EC">
        <w:trPr>
          <w:trHeight w:val="20"/>
        </w:trPr>
        <w:tc>
          <w:tcPr>
            <w:cnfStyle w:val="001000000000"/>
            <w:tcW w:w="669" w:type="pct"/>
            <w:vMerge w:val="restart"/>
            <w:noWrap/>
            <w:textDirection w:val="btLr"/>
          </w:tcPr>
          <w:p w:rsidR="00463770" w:rsidRPr="006160F7" w:rsidRDefault="00463770" w:rsidP="00463770">
            <w:pPr>
              <w:spacing w:after="0"/>
              <w:ind w:left="113" w:right="113"/>
              <w:jc w:val="center"/>
              <w:rPr>
                <w:rFonts w:eastAsia="Times New Roman"/>
                <w:b w:val="0"/>
                <w:sz w:val="24"/>
                <w:lang w:eastAsia="tr-TR"/>
              </w:rPr>
            </w:pPr>
            <w:r w:rsidRPr="006160F7">
              <w:rPr>
                <w:rFonts w:eastAsia="Times New Roman"/>
                <w:b w:val="0"/>
                <w:sz w:val="24"/>
                <w:lang w:eastAsia="tr-TR"/>
              </w:rPr>
              <w:t>Ortaöğretim Şubesi</w:t>
            </w:r>
          </w:p>
        </w:tc>
        <w:tc>
          <w:tcPr>
            <w:tcW w:w="4331" w:type="pct"/>
          </w:tcPr>
          <w:p w:rsidR="00463770" w:rsidRPr="00760F70" w:rsidRDefault="00463770" w:rsidP="009B30CB">
            <w:pPr>
              <w:spacing w:after="0" w:line="240" w:lineRule="auto"/>
              <w:jc w:val="both"/>
              <w:cnfStyle w:val="000000000000"/>
            </w:pPr>
            <w:r w:rsidRPr="00760F70">
              <w:t>Ortaöğretim Genel Müdürlüğüne Bağlı Okulların bir sonraki öğretim yılında ihtiyaç duydukları Ders Kitaplarını MEBBİS Kitap Seçim Modülüne İşlemesi.</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463770" w:rsidP="009B30CB">
            <w:pPr>
              <w:spacing w:after="0" w:line="240" w:lineRule="auto"/>
              <w:jc w:val="both"/>
              <w:cnfStyle w:val="000000100000"/>
            </w:pPr>
            <w:r w:rsidRPr="00760F70">
              <w:t>Ortaöğretim Genel Müdürlüğünü Bağlı Kurum Müdürlüklerinin Okul Bütçeleri ve Ödenek Taleplerinin İstenmesi ve Bakanlığı gönderilmesi</w:t>
            </w:r>
          </w:p>
          <w:p w:rsidR="00463770" w:rsidRPr="00760F70" w:rsidRDefault="00463770" w:rsidP="009B30CB">
            <w:pPr>
              <w:spacing w:after="0" w:line="240" w:lineRule="auto"/>
              <w:jc w:val="both"/>
              <w:cnfStyle w:val="000000100000"/>
            </w:pPr>
          </w:p>
        </w:tc>
      </w:tr>
      <w:tr w:rsidR="00463770" w:rsidRPr="008778EA" w:rsidTr="00C660EC">
        <w:trPr>
          <w:trHeight w:val="20"/>
        </w:trPr>
        <w:tc>
          <w:tcPr>
            <w:cnfStyle w:val="001000000000"/>
            <w:tcW w:w="669" w:type="pct"/>
            <w:vMerge/>
            <w:noWrap/>
            <w:textDirection w:val="btLr"/>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463770" w:rsidP="009B30CB">
            <w:pPr>
              <w:spacing w:after="0" w:line="240" w:lineRule="auto"/>
              <w:jc w:val="both"/>
              <w:cnfStyle w:val="000000000000"/>
            </w:pPr>
            <w:r w:rsidRPr="00760F70">
              <w:t>İstiklal Marşının Kabulü ve Mehmet Akif Ersoy’u Anma Etkinliği İl</w:t>
            </w:r>
            <w:r w:rsidR="009B30CB">
              <w:t>çe</w:t>
            </w:r>
            <w:r w:rsidRPr="00760F70">
              <w:t xml:space="preserve"> Yürütme Kurulunun Oluşturulması. Toplantısı ve Anma Etkinliği</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463770" w:rsidP="009B30CB">
            <w:pPr>
              <w:spacing w:after="0" w:line="240" w:lineRule="auto"/>
              <w:jc w:val="both"/>
              <w:cnfStyle w:val="000000100000"/>
            </w:pPr>
            <w:r w:rsidRPr="00760F70">
              <w:t xml:space="preserve">19 Mayıs Atatürk'ü Anma Gençlik ve Spor Bayramı ile ilgili iş ve işlemler </w:t>
            </w:r>
          </w:p>
          <w:p w:rsidR="00463770" w:rsidRPr="00760F70" w:rsidRDefault="00463770" w:rsidP="009B30CB">
            <w:pPr>
              <w:spacing w:after="0" w:line="240" w:lineRule="auto"/>
              <w:jc w:val="both"/>
              <w:cnfStyle w:val="000000100000"/>
            </w:pPr>
          </w:p>
        </w:tc>
      </w:tr>
      <w:tr w:rsidR="00463770" w:rsidRPr="008778EA" w:rsidTr="00C660EC">
        <w:trPr>
          <w:trHeight w:val="20"/>
        </w:trPr>
        <w:tc>
          <w:tcPr>
            <w:cnfStyle w:val="001000000000"/>
            <w:tcW w:w="669" w:type="pct"/>
            <w:vMerge/>
            <w:noWrap/>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463770" w:rsidP="009B30CB">
            <w:pPr>
              <w:spacing w:after="0" w:line="240" w:lineRule="auto"/>
              <w:jc w:val="both"/>
              <w:cnfStyle w:val="000000000000"/>
            </w:pPr>
            <w:r w:rsidRPr="00760F70">
              <w:t>Bakanlığa bağlı pansiyonlu kurumlarda en fazla yatılı öğrencisi bulunan okulun tespiti ve veli-öğrenci bilgi formunun gönderilmesi</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9B30CB" w:rsidP="009B30CB">
            <w:pPr>
              <w:spacing w:after="0" w:line="240" w:lineRule="auto"/>
              <w:jc w:val="both"/>
              <w:cnfStyle w:val="000000100000"/>
            </w:pPr>
            <w:r>
              <w:t>(1) İ</w:t>
            </w:r>
            <w:r w:rsidR="00463770" w:rsidRPr="00760F70">
              <w:t>lçe yatılılık ve bursluluk komisyonunun kurulması ve onay alınması -İLGİLİLERE GÖNDERİLMESİ (2) Milli eğitim müdürlüğünün uygun görüşü ve mülki idare amirinin onayı ile parasız yatılılık ve burslulukla ilgili ilçedeki iş ve işlemleri yürütmek üzere Mayıs ayının üçüncü haftasında oluşturulan bu komisyon, her yıl Haziran ayı içinde toplanarak milli eğitim müdürlüğünün koordinesinde yapılan çalışma takvimine göre bir yıl süre ile çalışır.</w:t>
            </w:r>
          </w:p>
        </w:tc>
      </w:tr>
      <w:tr w:rsidR="00463770" w:rsidRPr="008778EA" w:rsidTr="00C660EC">
        <w:trPr>
          <w:trHeight w:val="20"/>
        </w:trPr>
        <w:tc>
          <w:tcPr>
            <w:cnfStyle w:val="001000000000"/>
            <w:tcW w:w="669" w:type="pct"/>
            <w:vMerge/>
            <w:noWrap/>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463770" w:rsidP="009B30CB">
            <w:pPr>
              <w:spacing w:after="0"/>
              <w:jc w:val="both"/>
              <w:cnfStyle w:val="000000000000"/>
            </w:pPr>
            <w:r w:rsidRPr="00760F70">
              <w:t>PYBS iş ve işlemleri</w:t>
            </w:r>
          </w:p>
          <w:p w:rsidR="00463770" w:rsidRPr="00760F70" w:rsidRDefault="00463770" w:rsidP="009B30CB">
            <w:pPr>
              <w:spacing w:after="0"/>
              <w:jc w:val="both"/>
              <w:cnfStyle w:val="000000000000"/>
            </w:pP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463770" w:rsidP="009B30CB">
            <w:pPr>
              <w:spacing w:after="0"/>
              <w:jc w:val="both"/>
              <w:cnfStyle w:val="000000100000"/>
            </w:pPr>
            <w:r w:rsidRPr="00760F70">
              <w:t>Anadolu Liseleri, Fen Liseleri ve Anadolu Öğretmen Liselerinde açılacak hazırlık veya 9 uncu sınıf şube ve alınacak öğrenci sayısı,ilçe millî eğitim müdürlüklerince onaylanarak, her yıl mayıs ayı içerisinde Bakanlıkça belirlenen takvim çerçevesinde Bakanlığın ilgili birimine elektronik ortamda bildirilir.</w:t>
            </w:r>
          </w:p>
        </w:tc>
      </w:tr>
      <w:tr w:rsidR="00463770" w:rsidRPr="008778EA" w:rsidTr="00C660EC">
        <w:trPr>
          <w:trHeight w:val="555"/>
        </w:trPr>
        <w:tc>
          <w:tcPr>
            <w:cnfStyle w:val="001000000000"/>
            <w:tcW w:w="669" w:type="pct"/>
            <w:vMerge/>
            <w:noWrap/>
            <w:textDirection w:val="btLr"/>
          </w:tcPr>
          <w:p w:rsidR="00463770" w:rsidRPr="006160F7" w:rsidRDefault="00463770" w:rsidP="00B027D2">
            <w:pPr>
              <w:spacing w:after="0"/>
              <w:ind w:left="113" w:right="113"/>
              <w:jc w:val="center"/>
              <w:rPr>
                <w:b w:val="0"/>
              </w:rPr>
            </w:pPr>
          </w:p>
        </w:tc>
        <w:tc>
          <w:tcPr>
            <w:tcW w:w="4331" w:type="pct"/>
          </w:tcPr>
          <w:p w:rsidR="00463770" w:rsidRPr="00760F70" w:rsidRDefault="00463770" w:rsidP="009B30CB">
            <w:pPr>
              <w:jc w:val="both"/>
              <w:cnfStyle w:val="000000000000"/>
            </w:pPr>
            <w:r w:rsidRPr="00760F70">
              <w:t>Kamu Hizmet Envanteri ve Kamu Hizmet Standartları</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ind w:left="113" w:right="113"/>
              <w:jc w:val="both"/>
              <w:rPr>
                <w:rFonts w:eastAsia="Times New Roman"/>
                <w:color w:val="000000"/>
                <w:lang w:eastAsia="tr-TR"/>
              </w:rPr>
            </w:pPr>
          </w:p>
        </w:tc>
        <w:tc>
          <w:tcPr>
            <w:tcW w:w="4331" w:type="pct"/>
          </w:tcPr>
          <w:p w:rsidR="00463770" w:rsidRPr="00760F70" w:rsidRDefault="00463770" w:rsidP="009B30CB">
            <w:pPr>
              <w:spacing w:after="0"/>
              <w:jc w:val="both"/>
              <w:cnfStyle w:val="000000100000"/>
            </w:pPr>
            <w:r w:rsidRPr="00760F70">
              <w:t>Ortaöğretim Genel Müdürlüğüne Bağlı Okulların Diploma Tasdik İşlemleri</w:t>
            </w:r>
          </w:p>
          <w:p w:rsidR="00463770" w:rsidRPr="00760F70" w:rsidRDefault="00463770" w:rsidP="009B30CB">
            <w:pPr>
              <w:spacing w:after="0"/>
              <w:jc w:val="both"/>
              <w:cnfStyle w:val="000000100000"/>
            </w:pPr>
          </w:p>
        </w:tc>
      </w:tr>
      <w:tr w:rsidR="00463770" w:rsidRPr="008778EA" w:rsidTr="00C660EC">
        <w:trPr>
          <w:trHeight w:val="20"/>
        </w:trPr>
        <w:tc>
          <w:tcPr>
            <w:cnfStyle w:val="001000000000"/>
            <w:tcW w:w="669" w:type="pct"/>
            <w:vMerge w:val="restart"/>
            <w:noWrap/>
            <w:textDirection w:val="btLr"/>
          </w:tcPr>
          <w:p w:rsidR="00463770" w:rsidRPr="008778EA" w:rsidRDefault="00463770" w:rsidP="00463770">
            <w:pPr>
              <w:spacing w:after="0" w:line="240" w:lineRule="auto"/>
              <w:ind w:left="113" w:right="113"/>
              <w:jc w:val="center"/>
              <w:rPr>
                <w:rFonts w:eastAsia="Times New Roman"/>
                <w:color w:val="000000"/>
                <w:lang w:eastAsia="tr-TR"/>
              </w:rPr>
            </w:pPr>
            <w:r w:rsidRPr="006160F7">
              <w:rPr>
                <w:rFonts w:eastAsia="Times New Roman"/>
                <w:b w:val="0"/>
                <w:sz w:val="24"/>
                <w:lang w:eastAsia="tr-TR"/>
              </w:rPr>
              <w:t>Ortaöğretim Şubesi</w:t>
            </w:r>
          </w:p>
        </w:tc>
        <w:tc>
          <w:tcPr>
            <w:tcW w:w="4331" w:type="pct"/>
          </w:tcPr>
          <w:p w:rsidR="00463770" w:rsidRPr="00760F70" w:rsidRDefault="00463770" w:rsidP="009B30CB">
            <w:pPr>
              <w:spacing w:after="0"/>
              <w:jc w:val="both"/>
              <w:cnfStyle w:val="000000000000"/>
            </w:pPr>
            <w:r w:rsidRPr="00760F70">
              <w:t>ÖSYM Diploma Not Girişleri İş ve İşlemleri (EK Liste Teslimi)</w:t>
            </w:r>
          </w:p>
          <w:p w:rsidR="00463770" w:rsidRPr="00760F70" w:rsidRDefault="00463770" w:rsidP="009B30CB">
            <w:pPr>
              <w:spacing w:after="0"/>
              <w:jc w:val="both"/>
              <w:cnfStyle w:val="000000000000"/>
            </w:pP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9B30CB">
            <w:pPr>
              <w:spacing w:after="0"/>
              <w:jc w:val="both"/>
              <w:cnfStyle w:val="000000100000"/>
            </w:pPr>
            <w:r w:rsidRPr="00760F70">
              <w:t>Anadolu Güzel Sanatlar Lisesi Mülakat Komisyonunun Oluşturulması</w:t>
            </w:r>
          </w:p>
          <w:p w:rsidR="00463770" w:rsidRPr="00760F70" w:rsidRDefault="00463770" w:rsidP="009B30CB">
            <w:pPr>
              <w:spacing w:after="0"/>
              <w:jc w:val="both"/>
              <w:cnfStyle w:val="000000100000"/>
            </w:pP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9B30CB">
            <w:pPr>
              <w:jc w:val="both"/>
              <w:cnfStyle w:val="000000000000"/>
            </w:pPr>
            <w:r w:rsidRPr="00760F70">
              <w:t>İlçe Millî Eğitim Danışma Komisyonunun Oluşturulması ve İlk Toplantısını Yapması</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9B30CB">
            <w:pPr>
              <w:spacing w:after="0"/>
              <w:jc w:val="both"/>
              <w:cnfStyle w:val="000000100000"/>
            </w:pPr>
            <w:r w:rsidRPr="00760F70">
              <w:t>İlçe Milli Eğitim Komisyonunun Oluşturulması</w:t>
            </w:r>
          </w:p>
          <w:p w:rsidR="00463770" w:rsidRPr="00760F70" w:rsidRDefault="00463770" w:rsidP="009B30CB">
            <w:pPr>
              <w:spacing w:after="0"/>
              <w:jc w:val="both"/>
              <w:cnfStyle w:val="000000100000"/>
            </w:pP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9B30CB">
            <w:pPr>
              <w:spacing w:after="0" w:line="240" w:lineRule="auto"/>
              <w:jc w:val="both"/>
              <w:cnfStyle w:val="000000000000"/>
            </w:pPr>
            <w:r w:rsidRPr="00760F70">
              <w:t>Eğitim Bölgeleri Oluşturma Komisyonun Oluşturulması</w:t>
            </w:r>
          </w:p>
          <w:p w:rsidR="00463770" w:rsidRPr="00760F70" w:rsidRDefault="00463770" w:rsidP="009B30CB">
            <w:pPr>
              <w:spacing w:after="0" w:line="240" w:lineRule="auto"/>
              <w:jc w:val="both"/>
              <w:cnfStyle w:val="000000000000"/>
            </w:pP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B027D2">
            <w:pPr>
              <w:spacing w:after="0" w:line="240" w:lineRule="auto"/>
              <w:cnfStyle w:val="000000100000"/>
            </w:pPr>
            <w:r w:rsidRPr="00760F70">
              <w:t>Eser Değerlendirme Komisyonunun Oluşturulması (Resim, Şiir, Kompozisyon, Afiş vb)</w:t>
            </w:r>
          </w:p>
          <w:p w:rsidR="00463770" w:rsidRPr="00760F70" w:rsidRDefault="00463770" w:rsidP="00B027D2">
            <w:pPr>
              <w:spacing w:after="0" w:line="240" w:lineRule="auto"/>
              <w:cnfStyle w:val="000000100000"/>
            </w:pP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B027D2">
            <w:pPr>
              <w:spacing w:after="0" w:line="240" w:lineRule="auto"/>
              <w:cnfStyle w:val="000000000000"/>
            </w:pPr>
            <w:r w:rsidRPr="00760F70">
              <w:t>Eser İnceleme Komisyonu (film, tiyatro, konser ve diğer sanatsal gösteriler)</w:t>
            </w:r>
          </w:p>
          <w:p w:rsidR="00463770" w:rsidRPr="00760F70" w:rsidRDefault="00463770" w:rsidP="00B027D2">
            <w:pPr>
              <w:spacing w:after="0" w:line="240" w:lineRule="auto"/>
              <w:cnfStyle w:val="000000000000"/>
            </w:pP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B027D2">
            <w:pPr>
              <w:spacing w:after="0" w:line="240" w:lineRule="auto"/>
              <w:cnfStyle w:val="000000100000"/>
            </w:pPr>
            <w:r w:rsidRPr="00760F70">
              <w:t>Üst Disiplin Kurulunun Oluşturulması</w:t>
            </w:r>
          </w:p>
          <w:p w:rsidR="00463770" w:rsidRPr="00760F70" w:rsidRDefault="00463770" w:rsidP="00B027D2">
            <w:pPr>
              <w:spacing w:after="0" w:line="240" w:lineRule="auto"/>
              <w:cnfStyle w:val="000000100000"/>
            </w:pP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B027D2">
            <w:pPr>
              <w:spacing w:after="0" w:line="240" w:lineRule="auto"/>
              <w:cnfStyle w:val="000000000000"/>
            </w:pPr>
            <w:r w:rsidRPr="00760F70">
              <w:t>İlçe Disiplin Kurulunun Oluşturulması</w:t>
            </w:r>
          </w:p>
          <w:p w:rsidR="00463770" w:rsidRPr="00760F70" w:rsidRDefault="00463770" w:rsidP="00B027D2">
            <w:pPr>
              <w:spacing w:after="0" w:line="240" w:lineRule="auto"/>
              <w:cnfStyle w:val="000000000000"/>
            </w:pP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Default="00463770" w:rsidP="00B027D2">
            <w:pPr>
              <w:spacing w:after="0" w:line="240" w:lineRule="auto"/>
              <w:cnfStyle w:val="000000100000"/>
            </w:pPr>
            <w:r w:rsidRPr="00367705">
              <w:t>İl</w:t>
            </w:r>
            <w:r>
              <w:t>çe</w:t>
            </w:r>
            <w:r w:rsidRPr="00367705">
              <w:t xml:space="preserve"> Millî Eğitim Danışma Komisyonunun Oluşturulması ve İlk Toplantısını Yapması</w:t>
            </w:r>
          </w:p>
          <w:p w:rsidR="00463770" w:rsidRPr="00367705" w:rsidRDefault="00463770" w:rsidP="00B027D2">
            <w:pPr>
              <w:spacing w:after="0" w:line="240" w:lineRule="auto"/>
              <w:cnfStyle w:val="000000100000"/>
            </w:pP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367705" w:rsidRDefault="00463770" w:rsidP="00DD5BEC">
            <w:pPr>
              <w:spacing w:after="0" w:line="240" w:lineRule="auto"/>
              <w:cnfStyle w:val="000000000000"/>
            </w:pPr>
            <w:r w:rsidRPr="00367705">
              <w:t>İl</w:t>
            </w:r>
            <w:r>
              <w:t>çe</w:t>
            </w:r>
            <w:r w:rsidRPr="00367705">
              <w:t xml:space="preserve"> Milli Eğitim Komisyonunun Oluşturulması</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6C4AE1" w:rsidRDefault="00463770" w:rsidP="00B027D2">
            <w:pPr>
              <w:spacing w:after="0" w:line="240" w:lineRule="auto"/>
              <w:cnfStyle w:val="000000100000"/>
            </w:pPr>
            <w:r w:rsidRPr="006C4AE1">
              <w:t>Anadolu Öğretmen Liseleri Öğrencileri Uygulamaları İzleme Etkinlikleri Kurulunun Oluşturulması</w:t>
            </w:r>
          </w:p>
        </w:tc>
      </w:tr>
      <w:tr w:rsidR="00463770" w:rsidRPr="008778EA" w:rsidTr="00C660EC">
        <w:trPr>
          <w:trHeight w:val="20"/>
        </w:trPr>
        <w:tc>
          <w:tcPr>
            <w:cnfStyle w:val="001000000000"/>
            <w:tcW w:w="669" w:type="pct"/>
            <w:vMerge/>
            <w:noWrap/>
            <w:textDirection w:val="btLr"/>
          </w:tcPr>
          <w:p w:rsidR="00463770" w:rsidRPr="008778EA" w:rsidRDefault="00463770" w:rsidP="00C1114B">
            <w:pPr>
              <w:spacing w:after="0" w:line="240" w:lineRule="auto"/>
              <w:ind w:left="113" w:right="113"/>
              <w:jc w:val="center"/>
              <w:rPr>
                <w:rFonts w:eastAsia="Times New Roman"/>
                <w:color w:val="000000"/>
                <w:lang w:eastAsia="tr-TR"/>
              </w:rPr>
            </w:pPr>
          </w:p>
        </w:tc>
        <w:tc>
          <w:tcPr>
            <w:tcW w:w="4331" w:type="pct"/>
          </w:tcPr>
          <w:p w:rsidR="00463770" w:rsidRPr="004D66C6" w:rsidRDefault="00463770" w:rsidP="00B027D2">
            <w:pPr>
              <w:spacing w:after="0" w:line="240" w:lineRule="auto"/>
              <w:cnfStyle w:val="000000000000"/>
            </w:pPr>
            <w:r w:rsidRPr="004D66C6">
              <w:t>Ortaöğretim Kurumlarında Ortak Sınav Yapılmasına İlişkin Komisyon Oluşturulması ve Komisyon Toplantısı</w:t>
            </w: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4D66C6" w:rsidRDefault="00463770" w:rsidP="00B027D2">
            <w:pPr>
              <w:spacing w:after="0" w:line="240" w:lineRule="auto"/>
              <w:cnfStyle w:val="000000100000"/>
            </w:pPr>
            <w:r w:rsidRPr="004D66C6">
              <w:t>Ortaöğretim Öğrencilerini Yetiştirme ve İmtihanlara Hazırlama Kursları Denetleme Komisyonunun Oluşturulması</w:t>
            </w: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Default="00463770" w:rsidP="00B027D2">
            <w:pPr>
              <w:spacing w:after="0" w:line="240" w:lineRule="auto"/>
              <w:cnfStyle w:val="000000000000"/>
            </w:pPr>
            <w:r w:rsidRPr="004D66C6">
              <w:t>Demokrasi Eğitimi ve Okul Meclisleri Projesi</w:t>
            </w:r>
          </w:p>
          <w:p w:rsidR="00463770" w:rsidRPr="004D66C6" w:rsidRDefault="00463770" w:rsidP="00B027D2">
            <w:pPr>
              <w:spacing w:after="0" w:line="240" w:lineRule="auto"/>
              <w:cnfStyle w:val="000000000000"/>
            </w:pPr>
          </w:p>
        </w:tc>
      </w:tr>
      <w:tr w:rsidR="00463770" w:rsidRPr="008778EA" w:rsidTr="00C660EC">
        <w:trPr>
          <w:cnfStyle w:val="000000100000"/>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Default="00463770" w:rsidP="00B027D2">
            <w:pPr>
              <w:spacing w:after="0" w:line="240" w:lineRule="auto"/>
              <w:cnfStyle w:val="000000100000"/>
            </w:pPr>
            <w:r w:rsidRPr="00E854A2">
              <w:t>81 İlden 81 Yıldız Projesi Öğrenci Seçim Komisyonunun Oluşturulması</w:t>
            </w:r>
          </w:p>
          <w:p w:rsidR="00463770" w:rsidRPr="00E854A2" w:rsidRDefault="00463770" w:rsidP="00B027D2">
            <w:pPr>
              <w:spacing w:after="0" w:line="240" w:lineRule="auto"/>
              <w:cnfStyle w:val="000000100000"/>
            </w:pPr>
          </w:p>
        </w:tc>
      </w:tr>
      <w:tr w:rsidR="00463770" w:rsidRPr="008778EA" w:rsidTr="00C660EC">
        <w:trPr>
          <w:trHeight w:val="20"/>
        </w:trPr>
        <w:tc>
          <w:tcPr>
            <w:cnfStyle w:val="00100000000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Default="00463770" w:rsidP="00B027D2">
            <w:pPr>
              <w:spacing w:after="0" w:line="240" w:lineRule="auto"/>
              <w:cnfStyle w:val="000000000000"/>
            </w:pPr>
            <w:r w:rsidRPr="00E854A2">
              <w:t>Ortaöğretim Genel Müdürlüğünü Bağlı Kurum Müdürlüklerinin Yıl Sonu Bütçe İşlemleri</w:t>
            </w:r>
          </w:p>
          <w:p w:rsidR="00463770" w:rsidRPr="00E854A2" w:rsidRDefault="00463770" w:rsidP="00B027D2">
            <w:pPr>
              <w:spacing w:after="0" w:line="240" w:lineRule="auto"/>
              <w:cnfStyle w:val="000000000000"/>
            </w:pPr>
          </w:p>
        </w:tc>
      </w:tr>
      <w:tr w:rsidR="00A00F8D" w:rsidRPr="008778EA" w:rsidTr="00C660EC">
        <w:trPr>
          <w:cnfStyle w:val="000000100000"/>
          <w:trHeight w:val="555"/>
        </w:trPr>
        <w:tc>
          <w:tcPr>
            <w:cnfStyle w:val="001000000000"/>
            <w:tcW w:w="669" w:type="pct"/>
            <w:vMerge w:val="restart"/>
            <w:noWrap/>
            <w:textDirection w:val="btLr"/>
          </w:tcPr>
          <w:p w:rsidR="00A00F8D" w:rsidRPr="006160F7" w:rsidRDefault="00A00F8D" w:rsidP="00B027D2">
            <w:pPr>
              <w:spacing w:after="0"/>
              <w:ind w:left="113" w:right="113"/>
              <w:jc w:val="center"/>
              <w:rPr>
                <w:b w:val="0"/>
              </w:rPr>
            </w:pPr>
            <w:r w:rsidRPr="006160F7">
              <w:rPr>
                <w:b w:val="0"/>
                <w:sz w:val="24"/>
              </w:rPr>
              <w:t>Özel Eğitim Ve Rehberlik Şubesi</w:t>
            </w:r>
          </w:p>
        </w:tc>
        <w:tc>
          <w:tcPr>
            <w:tcW w:w="4331" w:type="pct"/>
          </w:tcPr>
          <w:p w:rsidR="00A00F8D" w:rsidRPr="00580B51" w:rsidRDefault="00A00F8D" w:rsidP="00B027D2">
            <w:pPr>
              <w:spacing w:after="0" w:line="240" w:lineRule="auto"/>
              <w:cnfStyle w:val="000000100000"/>
            </w:pPr>
            <w:r w:rsidRPr="00580B51">
              <w:t>"Engelli Öğrencilerle İlgili Araç Denetim Formlarının ve</w:t>
            </w:r>
            <w:r w:rsidRPr="006D05B5">
              <w:t>Aylık Ödeme Cetvellerinin KSS tarafından Gönderilmesi</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Default="00A00F8D" w:rsidP="00B027D2">
            <w:pPr>
              <w:spacing w:after="0" w:line="240" w:lineRule="auto"/>
              <w:cnfStyle w:val="000000000000"/>
            </w:pPr>
            <w:r w:rsidRPr="00B243D9">
              <w:t>İl Yürütme Kurulu Dönem Raporu</w:t>
            </w:r>
          </w:p>
          <w:p w:rsidR="00A00F8D" w:rsidRPr="00580B51" w:rsidRDefault="00A00F8D" w:rsidP="00B027D2">
            <w:pPr>
              <w:spacing w:after="0" w:line="240" w:lineRule="auto"/>
              <w:cnfStyle w:val="000000000000"/>
            </w:pP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Default="00A00F8D" w:rsidP="00B027D2">
            <w:pPr>
              <w:spacing w:after="0" w:line="240" w:lineRule="auto"/>
              <w:cnfStyle w:val="000000100000"/>
            </w:pPr>
            <w:r w:rsidRPr="00580B51">
              <w:t>İl Danışma Komisyonu Toplantısı</w:t>
            </w:r>
          </w:p>
          <w:p w:rsidR="00A00F8D" w:rsidRPr="00580B51" w:rsidRDefault="00A00F8D" w:rsidP="00B027D2">
            <w:pPr>
              <w:spacing w:after="0" w:line="240" w:lineRule="auto"/>
              <w:cnfStyle w:val="000000100000"/>
            </w:pP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580B51" w:rsidRDefault="00A00F8D" w:rsidP="00B027D2">
            <w:pPr>
              <w:spacing w:after="0" w:line="240" w:lineRule="auto"/>
              <w:cnfStyle w:val="000000000000"/>
            </w:pPr>
            <w:r w:rsidRPr="00580B51">
              <w:t>"R.A.M</w:t>
            </w:r>
            <w:r>
              <w:t xml:space="preserve"> M</w:t>
            </w:r>
            <w:r w:rsidRPr="00580B51">
              <w:t>üdürlüğünce</w:t>
            </w:r>
            <w:r>
              <w:t xml:space="preserve"> Tercih Komisyonu üyeleri, Diğer RAM Rehber öğretmenleri ve Rehber Öğr. Bulunmayan Okulların Yöneticilerinin katılımıyla Toplantı Yapılması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580B51" w:rsidRDefault="00A00F8D" w:rsidP="00B027D2">
            <w:pPr>
              <w:spacing w:after="0" w:line="240" w:lineRule="auto"/>
              <w:cnfStyle w:val="000000100000"/>
            </w:pPr>
            <w:r>
              <w:t>Okullara Rehber Öğretmenlerin Çalışma Saatleri konulu Genel Yazı gönderilmesi</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580B51" w:rsidRDefault="00A00F8D" w:rsidP="00B027D2">
            <w:pPr>
              <w:spacing w:after="0" w:line="240" w:lineRule="auto"/>
              <w:cnfStyle w:val="000000000000"/>
            </w:pPr>
            <w:r w:rsidRPr="00B243D9">
              <w:t>Okul Rehberlik ve Psik. Danış. Çerçeve Programının RAM tarafından Hazırlanıp İl</w:t>
            </w:r>
            <w:r w:rsidR="009B30CB">
              <w:t>çe M</w:t>
            </w:r>
            <w:r w:rsidRPr="00B243D9">
              <w:t>EM web sitesine Konulması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580B51" w:rsidRDefault="00A00F8D" w:rsidP="00B027D2">
            <w:pPr>
              <w:spacing w:after="0" w:line="240" w:lineRule="auto"/>
              <w:cnfStyle w:val="000000100000"/>
            </w:pPr>
            <w:r w:rsidRPr="00B243D9">
              <w:t>Rehberlik Hizmetleri il Danışma Komisyonu Toplantısı Yapılması ve kararların İlçe MEM, RAM'lar ve Genel Müdürlüğe Gönderilmesi.</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672F44" w:rsidRDefault="00A00F8D" w:rsidP="00B027D2">
            <w:pPr>
              <w:spacing w:after="0" w:line="240" w:lineRule="auto"/>
              <w:cnfStyle w:val="000000000000"/>
            </w:pPr>
            <w:r w:rsidRPr="00672F44">
              <w:t>"Engelli Öğrencilerin Ücretsiz Taşınması İhalesi ile ilgiliÖdenek İsteme Formların Bakanlığa gönderilmesi "</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Default="00A00F8D" w:rsidP="00B027D2">
            <w:pPr>
              <w:spacing w:after="0" w:line="240" w:lineRule="auto"/>
              <w:cnfStyle w:val="000000100000"/>
            </w:pPr>
            <w:r w:rsidRPr="00672F44">
              <w:t>İl</w:t>
            </w:r>
            <w:r>
              <w:t>çe</w:t>
            </w:r>
            <w:r w:rsidRPr="00672F44">
              <w:t>Yürütme Kurulu Dönem Raporu</w:t>
            </w:r>
          </w:p>
          <w:p w:rsidR="00A00F8D" w:rsidRPr="00672F44" w:rsidRDefault="00A00F8D" w:rsidP="00B027D2">
            <w:pPr>
              <w:spacing w:after="0" w:line="240" w:lineRule="auto"/>
              <w:cnfStyle w:val="000000100000"/>
            </w:pP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672F44" w:rsidRDefault="00A00F8D" w:rsidP="00B027D2">
            <w:pPr>
              <w:spacing w:after="0" w:line="240" w:lineRule="auto"/>
              <w:cnfStyle w:val="000000000000"/>
            </w:pPr>
            <w:r>
              <w:t>İşitme, Görme, Ortopedik Öğrencilerin ilgili okullara yerleştirilmesi için Bakanlığa teklif yazısının gönderilmesi</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Default="00A00F8D" w:rsidP="00B027D2">
            <w:pPr>
              <w:spacing w:after="0" w:line="240" w:lineRule="auto"/>
              <w:cnfStyle w:val="000000100000"/>
            </w:pPr>
            <w:r>
              <w:t xml:space="preserve">M.T.S.K. Aylık Denetimi </w:t>
            </w:r>
          </w:p>
          <w:p w:rsidR="00A00F8D" w:rsidRPr="00672F44" w:rsidRDefault="00A00F8D" w:rsidP="00B027D2">
            <w:pPr>
              <w:spacing w:after="0" w:line="240" w:lineRule="auto"/>
              <w:cnfStyle w:val="000000100000"/>
            </w:pP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Default="00A00F8D" w:rsidP="00B027D2">
            <w:pPr>
              <w:spacing w:after="0" w:line="240" w:lineRule="auto"/>
              <w:cnfStyle w:val="000000000000"/>
            </w:pPr>
            <w:r>
              <w:t>Rehberlik ve Pisk. Danışma Hizmetlerinde Anlayış Kazandırma</w:t>
            </w:r>
          </w:p>
          <w:p w:rsidR="00A00F8D" w:rsidRPr="00580B51" w:rsidRDefault="00A00F8D" w:rsidP="00B027D2">
            <w:pPr>
              <w:spacing w:after="0" w:line="240" w:lineRule="auto"/>
              <w:cnfStyle w:val="000000000000"/>
            </w:pPr>
            <w:r>
              <w:lastRenderedPageBreak/>
              <w:t>Seminerine Katılmayanların tespiti ve Hizmet içi Eğitime Yazılması</w:t>
            </w:r>
          </w:p>
        </w:tc>
      </w:tr>
      <w:tr w:rsidR="00A00F8D" w:rsidRPr="008778EA"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580B51" w:rsidRDefault="00A00F8D" w:rsidP="00DD5BEC">
            <w:pPr>
              <w:spacing w:after="0"/>
              <w:cnfStyle w:val="000000100000"/>
            </w:pPr>
            <w:r>
              <w:t>Okullarda Şiddetin Önlenmesi Konulu SeminerÇalışmaları</w:t>
            </w:r>
          </w:p>
        </w:tc>
      </w:tr>
      <w:tr w:rsidR="00A00F8D" w:rsidRPr="008778EA"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Default="00A00F8D" w:rsidP="00B027D2">
            <w:pPr>
              <w:spacing w:after="0"/>
              <w:cnfStyle w:val="000000000000"/>
            </w:pPr>
            <w:r w:rsidRPr="00580B51">
              <w:t>"Değerlendirme Raporlarının Genel MüdürlüğeGönderilmesi"</w:t>
            </w:r>
          </w:p>
          <w:p w:rsidR="00A00F8D" w:rsidRPr="00580B51" w:rsidRDefault="00A00F8D" w:rsidP="00B027D2">
            <w:pPr>
              <w:spacing w:after="0"/>
              <w:cnfStyle w:val="000000000000"/>
            </w:pPr>
          </w:p>
        </w:tc>
      </w:tr>
      <w:tr w:rsidR="00A00F8D" w:rsidRPr="00A34FAC" w:rsidTr="00C660EC">
        <w:trPr>
          <w:cnfStyle w:val="000000100000"/>
          <w:trHeight w:val="20"/>
        </w:trPr>
        <w:tc>
          <w:tcPr>
            <w:cnfStyle w:val="001000000000"/>
            <w:tcW w:w="669" w:type="pct"/>
            <w:vMerge/>
            <w:noWrap/>
            <w:textDirection w:val="btLr"/>
          </w:tcPr>
          <w:p w:rsidR="00A00F8D" w:rsidRPr="006160F7" w:rsidRDefault="00A00F8D" w:rsidP="00B027D2">
            <w:pPr>
              <w:spacing w:after="0"/>
              <w:ind w:left="113" w:right="113"/>
              <w:jc w:val="center"/>
              <w:rPr>
                <w:b w:val="0"/>
                <w:sz w:val="24"/>
              </w:rPr>
            </w:pPr>
          </w:p>
        </w:tc>
        <w:tc>
          <w:tcPr>
            <w:tcW w:w="4331" w:type="pct"/>
          </w:tcPr>
          <w:p w:rsidR="00A00F8D" w:rsidRPr="00760F70" w:rsidRDefault="00A00F8D" w:rsidP="00B027D2">
            <w:pPr>
              <w:spacing w:after="0" w:line="240" w:lineRule="auto"/>
              <w:cnfStyle w:val="000000100000"/>
              <w:rPr>
                <w:color w:val="000000"/>
                <w:szCs w:val="20"/>
              </w:rPr>
            </w:pPr>
            <w:r w:rsidRPr="00760F70">
              <w:rPr>
                <w:color w:val="000000"/>
                <w:szCs w:val="20"/>
              </w:rPr>
              <w:t>5510 sayıl Kanunun 8/7 fıkrasının uygulanması</w:t>
            </w:r>
          </w:p>
          <w:p w:rsidR="00A00F8D" w:rsidRPr="00760F70" w:rsidRDefault="00A00F8D" w:rsidP="00B027D2">
            <w:pPr>
              <w:spacing w:after="0" w:line="240" w:lineRule="auto"/>
              <w:cnfStyle w:val="000000100000"/>
              <w:rPr>
                <w:color w:val="000000"/>
                <w:szCs w:val="20"/>
              </w:rPr>
            </w:pPr>
          </w:p>
        </w:tc>
      </w:tr>
      <w:tr w:rsidR="00A00F8D" w:rsidRPr="00A34FAC" w:rsidTr="00C660EC">
        <w:trPr>
          <w:trHeight w:val="20"/>
        </w:trPr>
        <w:tc>
          <w:tcPr>
            <w:cnfStyle w:val="001000000000"/>
            <w:tcW w:w="669" w:type="pct"/>
            <w:vMerge/>
            <w:noWrap/>
          </w:tcPr>
          <w:p w:rsidR="00A00F8D" w:rsidRPr="006160F7" w:rsidRDefault="00A00F8D" w:rsidP="00B027D2">
            <w:pPr>
              <w:spacing w:after="0" w:line="240" w:lineRule="auto"/>
              <w:ind w:left="113" w:right="113"/>
              <w:jc w:val="both"/>
              <w:rPr>
                <w:rFonts w:eastAsia="Times New Roman"/>
                <w:b w:val="0"/>
                <w:sz w:val="24"/>
                <w:lang w:eastAsia="tr-TR"/>
              </w:rPr>
            </w:pPr>
          </w:p>
        </w:tc>
        <w:tc>
          <w:tcPr>
            <w:tcW w:w="4331" w:type="pct"/>
          </w:tcPr>
          <w:p w:rsidR="00A00F8D" w:rsidRPr="00760F70" w:rsidRDefault="00A00F8D" w:rsidP="00B027D2">
            <w:pPr>
              <w:spacing w:after="0" w:line="240" w:lineRule="auto"/>
              <w:cnfStyle w:val="000000000000"/>
              <w:rPr>
                <w:color w:val="000000"/>
                <w:szCs w:val="20"/>
              </w:rPr>
            </w:pPr>
            <w:r w:rsidRPr="00760F70">
              <w:rPr>
                <w:color w:val="000000"/>
                <w:szCs w:val="20"/>
              </w:rPr>
              <w:t>Trafik Genel Eğitim Planı Raporu</w:t>
            </w:r>
          </w:p>
          <w:p w:rsidR="00A00F8D" w:rsidRPr="00760F70" w:rsidRDefault="00A00F8D" w:rsidP="00B027D2">
            <w:pPr>
              <w:spacing w:after="0" w:line="240" w:lineRule="auto"/>
              <w:cnfStyle w:val="000000000000"/>
              <w:rPr>
                <w:color w:val="000000"/>
                <w:szCs w:val="20"/>
              </w:rPr>
            </w:pPr>
          </w:p>
        </w:tc>
      </w:tr>
      <w:tr w:rsidR="00A00F8D" w:rsidRPr="00A34FAC" w:rsidTr="00C660EC">
        <w:trPr>
          <w:cnfStyle w:val="000000100000"/>
          <w:trHeight w:val="20"/>
        </w:trPr>
        <w:tc>
          <w:tcPr>
            <w:cnfStyle w:val="001000000000"/>
            <w:tcW w:w="669" w:type="pct"/>
            <w:vMerge/>
            <w:noWrap/>
          </w:tcPr>
          <w:p w:rsidR="00A00F8D" w:rsidRPr="006160F7" w:rsidRDefault="00A00F8D" w:rsidP="00B027D2">
            <w:pPr>
              <w:spacing w:after="0" w:line="240" w:lineRule="auto"/>
              <w:ind w:left="113" w:right="113"/>
              <w:jc w:val="both"/>
              <w:rPr>
                <w:rFonts w:eastAsia="Times New Roman"/>
                <w:b w:val="0"/>
                <w:sz w:val="24"/>
                <w:lang w:eastAsia="tr-TR"/>
              </w:rPr>
            </w:pPr>
          </w:p>
        </w:tc>
        <w:tc>
          <w:tcPr>
            <w:tcW w:w="4331" w:type="pct"/>
          </w:tcPr>
          <w:p w:rsidR="00A00F8D" w:rsidRPr="00760F70" w:rsidRDefault="00A00F8D" w:rsidP="00DD5BEC">
            <w:pPr>
              <w:spacing w:after="0" w:line="240" w:lineRule="auto"/>
              <w:cnfStyle w:val="000000100000"/>
              <w:rPr>
                <w:color w:val="000000"/>
                <w:szCs w:val="20"/>
              </w:rPr>
            </w:pPr>
            <w:r w:rsidRPr="00760F70">
              <w:rPr>
                <w:color w:val="000000"/>
                <w:szCs w:val="20"/>
              </w:rPr>
              <w:t>Yıl Sonu Raporu EK-5</w:t>
            </w:r>
          </w:p>
        </w:tc>
      </w:tr>
      <w:tr w:rsidR="00A00F8D" w:rsidRPr="00A34FAC" w:rsidTr="00C660EC">
        <w:trPr>
          <w:trHeight w:val="20"/>
        </w:trPr>
        <w:tc>
          <w:tcPr>
            <w:cnfStyle w:val="001000000000"/>
            <w:tcW w:w="669" w:type="pct"/>
            <w:vMerge/>
            <w:noWrap/>
          </w:tcPr>
          <w:p w:rsidR="00A00F8D" w:rsidRPr="006160F7" w:rsidRDefault="00A00F8D" w:rsidP="00B027D2">
            <w:pPr>
              <w:spacing w:after="0" w:line="240" w:lineRule="auto"/>
              <w:rPr>
                <w:rFonts w:eastAsia="Times New Roman"/>
                <w:b w:val="0"/>
                <w:sz w:val="24"/>
                <w:lang w:eastAsia="tr-TR"/>
              </w:rPr>
            </w:pPr>
          </w:p>
        </w:tc>
        <w:tc>
          <w:tcPr>
            <w:tcW w:w="4331" w:type="pct"/>
          </w:tcPr>
          <w:p w:rsidR="00A00F8D" w:rsidRPr="00760F70" w:rsidRDefault="00A00F8D" w:rsidP="00B027D2">
            <w:pPr>
              <w:spacing w:after="0" w:line="240" w:lineRule="auto"/>
              <w:cnfStyle w:val="000000000000"/>
              <w:rPr>
                <w:color w:val="000000"/>
                <w:szCs w:val="20"/>
              </w:rPr>
            </w:pPr>
            <w:r w:rsidRPr="00760F70">
              <w:rPr>
                <w:color w:val="000000"/>
                <w:szCs w:val="20"/>
              </w:rPr>
              <w:t xml:space="preserve">Faaliyet Raporları </w:t>
            </w:r>
            <w:r w:rsidR="009B30CB">
              <w:rPr>
                <w:color w:val="000000"/>
                <w:szCs w:val="20"/>
              </w:rPr>
              <w:t>ÖSYS</w:t>
            </w:r>
            <w:r w:rsidRPr="00760F70">
              <w:rPr>
                <w:color w:val="000000"/>
                <w:szCs w:val="20"/>
              </w:rPr>
              <w:t xml:space="preserve"> Sonuçları</w:t>
            </w:r>
          </w:p>
          <w:p w:rsidR="00A00F8D" w:rsidRPr="00760F70" w:rsidRDefault="00A00F8D" w:rsidP="00B027D2">
            <w:pPr>
              <w:spacing w:after="0" w:line="240" w:lineRule="auto"/>
              <w:cnfStyle w:val="000000000000"/>
              <w:rPr>
                <w:color w:val="000000"/>
                <w:szCs w:val="20"/>
              </w:rPr>
            </w:pPr>
          </w:p>
        </w:tc>
      </w:tr>
      <w:tr w:rsidR="00A00F8D" w:rsidRPr="00A34FAC" w:rsidTr="00C660EC">
        <w:trPr>
          <w:cnfStyle w:val="000000100000"/>
          <w:trHeight w:val="20"/>
        </w:trPr>
        <w:tc>
          <w:tcPr>
            <w:cnfStyle w:val="001000000000"/>
            <w:tcW w:w="669" w:type="pct"/>
            <w:vMerge/>
            <w:noWrap/>
          </w:tcPr>
          <w:p w:rsidR="00A00F8D" w:rsidRPr="006160F7" w:rsidRDefault="00A00F8D" w:rsidP="00B027D2">
            <w:pPr>
              <w:spacing w:after="0" w:line="240" w:lineRule="auto"/>
              <w:rPr>
                <w:rFonts w:eastAsia="Times New Roman"/>
                <w:b w:val="0"/>
                <w:sz w:val="24"/>
                <w:lang w:eastAsia="tr-TR"/>
              </w:rPr>
            </w:pPr>
          </w:p>
        </w:tc>
        <w:tc>
          <w:tcPr>
            <w:tcW w:w="4331" w:type="pct"/>
          </w:tcPr>
          <w:p w:rsidR="00A00F8D" w:rsidRPr="00760F70" w:rsidRDefault="00A00F8D" w:rsidP="00B027D2">
            <w:pPr>
              <w:spacing w:after="0" w:line="240" w:lineRule="auto"/>
              <w:cnfStyle w:val="000000100000"/>
              <w:rPr>
                <w:color w:val="000000"/>
                <w:szCs w:val="20"/>
              </w:rPr>
            </w:pPr>
            <w:r w:rsidRPr="00760F70">
              <w:rPr>
                <w:color w:val="000000"/>
                <w:szCs w:val="20"/>
              </w:rPr>
              <w:t>Özel Dershanelerin Çalışma Takvimi</w:t>
            </w:r>
          </w:p>
          <w:p w:rsidR="00A00F8D" w:rsidRPr="00760F70" w:rsidRDefault="00A00F8D" w:rsidP="00B027D2">
            <w:pPr>
              <w:spacing w:after="0" w:line="240" w:lineRule="auto"/>
              <w:cnfStyle w:val="000000100000"/>
              <w:rPr>
                <w:color w:val="000000"/>
                <w:szCs w:val="20"/>
              </w:rPr>
            </w:pPr>
          </w:p>
        </w:tc>
      </w:tr>
      <w:tr w:rsidR="00A00F8D" w:rsidRPr="00A34FAC" w:rsidTr="00C660EC">
        <w:trPr>
          <w:trHeight w:val="20"/>
        </w:trPr>
        <w:tc>
          <w:tcPr>
            <w:cnfStyle w:val="001000000000"/>
            <w:tcW w:w="669" w:type="pct"/>
            <w:noWrap/>
          </w:tcPr>
          <w:p w:rsidR="00A00F8D" w:rsidRPr="00A258AC" w:rsidRDefault="00A00F8D" w:rsidP="000E36FD">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0E36FD">
            <w:pPr>
              <w:spacing w:line="240" w:lineRule="auto"/>
              <w:cnfStyle w:val="000000000000"/>
              <w:rPr>
                <w:b/>
                <w:color w:val="FFFFFF" w:themeColor="background1"/>
                <w:sz w:val="24"/>
              </w:rPr>
            </w:pPr>
            <w:r w:rsidRPr="00CD02CB">
              <w:rPr>
                <w:b/>
                <w:color w:val="FFFFFF" w:themeColor="background1"/>
                <w:sz w:val="24"/>
              </w:rPr>
              <w:t>ÜRÜN VE HİZMETLER</w:t>
            </w:r>
          </w:p>
        </w:tc>
      </w:tr>
      <w:tr w:rsidR="00A00F8D" w:rsidRPr="00A34FAC" w:rsidTr="00C660EC">
        <w:trPr>
          <w:cnfStyle w:val="000000100000"/>
          <w:trHeight w:val="20"/>
        </w:trPr>
        <w:tc>
          <w:tcPr>
            <w:cnfStyle w:val="001000000000"/>
            <w:tcW w:w="669" w:type="pct"/>
            <w:vMerge w:val="restart"/>
            <w:noWrap/>
            <w:textDirection w:val="btLr"/>
          </w:tcPr>
          <w:p w:rsidR="00A00F8D" w:rsidRPr="006160F7" w:rsidRDefault="00A00F8D" w:rsidP="00B027D2">
            <w:pPr>
              <w:spacing w:after="0" w:line="240" w:lineRule="auto"/>
              <w:ind w:left="113" w:right="113"/>
              <w:jc w:val="center"/>
              <w:rPr>
                <w:rFonts w:eastAsia="Times New Roman"/>
                <w:b w:val="0"/>
                <w:sz w:val="24"/>
                <w:lang w:eastAsia="tr-TR"/>
              </w:rPr>
            </w:pPr>
            <w:r w:rsidRPr="006160F7">
              <w:rPr>
                <w:rFonts w:eastAsia="Times New Roman"/>
                <w:b w:val="0"/>
                <w:sz w:val="24"/>
                <w:lang w:eastAsia="tr-TR"/>
              </w:rPr>
              <w:t>Strateji Geliştirme Şubesi (İstatistik)</w:t>
            </w:r>
          </w:p>
        </w:tc>
        <w:tc>
          <w:tcPr>
            <w:tcW w:w="4331" w:type="pct"/>
          </w:tcPr>
          <w:p w:rsidR="00A00F8D" w:rsidRPr="00760F70" w:rsidRDefault="00A00F8D" w:rsidP="00B027D2">
            <w:pPr>
              <w:spacing w:after="0" w:line="240" w:lineRule="auto"/>
              <w:cnfStyle w:val="000000100000"/>
              <w:rPr>
                <w:color w:val="000000"/>
                <w:szCs w:val="20"/>
              </w:rPr>
            </w:pPr>
            <w:r w:rsidRPr="00760F70">
              <w:rPr>
                <w:color w:val="000000"/>
                <w:szCs w:val="20"/>
              </w:rPr>
              <w:t xml:space="preserve">Brifing Tabloları ve Kurum Brifingi  </w:t>
            </w:r>
          </w:p>
          <w:p w:rsidR="00A00F8D" w:rsidRPr="00760F70" w:rsidRDefault="00A00F8D" w:rsidP="00B027D2">
            <w:pPr>
              <w:spacing w:after="0" w:line="240" w:lineRule="auto"/>
              <w:cnfStyle w:val="000000100000"/>
              <w:rPr>
                <w:color w:val="000000"/>
                <w:szCs w:val="20"/>
              </w:rPr>
            </w:pPr>
          </w:p>
        </w:tc>
      </w:tr>
      <w:tr w:rsidR="00A00F8D" w:rsidRPr="00A34FAC"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000000"/>
            </w:pPr>
            <w:r w:rsidRPr="00760F70">
              <w:t>Bakanlık Bilgi Notu</w:t>
            </w:r>
          </w:p>
          <w:p w:rsidR="00A00F8D" w:rsidRPr="00760F70" w:rsidRDefault="00A00F8D" w:rsidP="00B027D2">
            <w:pPr>
              <w:spacing w:after="0" w:line="240" w:lineRule="auto"/>
              <w:cnfStyle w:val="000000000000"/>
            </w:pPr>
          </w:p>
        </w:tc>
      </w:tr>
      <w:tr w:rsidR="00A00F8D" w:rsidRPr="00A34FAC"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100000"/>
              <w:rPr>
                <w:color w:val="000000"/>
                <w:szCs w:val="20"/>
              </w:rPr>
            </w:pPr>
            <w:r w:rsidRPr="00760F70">
              <w:rPr>
                <w:color w:val="000000"/>
                <w:szCs w:val="20"/>
              </w:rPr>
              <w:t>Milli Eğitim Bakanlığı Strateji Geliştirme Başkanlığı Slayt Sunumu</w:t>
            </w:r>
          </w:p>
          <w:p w:rsidR="00A00F8D" w:rsidRPr="00760F70" w:rsidRDefault="00A00F8D" w:rsidP="00B027D2">
            <w:pPr>
              <w:spacing w:after="0" w:line="240" w:lineRule="auto"/>
              <w:cnfStyle w:val="000000100000"/>
              <w:rPr>
                <w:color w:val="000000"/>
                <w:szCs w:val="20"/>
              </w:rPr>
            </w:pPr>
          </w:p>
        </w:tc>
      </w:tr>
      <w:tr w:rsidR="00A00F8D" w:rsidRPr="00A34FAC"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000000"/>
              <w:rPr>
                <w:color w:val="000000"/>
                <w:szCs w:val="20"/>
              </w:rPr>
            </w:pPr>
            <w:r w:rsidRPr="00760F70">
              <w:rPr>
                <w:color w:val="000000"/>
                <w:szCs w:val="20"/>
              </w:rPr>
              <w:t xml:space="preserve">Büro Rutin İşleri </w:t>
            </w:r>
          </w:p>
          <w:p w:rsidR="00A00F8D" w:rsidRPr="00760F70" w:rsidRDefault="00A00F8D" w:rsidP="00B027D2">
            <w:pPr>
              <w:spacing w:after="0" w:line="240" w:lineRule="auto"/>
              <w:cnfStyle w:val="000000000000"/>
              <w:rPr>
                <w:color w:val="000000"/>
                <w:szCs w:val="20"/>
              </w:rPr>
            </w:pPr>
          </w:p>
        </w:tc>
      </w:tr>
      <w:tr w:rsidR="00A00F8D"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100000"/>
              <w:rPr>
                <w:color w:val="000000"/>
                <w:szCs w:val="20"/>
              </w:rPr>
            </w:pPr>
            <w:r w:rsidRPr="00760F70">
              <w:rPr>
                <w:color w:val="000000"/>
                <w:szCs w:val="20"/>
              </w:rPr>
              <w:t>Kurum Bilgilerinin Kontrol Edilmesi ve Bilgilendirme Toplantısı Yapılması</w:t>
            </w:r>
          </w:p>
          <w:p w:rsidR="00A00F8D" w:rsidRPr="00760F70" w:rsidRDefault="00A00F8D" w:rsidP="00B027D2">
            <w:pPr>
              <w:spacing w:after="0" w:line="240" w:lineRule="auto"/>
              <w:cnfStyle w:val="000000100000"/>
              <w:rPr>
                <w:color w:val="000000"/>
                <w:szCs w:val="20"/>
              </w:rPr>
            </w:pPr>
          </w:p>
        </w:tc>
      </w:tr>
      <w:tr w:rsidR="00A00F8D" w:rsidRPr="00672F44"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000000"/>
            </w:pPr>
            <w:r w:rsidRPr="00760F70">
              <w:t>Milli Eğitim Müdürlüğüne bağlı tüm resmi ve özel kurumların sayısal veri girişinin sağlanması</w:t>
            </w:r>
          </w:p>
        </w:tc>
      </w:tr>
      <w:tr w:rsidR="00A00F8D" w:rsidRPr="00672F44"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100000"/>
            </w:pPr>
            <w:r w:rsidRPr="00760F70">
              <w:t>Sorgu Modülü kullanılarak sorgulanan bilgilerde hata tespitinin yapılması, elektronik ortamda ilgili kuruma bildirilmesi ve gerekli düzeltmelerin yapılması</w:t>
            </w:r>
          </w:p>
        </w:tc>
      </w:tr>
      <w:tr w:rsidR="00A00F8D" w:rsidRPr="00672F44"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000000"/>
            </w:pPr>
            <w:r w:rsidRPr="00760F70">
              <w:t>İlgili MEBBİS modülüne işlenmesi gereken veri girişlerinin yapılarak kaydetme işleminin yapılması</w:t>
            </w:r>
          </w:p>
        </w:tc>
      </w:tr>
      <w:tr w:rsidR="00A00F8D" w:rsidRPr="00672F44"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100000"/>
            </w:pPr>
            <w:r w:rsidRPr="00760F70">
              <w:t>Milli Eğitim Müdürlüğüne bağlı tüm resmi ve özel kurumların sayısal veri girişinin sağlanması</w:t>
            </w:r>
          </w:p>
        </w:tc>
      </w:tr>
      <w:tr w:rsidR="00A00F8D" w:rsidRPr="00672F44" w:rsidTr="00C660EC">
        <w:trPr>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000000"/>
            </w:pPr>
            <w:r w:rsidRPr="00760F70">
              <w:t>Sorgu Modülü kullanılarak sorgulanan bilgilerde hata tespitinin yapılması, elektronik ortamda ilgili kuruma bildirilmesi ve gerekli düzeltmelerin yapılması</w:t>
            </w:r>
          </w:p>
        </w:tc>
      </w:tr>
      <w:tr w:rsidR="00A00F8D" w:rsidRPr="00672F44" w:rsidTr="00C660EC">
        <w:trPr>
          <w:cnfStyle w:val="000000100000"/>
          <w:trHeight w:val="20"/>
        </w:trPr>
        <w:tc>
          <w:tcPr>
            <w:cnfStyle w:val="00100000000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100000"/>
            </w:pPr>
            <w:r w:rsidRPr="00760F70">
              <w:t>İlgili MEBBİS modülüne işlenmesi gereken veri girişlerinin yapılarak kaydetme işleminin yapılması</w:t>
            </w:r>
          </w:p>
          <w:p w:rsidR="00463770" w:rsidRPr="00760F70" w:rsidRDefault="00463770" w:rsidP="00B027D2">
            <w:pPr>
              <w:spacing w:after="0" w:line="240" w:lineRule="auto"/>
              <w:cnfStyle w:val="000000100000"/>
            </w:pPr>
          </w:p>
        </w:tc>
      </w:tr>
      <w:tr w:rsidR="00A00F8D" w:rsidRPr="00902DB8" w:rsidTr="00996420">
        <w:trPr>
          <w:trHeight w:val="640"/>
        </w:trPr>
        <w:tc>
          <w:tcPr>
            <w:cnfStyle w:val="001000000000"/>
            <w:tcW w:w="669" w:type="pct"/>
            <w:vMerge w:val="restart"/>
            <w:textDirection w:val="btLr"/>
            <w:hideMark/>
          </w:tcPr>
          <w:p w:rsidR="00A00F8D" w:rsidRPr="00760F70" w:rsidRDefault="00A00F8D" w:rsidP="00B027D2">
            <w:pPr>
              <w:jc w:val="center"/>
              <w:rPr>
                <w:b w:val="0"/>
              </w:rPr>
            </w:pPr>
            <w:r w:rsidRPr="00902DB8">
              <w:rPr>
                <w:rFonts w:ascii="Times New Roman" w:hAnsi="Times New Roman"/>
                <w:color w:val="365F91"/>
                <w:szCs w:val="24"/>
                <w:lang w:eastAsia="tr-TR"/>
              </w:rPr>
              <w:br w:type="page"/>
            </w:r>
            <w:r w:rsidRPr="00760F70">
              <w:rPr>
                <w:b w:val="0"/>
              </w:rPr>
              <w:t>Strateji Geliştirme Şubesi( AR-GE)</w:t>
            </w:r>
          </w:p>
        </w:tc>
        <w:tc>
          <w:tcPr>
            <w:tcW w:w="4331" w:type="pct"/>
            <w:hideMark/>
          </w:tcPr>
          <w:p w:rsidR="00A00F8D" w:rsidRPr="00902DB8" w:rsidRDefault="00A00F8D" w:rsidP="00B027D2">
            <w:pPr>
              <w:spacing w:after="0" w:line="240" w:lineRule="auto"/>
              <w:cnfStyle w:val="000000000000"/>
              <w:rPr>
                <w:rFonts w:eastAsia="Times New Roman"/>
                <w:color w:val="000000"/>
                <w:sz w:val="20"/>
                <w:szCs w:val="20"/>
                <w:lang w:eastAsia="tr-TR"/>
              </w:rPr>
            </w:pPr>
            <w:r w:rsidRPr="00DA68D1">
              <w:t>Eğitim Öğretim Yılı MEB</w:t>
            </w:r>
            <w:r w:rsidRPr="00902DB8">
              <w:t xml:space="preserve"> Eğitimde Kalite Yönetim Sistemi Uygulamaları Ödül Süreci ile ilgili çalışmaların yapılması</w:t>
            </w:r>
          </w:p>
        </w:tc>
      </w:tr>
      <w:tr w:rsidR="00A00F8D" w:rsidRPr="00902DB8" w:rsidTr="00996420">
        <w:trPr>
          <w:cnfStyle w:val="000000100000"/>
          <w:trHeight w:val="383"/>
        </w:trPr>
        <w:tc>
          <w:tcPr>
            <w:cnfStyle w:val="00100000000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902DB8" w:rsidRDefault="00A00F8D" w:rsidP="00996420">
            <w:pPr>
              <w:spacing w:after="0" w:line="240" w:lineRule="auto"/>
              <w:cnfStyle w:val="000000100000"/>
              <w:rPr>
                <w:rFonts w:eastAsia="Times New Roman"/>
                <w:color w:val="000000"/>
                <w:sz w:val="20"/>
                <w:szCs w:val="20"/>
                <w:lang w:eastAsia="tr-TR"/>
              </w:rPr>
            </w:pPr>
            <w:r w:rsidRPr="00902DB8">
              <w:t>İş Takviminin Hazırlanması</w:t>
            </w:r>
          </w:p>
        </w:tc>
      </w:tr>
      <w:tr w:rsidR="00A00F8D" w:rsidRPr="00902DB8" w:rsidTr="00C660EC">
        <w:trPr>
          <w:trHeight w:val="20"/>
        </w:trPr>
        <w:tc>
          <w:tcPr>
            <w:cnfStyle w:val="00100000000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482F80" w:rsidRDefault="00A00F8D" w:rsidP="00B027D2">
            <w:pPr>
              <w:spacing w:after="0" w:line="240" w:lineRule="auto"/>
              <w:cnfStyle w:val="000000000000"/>
            </w:pPr>
            <w:r w:rsidRPr="00902DB8">
              <w:t>Proje kapsamında Yurtdışı çıkış İzin Onaylarının alınması ve pasaport Talep Formlarının düzenlenmesi</w:t>
            </w:r>
          </w:p>
        </w:tc>
      </w:tr>
      <w:tr w:rsidR="00A00F8D" w:rsidRPr="00902DB8" w:rsidTr="00996420">
        <w:trPr>
          <w:cnfStyle w:val="000000100000"/>
          <w:trHeight w:val="380"/>
        </w:trPr>
        <w:tc>
          <w:tcPr>
            <w:cnfStyle w:val="00100000000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482F80" w:rsidRDefault="00A00F8D" w:rsidP="00DD5BEC">
            <w:pPr>
              <w:spacing w:after="0" w:line="240" w:lineRule="auto"/>
              <w:cnfStyle w:val="000000100000"/>
            </w:pPr>
            <w:r w:rsidRPr="00902DB8">
              <w:t>Anket ve Araştırma İzin onaylarının</w:t>
            </w:r>
          </w:p>
        </w:tc>
      </w:tr>
      <w:tr w:rsidR="00A00F8D" w:rsidRPr="00902DB8" w:rsidTr="00C660EC">
        <w:trPr>
          <w:trHeight w:val="20"/>
        </w:trPr>
        <w:tc>
          <w:tcPr>
            <w:cnfStyle w:val="00100000000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Default="00A00F8D" w:rsidP="00B027D2">
            <w:pPr>
              <w:spacing w:after="0" w:line="240" w:lineRule="auto"/>
              <w:cnfStyle w:val="000000000000"/>
            </w:pPr>
            <w:r w:rsidRPr="00902DB8">
              <w:t>Strateji Plan Hazırlama, Geliştirme ve Uygulanmasına sağlamak</w:t>
            </w:r>
          </w:p>
          <w:p w:rsidR="00A00F8D" w:rsidRPr="00482F80" w:rsidRDefault="00A00F8D" w:rsidP="00B027D2">
            <w:pPr>
              <w:spacing w:after="0" w:line="240" w:lineRule="auto"/>
              <w:cnfStyle w:val="000000000000"/>
            </w:pPr>
          </w:p>
        </w:tc>
      </w:tr>
      <w:tr w:rsidR="00A00F8D" w:rsidRPr="00902DB8" w:rsidTr="00C660EC">
        <w:trPr>
          <w:cnfStyle w:val="000000100000"/>
          <w:trHeight w:val="20"/>
        </w:trPr>
        <w:tc>
          <w:tcPr>
            <w:cnfStyle w:val="00100000000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Default="00A00F8D" w:rsidP="00B027D2">
            <w:pPr>
              <w:spacing w:after="0" w:line="240" w:lineRule="auto"/>
              <w:cnfStyle w:val="000000100000"/>
            </w:pPr>
            <w:r w:rsidRPr="00902DB8">
              <w:t>Kamu Hizmet Envanterinin hazırlanması</w:t>
            </w:r>
          </w:p>
          <w:p w:rsidR="00A00F8D" w:rsidRPr="00482F80" w:rsidRDefault="00A00F8D" w:rsidP="00B027D2">
            <w:pPr>
              <w:spacing w:after="0" w:line="240" w:lineRule="auto"/>
              <w:cnfStyle w:val="000000100000"/>
            </w:pPr>
          </w:p>
        </w:tc>
      </w:tr>
      <w:tr w:rsidR="00A00F8D" w:rsidRPr="00902DB8" w:rsidTr="00C660EC">
        <w:trPr>
          <w:trHeight w:val="20"/>
        </w:trPr>
        <w:tc>
          <w:tcPr>
            <w:cnfStyle w:val="00100000000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Default="00A00F8D" w:rsidP="00B027D2">
            <w:pPr>
              <w:spacing w:after="0" w:line="240" w:lineRule="auto"/>
              <w:cnfStyle w:val="000000000000"/>
            </w:pPr>
            <w:r w:rsidRPr="00902DB8">
              <w:t>Kamu Hizmet Sunumu</w:t>
            </w:r>
            <w:r>
              <w:t xml:space="preserve">, </w:t>
            </w:r>
            <w:r w:rsidRPr="00902DB8">
              <w:t>Kamu Hizmet Standartlarının belirlenmesi</w:t>
            </w:r>
          </w:p>
          <w:p w:rsidR="00A00F8D" w:rsidRPr="00482F80" w:rsidRDefault="00A00F8D" w:rsidP="00B027D2">
            <w:pPr>
              <w:spacing w:after="0" w:line="240" w:lineRule="auto"/>
              <w:cnfStyle w:val="000000000000"/>
            </w:pPr>
          </w:p>
        </w:tc>
      </w:tr>
      <w:tr w:rsidR="00A00F8D" w:rsidRPr="00902DB8" w:rsidTr="00C660EC">
        <w:trPr>
          <w:cnfStyle w:val="000000100000"/>
          <w:trHeight w:val="20"/>
        </w:trPr>
        <w:tc>
          <w:tcPr>
            <w:cnfStyle w:val="00100000000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B027D2">
            <w:pPr>
              <w:spacing w:after="0" w:line="240" w:lineRule="auto"/>
              <w:cnfStyle w:val="000000100000"/>
            </w:pPr>
            <w:r w:rsidRPr="00760F70">
              <w:t>İlçe milli eğitim müdürlükleri ile eğitim kurumlarının proje hazırlama ve yürütme kapasitesini geliştirici çalışmalar yapmak</w:t>
            </w:r>
          </w:p>
        </w:tc>
      </w:tr>
      <w:tr w:rsidR="00A00F8D" w:rsidRPr="00902DB8" w:rsidTr="00C660EC">
        <w:trPr>
          <w:trHeight w:val="20"/>
        </w:trPr>
        <w:tc>
          <w:tcPr>
            <w:cnfStyle w:val="00100000000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DD5BEC">
            <w:pPr>
              <w:spacing w:after="0" w:line="240" w:lineRule="auto"/>
              <w:cnfStyle w:val="000000000000"/>
              <w:rPr>
                <w:rFonts w:eastAsia="Times New Roman"/>
                <w:color w:val="000000"/>
                <w:szCs w:val="20"/>
                <w:lang w:eastAsia="tr-TR"/>
              </w:rPr>
            </w:pPr>
            <w:r w:rsidRPr="00760F70">
              <w:t>Eğitime ilişkin araştırma, geliştirme, strateji planlama ve kalite geliştirme faaliyetler yürütmek</w:t>
            </w:r>
          </w:p>
        </w:tc>
      </w:tr>
      <w:tr w:rsidR="00A00F8D" w:rsidRPr="00902DB8" w:rsidTr="00C660EC">
        <w:trPr>
          <w:cnfStyle w:val="000000100000"/>
          <w:trHeight w:val="20"/>
        </w:trPr>
        <w:tc>
          <w:tcPr>
            <w:cnfStyle w:val="00100000000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Default="00A00F8D" w:rsidP="00B027D2">
            <w:pPr>
              <w:spacing w:after="0" w:line="240" w:lineRule="auto"/>
              <w:cnfStyle w:val="000000100000"/>
            </w:pPr>
            <w:r w:rsidRPr="00902DB8">
              <w:t>Eğitime ilişkin projeler hazırlamak, uygulamak</w:t>
            </w:r>
          </w:p>
          <w:p w:rsidR="00A00F8D" w:rsidRPr="00902DB8" w:rsidRDefault="00A00F8D" w:rsidP="00B027D2">
            <w:pPr>
              <w:spacing w:after="0" w:line="240" w:lineRule="auto"/>
              <w:cnfStyle w:val="000000100000"/>
              <w:rPr>
                <w:rFonts w:eastAsia="Times New Roman"/>
                <w:color w:val="000000"/>
                <w:sz w:val="20"/>
                <w:szCs w:val="20"/>
                <w:lang w:eastAsia="tr-TR"/>
              </w:rPr>
            </w:pPr>
          </w:p>
        </w:tc>
      </w:tr>
      <w:tr w:rsidR="00A00F8D" w:rsidRPr="00902DB8" w:rsidTr="00C660EC">
        <w:trPr>
          <w:trHeight w:val="20"/>
        </w:trPr>
        <w:tc>
          <w:tcPr>
            <w:cnfStyle w:val="00100000000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902DB8" w:rsidRDefault="00A00F8D" w:rsidP="00DD5BEC">
            <w:pPr>
              <w:spacing w:after="0" w:line="240" w:lineRule="auto"/>
              <w:cnfStyle w:val="000000000000"/>
              <w:rPr>
                <w:rFonts w:eastAsia="Times New Roman"/>
                <w:color w:val="000000"/>
                <w:sz w:val="20"/>
                <w:szCs w:val="20"/>
                <w:lang w:eastAsia="tr-TR"/>
              </w:rPr>
            </w:pPr>
            <w:r w:rsidRPr="00902DB8">
              <w:t>AB Projeleri hazırlamak ve Eğitim kurumlarına rehberlik yapmak</w:t>
            </w:r>
          </w:p>
        </w:tc>
      </w:tr>
      <w:tr w:rsidR="00A00F8D" w:rsidRPr="00902DB8" w:rsidTr="00C660EC">
        <w:trPr>
          <w:cnfStyle w:val="000000100000"/>
          <w:trHeight w:val="20"/>
        </w:trPr>
        <w:tc>
          <w:tcPr>
            <w:cnfStyle w:val="00100000000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902DB8" w:rsidRDefault="00A00F8D" w:rsidP="00B027D2">
            <w:pPr>
              <w:spacing w:after="0" w:line="240" w:lineRule="auto"/>
              <w:cnfStyle w:val="000000100000"/>
              <w:rPr>
                <w:rFonts w:eastAsia="Times New Roman"/>
                <w:color w:val="000000"/>
                <w:sz w:val="20"/>
                <w:szCs w:val="20"/>
                <w:lang w:eastAsia="tr-TR"/>
              </w:rPr>
            </w:pPr>
            <w:r w:rsidRPr="00902DB8">
              <w:t>Ortaöğretim kurumları YGS ve YGS puanları ve dersleri analiz edilerek sayısal ders alanlarındaki başarısızlık nedenleri ve çözüm önerileri hazırlamak ve yerleştirme analizi yapmak</w:t>
            </w:r>
          </w:p>
        </w:tc>
      </w:tr>
      <w:tr w:rsidR="00A00F8D" w:rsidRPr="00902DB8" w:rsidTr="00C660EC">
        <w:trPr>
          <w:trHeight w:val="20"/>
        </w:trPr>
        <w:tc>
          <w:tcPr>
            <w:cnfStyle w:val="001000000000"/>
            <w:tcW w:w="669" w:type="pct"/>
          </w:tcPr>
          <w:p w:rsidR="00A00F8D" w:rsidRPr="00A258AC" w:rsidRDefault="00A00F8D" w:rsidP="000E36FD">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0E36FD">
            <w:pPr>
              <w:spacing w:line="240" w:lineRule="auto"/>
              <w:cnfStyle w:val="000000000000"/>
              <w:rPr>
                <w:b/>
                <w:color w:val="FFFFFF" w:themeColor="background1"/>
                <w:sz w:val="24"/>
              </w:rPr>
            </w:pPr>
            <w:r w:rsidRPr="00CD02CB">
              <w:rPr>
                <w:b/>
                <w:color w:val="FFFFFF" w:themeColor="background1"/>
                <w:sz w:val="24"/>
              </w:rPr>
              <w:t>ÜRÜN VE HİZMETLER</w:t>
            </w:r>
          </w:p>
        </w:tc>
      </w:tr>
      <w:tr w:rsidR="00A00F8D" w:rsidRPr="00902DB8" w:rsidTr="00C660EC">
        <w:trPr>
          <w:cnfStyle w:val="000000100000"/>
          <w:trHeight w:val="20"/>
        </w:trPr>
        <w:tc>
          <w:tcPr>
            <w:cnfStyle w:val="001000000000"/>
            <w:tcW w:w="669" w:type="pct"/>
            <w:vMerge w:val="restart"/>
            <w:textDirection w:val="btLr"/>
          </w:tcPr>
          <w:p w:rsidR="00A00F8D" w:rsidRPr="00760F70" w:rsidRDefault="00A00F8D" w:rsidP="00C1114B">
            <w:pPr>
              <w:spacing w:after="0" w:line="240" w:lineRule="auto"/>
              <w:ind w:left="113" w:right="113"/>
              <w:jc w:val="center"/>
              <w:rPr>
                <w:b w:val="0"/>
              </w:rPr>
            </w:pPr>
            <w:r w:rsidRPr="00760F70">
              <w:rPr>
                <w:b w:val="0"/>
              </w:rPr>
              <w:t>Strateji Geliştirme Şubesi</w:t>
            </w:r>
          </w:p>
          <w:p w:rsidR="00A00F8D" w:rsidRPr="00902DB8" w:rsidRDefault="00A00F8D" w:rsidP="00C1114B">
            <w:pPr>
              <w:spacing w:after="0" w:line="240" w:lineRule="auto"/>
              <w:ind w:left="113" w:right="113"/>
              <w:jc w:val="center"/>
              <w:rPr>
                <w:rFonts w:eastAsia="Times New Roman"/>
                <w:color w:val="000000"/>
                <w:sz w:val="20"/>
                <w:szCs w:val="20"/>
                <w:lang w:eastAsia="tr-TR"/>
              </w:rPr>
            </w:pPr>
            <w:r w:rsidRPr="00760F70">
              <w:rPr>
                <w:b w:val="0"/>
              </w:rPr>
              <w:t>(AR-GE)</w:t>
            </w:r>
          </w:p>
        </w:tc>
        <w:tc>
          <w:tcPr>
            <w:tcW w:w="4331" w:type="pct"/>
            <w:hideMark/>
          </w:tcPr>
          <w:p w:rsidR="00A00F8D" w:rsidRDefault="00A00F8D" w:rsidP="00B027D2">
            <w:pPr>
              <w:spacing w:after="0" w:line="240" w:lineRule="auto"/>
              <w:cnfStyle w:val="000000100000"/>
            </w:pPr>
            <w:r w:rsidRPr="00902DB8">
              <w:t>E twinning</w:t>
            </w:r>
          </w:p>
          <w:p w:rsidR="00A00F8D" w:rsidRPr="00902DB8" w:rsidRDefault="00A00F8D" w:rsidP="00B027D2">
            <w:pPr>
              <w:spacing w:after="0" w:line="240" w:lineRule="auto"/>
              <w:cnfStyle w:val="000000100000"/>
              <w:rPr>
                <w:rFonts w:eastAsia="Times New Roman"/>
                <w:color w:val="000000"/>
                <w:sz w:val="20"/>
                <w:szCs w:val="20"/>
                <w:lang w:eastAsia="tr-TR"/>
              </w:rPr>
            </w:pPr>
          </w:p>
        </w:tc>
      </w:tr>
      <w:tr w:rsidR="00A00F8D" w:rsidRPr="00902DB8" w:rsidTr="00C660EC">
        <w:trPr>
          <w:trHeight w:val="20"/>
        </w:trPr>
        <w:tc>
          <w:tcPr>
            <w:cnfStyle w:val="00100000000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Default="00A00F8D" w:rsidP="00B027D2">
            <w:pPr>
              <w:spacing w:after="0" w:line="240" w:lineRule="auto"/>
              <w:cnfStyle w:val="000000000000"/>
            </w:pPr>
            <w:r w:rsidRPr="00902DB8">
              <w:t>Yurt</w:t>
            </w:r>
            <w:r>
              <w:t>içinde proje kapsamında öğretme</w:t>
            </w:r>
            <w:r w:rsidRPr="00902DB8">
              <w:t>n görevlendirme onaylarının alınması</w:t>
            </w:r>
          </w:p>
          <w:p w:rsidR="00A00F8D" w:rsidRPr="00902DB8" w:rsidRDefault="00A00F8D" w:rsidP="00B027D2">
            <w:pPr>
              <w:spacing w:after="0" w:line="240" w:lineRule="auto"/>
              <w:cnfStyle w:val="000000000000"/>
              <w:rPr>
                <w:rFonts w:eastAsia="Times New Roman"/>
                <w:color w:val="000000"/>
                <w:sz w:val="20"/>
                <w:szCs w:val="20"/>
                <w:lang w:eastAsia="tr-TR"/>
              </w:rPr>
            </w:pPr>
          </w:p>
        </w:tc>
      </w:tr>
      <w:tr w:rsidR="00A00F8D" w:rsidRPr="00902DB8" w:rsidTr="00C660EC">
        <w:trPr>
          <w:cnfStyle w:val="000000100000"/>
          <w:trHeight w:val="20"/>
        </w:trPr>
        <w:tc>
          <w:tcPr>
            <w:cnfStyle w:val="00100000000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902DB8" w:rsidRDefault="00A00F8D" w:rsidP="00B027D2">
            <w:pPr>
              <w:spacing w:after="0" w:line="240" w:lineRule="auto"/>
              <w:cnfStyle w:val="000000100000"/>
              <w:rPr>
                <w:rFonts w:eastAsia="Times New Roman"/>
                <w:color w:val="000000"/>
                <w:sz w:val="20"/>
                <w:szCs w:val="20"/>
                <w:lang w:eastAsia="tr-TR"/>
              </w:rPr>
            </w:pPr>
            <w:r w:rsidRPr="00902DB8">
              <w:t>Öğrenci ve öğretmenlere yönelik her türlü ayni ve nakdi yardım, bağış ve kampanyalarla ilgili iş ve işlemleri yürütmek</w:t>
            </w:r>
          </w:p>
        </w:tc>
      </w:tr>
      <w:tr w:rsidR="00A00F8D" w:rsidRPr="00BA54F1" w:rsidTr="00C660EC">
        <w:trPr>
          <w:trHeight w:val="20"/>
        </w:trPr>
        <w:tc>
          <w:tcPr>
            <w:cnfStyle w:val="001000000000"/>
            <w:tcW w:w="669" w:type="pct"/>
            <w:vMerge w:val="restart"/>
            <w:textDirection w:val="btLr"/>
          </w:tcPr>
          <w:p w:rsidR="00A00F8D" w:rsidRPr="00F8097D" w:rsidRDefault="00A00F8D" w:rsidP="00B027D2">
            <w:pPr>
              <w:spacing w:after="0" w:line="240" w:lineRule="auto"/>
              <w:ind w:left="113" w:right="113"/>
              <w:jc w:val="center"/>
              <w:rPr>
                <w:rFonts w:eastAsia="Times New Roman"/>
                <w:b w:val="0"/>
                <w:sz w:val="24"/>
                <w:szCs w:val="20"/>
                <w:lang w:eastAsia="tr-TR"/>
              </w:rPr>
            </w:pPr>
            <w:r w:rsidRPr="00F8097D">
              <w:rPr>
                <w:rFonts w:eastAsia="Times New Roman"/>
                <w:b w:val="0"/>
                <w:sz w:val="24"/>
                <w:szCs w:val="20"/>
                <w:lang w:eastAsia="tr-TR"/>
              </w:rPr>
              <w:t>Strateji Geliştirme Şubesi</w:t>
            </w:r>
          </w:p>
          <w:p w:rsidR="00A00F8D" w:rsidRPr="00F8097D" w:rsidRDefault="00A00F8D" w:rsidP="00B027D2">
            <w:pPr>
              <w:spacing w:after="0" w:line="240" w:lineRule="auto"/>
              <w:ind w:left="113" w:right="113"/>
              <w:jc w:val="center"/>
              <w:rPr>
                <w:rFonts w:eastAsia="Times New Roman"/>
                <w:b w:val="0"/>
                <w:sz w:val="24"/>
                <w:szCs w:val="20"/>
                <w:lang w:eastAsia="tr-TR"/>
              </w:rPr>
            </w:pPr>
            <w:r w:rsidRPr="00F8097D">
              <w:rPr>
                <w:rFonts w:eastAsia="Times New Roman"/>
                <w:b w:val="0"/>
                <w:sz w:val="24"/>
                <w:szCs w:val="20"/>
                <w:lang w:eastAsia="tr-TR"/>
              </w:rPr>
              <w:t>(Tahakkuk ve Ödeme Birimi)</w:t>
            </w:r>
          </w:p>
        </w:tc>
        <w:tc>
          <w:tcPr>
            <w:tcW w:w="4331" w:type="pct"/>
            <w:hideMark/>
          </w:tcPr>
          <w:p w:rsidR="00A00F8D" w:rsidRDefault="00A00F8D" w:rsidP="00B027D2">
            <w:pPr>
              <w:spacing w:after="0" w:line="240" w:lineRule="auto"/>
              <w:cnfStyle w:val="000000000000"/>
            </w:pPr>
            <w:r w:rsidRPr="00BA54F1">
              <w:t>Defterdarlık Muhasebe Müdürlüğü KBS sistemine maaş değişikliklerinin girilmesi</w:t>
            </w:r>
          </w:p>
          <w:p w:rsidR="00A00F8D" w:rsidRPr="00BA54F1" w:rsidRDefault="00A00F8D" w:rsidP="00B027D2">
            <w:pPr>
              <w:spacing w:after="0" w:line="240" w:lineRule="auto"/>
              <w:cnfStyle w:val="000000000000"/>
            </w:pPr>
          </w:p>
        </w:tc>
      </w:tr>
      <w:tr w:rsidR="00A00F8D" w:rsidRPr="00BA54F1" w:rsidTr="00C660EC">
        <w:trPr>
          <w:cnfStyle w:val="000000100000"/>
          <w:trHeight w:val="20"/>
        </w:trPr>
        <w:tc>
          <w:tcPr>
            <w:cnfStyle w:val="00100000000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Pr="00BA54F1" w:rsidRDefault="00A00F8D" w:rsidP="00B027D2">
            <w:pPr>
              <w:spacing w:after="0" w:line="240" w:lineRule="auto"/>
              <w:cnfStyle w:val="000000100000"/>
            </w:pPr>
            <w:r w:rsidRPr="00BA54F1">
              <w:t>Millî Eğitim Müdürlüğü ve Köy Okulları personeli Maaş evraklarının hazırlanarak Defterdarlık Muhasebe Müdürlüğüne teslim edilmesi</w:t>
            </w:r>
          </w:p>
        </w:tc>
      </w:tr>
      <w:tr w:rsidR="00A00F8D" w:rsidRPr="00BA54F1" w:rsidTr="00C660EC">
        <w:trPr>
          <w:trHeight w:val="20"/>
        </w:trPr>
        <w:tc>
          <w:tcPr>
            <w:cnfStyle w:val="00100000000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Pr="00BA54F1" w:rsidRDefault="00A00F8D" w:rsidP="00DD5BEC">
            <w:pPr>
              <w:spacing w:after="0" w:line="240" w:lineRule="auto"/>
              <w:cnfStyle w:val="000000000000"/>
            </w:pPr>
            <w:r w:rsidRPr="00BA54F1">
              <w:t xml:space="preserve">Millî Eğitim Müdürünün makam tazminatı teslimi  </w:t>
            </w:r>
          </w:p>
        </w:tc>
      </w:tr>
      <w:tr w:rsidR="00A00F8D" w:rsidRPr="00BA54F1" w:rsidTr="00C660EC">
        <w:trPr>
          <w:cnfStyle w:val="000000100000"/>
          <w:trHeight w:val="20"/>
        </w:trPr>
        <w:tc>
          <w:tcPr>
            <w:cnfStyle w:val="00100000000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tcPr>
          <w:p w:rsidR="00A00F8D" w:rsidRDefault="00A00F8D" w:rsidP="00B027D2">
            <w:pPr>
              <w:spacing w:after="0" w:line="240" w:lineRule="auto"/>
              <w:cnfStyle w:val="000000100000"/>
            </w:pPr>
            <w:r w:rsidRPr="00BA54F1">
              <w:t>Millî Eğitim Müdürünün görev tazminatı teslimi</w:t>
            </w:r>
          </w:p>
          <w:p w:rsidR="00A00F8D" w:rsidRPr="00BA54F1" w:rsidRDefault="00A00F8D" w:rsidP="00B027D2">
            <w:pPr>
              <w:spacing w:after="0" w:line="240" w:lineRule="auto"/>
              <w:cnfStyle w:val="000000100000"/>
            </w:pPr>
          </w:p>
        </w:tc>
      </w:tr>
      <w:tr w:rsidR="00A00F8D" w:rsidRPr="00BA54F1" w:rsidTr="00C660EC">
        <w:trPr>
          <w:trHeight w:val="20"/>
        </w:trPr>
        <w:tc>
          <w:tcPr>
            <w:cnfStyle w:val="00100000000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tcPr>
          <w:p w:rsidR="00A00F8D" w:rsidRDefault="00A00F8D" w:rsidP="00B027D2">
            <w:pPr>
              <w:spacing w:after="0" w:line="240" w:lineRule="auto"/>
              <w:cnfStyle w:val="000000000000"/>
            </w:pPr>
            <w:r w:rsidRPr="00BA54F1">
              <w:t>Millî Eğitim Müdürlüğü ve Köy Okulları personeli nakil giden personelin SGK çıkışları</w:t>
            </w:r>
          </w:p>
          <w:p w:rsidR="00A00F8D" w:rsidRPr="00BA54F1" w:rsidRDefault="00A00F8D" w:rsidP="00B027D2">
            <w:pPr>
              <w:spacing w:after="0" w:line="240" w:lineRule="auto"/>
              <w:cnfStyle w:val="000000000000"/>
            </w:pPr>
          </w:p>
        </w:tc>
      </w:tr>
      <w:tr w:rsidR="00A00F8D" w:rsidRPr="00BA54F1" w:rsidTr="00C660EC">
        <w:trPr>
          <w:cnfStyle w:val="000000100000"/>
          <w:trHeight w:val="20"/>
        </w:trPr>
        <w:tc>
          <w:tcPr>
            <w:cnfStyle w:val="00100000000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Default="00A00F8D" w:rsidP="00B027D2">
            <w:pPr>
              <w:spacing w:after="0" w:line="240" w:lineRule="auto"/>
              <w:cnfStyle w:val="000000100000"/>
            </w:pPr>
            <w:r w:rsidRPr="00BA54F1">
              <w:t>Stajyer öğrenci maaş evraklarının hazırlanarak teslim edilmesi</w:t>
            </w:r>
          </w:p>
          <w:p w:rsidR="00A00F8D" w:rsidRPr="00BA54F1" w:rsidRDefault="00A00F8D" w:rsidP="00B027D2">
            <w:pPr>
              <w:spacing w:after="0" w:line="240" w:lineRule="auto"/>
              <w:cnfStyle w:val="000000100000"/>
            </w:pPr>
          </w:p>
        </w:tc>
      </w:tr>
      <w:tr w:rsidR="00A00F8D" w:rsidRPr="00BA54F1" w:rsidTr="00C660EC">
        <w:trPr>
          <w:trHeight w:val="20"/>
        </w:trPr>
        <w:tc>
          <w:tcPr>
            <w:cnfStyle w:val="00100000000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Default="00A00F8D" w:rsidP="00B027D2">
            <w:pPr>
              <w:spacing w:after="0" w:line="240" w:lineRule="auto"/>
              <w:cnfStyle w:val="000000000000"/>
            </w:pPr>
            <w:r w:rsidRPr="00BA54F1">
              <w:t>4/c geçici sözleşmeli personel maaş evraklarının hazırlanarak teslim edilmesi</w:t>
            </w:r>
          </w:p>
          <w:p w:rsidR="00A00F8D" w:rsidRPr="00BA54F1" w:rsidRDefault="00A00F8D" w:rsidP="00B027D2">
            <w:pPr>
              <w:spacing w:after="0" w:line="240" w:lineRule="auto"/>
              <w:cnfStyle w:val="000000000000"/>
            </w:pPr>
          </w:p>
        </w:tc>
      </w:tr>
      <w:tr w:rsidR="00A00F8D" w:rsidRPr="00BA54F1" w:rsidTr="00C660EC">
        <w:trPr>
          <w:cnfStyle w:val="000000100000"/>
          <w:trHeight w:val="20"/>
        </w:trPr>
        <w:tc>
          <w:tcPr>
            <w:cnfStyle w:val="00100000000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tcPr>
          <w:p w:rsidR="00A00F8D" w:rsidRDefault="00A00F8D" w:rsidP="00B027D2">
            <w:pPr>
              <w:spacing w:after="0" w:line="240" w:lineRule="auto"/>
              <w:cnfStyle w:val="000000100000"/>
            </w:pPr>
            <w:r w:rsidRPr="00BA54F1">
              <w:t>6111 S.K. Na göre belediyeden geçen sürekli işçilerin maaşları</w:t>
            </w:r>
          </w:p>
          <w:p w:rsidR="00A00F8D" w:rsidRPr="00BA54F1" w:rsidRDefault="00A00F8D" w:rsidP="00B027D2">
            <w:pPr>
              <w:spacing w:after="0" w:line="240" w:lineRule="auto"/>
              <w:cnfStyle w:val="000000100000"/>
            </w:pPr>
          </w:p>
        </w:tc>
      </w:tr>
      <w:tr w:rsidR="00A00F8D" w:rsidRPr="00BA54F1" w:rsidTr="00C660EC">
        <w:trPr>
          <w:trHeight w:val="20"/>
        </w:trPr>
        <w:tc>
          <w:tcPr>
            <w:cnfStyle w:val="00100000000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tcPr>
          <w:p w:rsidR="00A00F8D" w:rsidRPr="00BA54F1" w:rsidRDefault="00A00F8D" w:rsidP="00DD5BEC">
            <w:pPr>
              <w:spacing w:after="0" w:line="240" w:lineRule="auto"/>
              <w:cnfStyle w:val="000000000000"/>
            </w:pPr>
            <w:r w:rsidRPr="00BA54F1">
              <w:t>Usta öğreticiler-ek ders ücretlileri-kısmi zam. Ek-ders teslimi</w:t>
            </w:r>
          </w:p>
        </w:tc>
      </w:tr>
      <w:tr w:rsidR="00A00F8D" w:rsidRPr="00BA54F1" w:rsidTr="00C660EC">
        <w:trPr>
          <w:cnfStyle w:val="000000100000"/>
          <w:trHeight w:val="20"/>
        </w:trPr>
        <w:tc>
          <w:tcPr>
            <w:cnfStyle w:val="00100000000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Default="00A00F8D" w:rsidP="00B027D2">
            <w:pPr>
              <w:spacing w:after="0" w:line="240" w:lineRule="auto"/>
              <w:cnfStyle w:val="000000100000"/>
            </w:pPr>
            <w:r w:rsidRPr="00BA54F1">
              <w:t>Ek-ders ücret onayı işlemleri</w:t>
            </w:r>
          </w:p>
          <w:p w:rsidR="00A00F8D" w:rsidRPr="00BA54F1" w:rsidRDefault="00A00F8D" w:rsidP="00B027D2">
            <w:pPr>
              <w:spacing w:after="0" w:line="240" w:lineRule="auto"/>
              <w:cnfStyle w:val="000000100000"/>
            </w:pPr>
          </w:p>
        </w:tc>
      </w:tr>
      <w:tr w:rsidR="00A00F8D" w:rsidRPr="00BA54F1" w:rsidTr="00C660EC">
        <w:trPr>
          <w:trHeight w:val="20"/>
        </w:trPr>
        <w:tc>
          <w:tcPr>
            <w:cnfStyle w:val="00100000000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Default="00A00F8D" w:rsidP="00B027D2">
            <w:pPr>
              <w:spacing w:after="0" w:line="240" w:lineRule="auto"/>
              <w:cnfStyle w:val="000000000000"/>
            </w:pPr>
            <w:r w:rsidRPr="00BA54F1">
              <w:t>Defterdarlık Muhasebe Müdürlüğü KBS sistemine ek-ders bilgilerinin girilmesi</w:t>
            </w:r>
          </w:p>
          <w:p w:rsidR="00A00F8D" w:rsidRPr="00BA54F1" w:rsidRDefault="00A00F8D" w:rsidP="00B027D2">
            <w:pPr>
              <w:spacing w:after="0" w:line="240" w:lineRule="auto"/>
              <w:cnfStyle w:val="000000000000"/>
            </w:pPr>
          </w:p>
        </w:tc>
      </w:tr>
      <w:tr w:rsidR="00A00F8D" w:rsidRPr="00BA54F1" w:rsidTr="00C660EC">
        <w:trPr>
          <w:cnfStyle w:val="000000100000"/>
          <w:trHeight w:val="20"/>
        </w:trPr>
        <w:tc>
          <w:tcPr>
            <w:cnfStyle w:val="00100000000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Default="00A00F8D" w:rsidP="00B027D2">
            <w:pPr>
              <w:spacing w:after="0" w:line="240" w:lineRule="auto"/>
              <w:cnfStyle w:val="000000100000"/>
            </w:pPr>
            <w:r w:rsidRPr="00BA54F1">
              <w:t>Millî Eğitim Müdürlüğü ve Köy Okulları ek-ders evrakları teslimi</w:t>
            </w:r>
          </w:p>
          <w:p w:rsidR="00A00F8D" w:rsidRPr="00BA54F1" w:rsidRDefault="00A00F8D" w:rsidP="00B027D2">
            <w:pPr>
              <w:spacing w:after="0" w:line="240" w:lineRule="auto"/>
              <w:cnfStyle w:val="000000100000"/>
            </w:pPr>
          </w:p>
        </w:tc>
      </w:tr>
      <w:tr w:rsidR="00A00F8D" w:rsidRPr="00BA54F1" w:rsidTr="00C660EC">
        <w:trPr>
          <w:trHeight w:val="20"/>
        </w:trPr>
        <w:tc>
          <w:tcPr>
            <w:cnfStyle w:val="001000000000"/>
            <w:tcW w:w="669" w:type="pct"/>
            <w:vMerge/>
            <w:hideMark/>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Default="00A00F8D" w:rsidP="00B027D2">
            <w:pPr>
              <w:spacing w:after="0" w:line="240" w:lineRule="auto"/>
              <w:cnfStyle w:val="000000000000"/>
            </w:pPr>
            <w:r w:rsidRPr="00BA54F1">
              <w:t>TYP personeli maaş evraklarının hazırlanarak İŞKUR İl Müdürlüğüne teslim edilmesi</w:t>
            </w:r>
          </w:p>
          <w:p w:rsidR="00A00F8D" w:rsidRPr="00BA54F1" w:rsidRDefault="00A00F8D" w:rsidP="00B027D2">
            <w:pPr>
              <w:spacing w:after="0" w:line="240" w:lineRule="auto"/>
              <w:cnfStyle w:val="000000000000"/>
            </w:pPr>
          </w:p>
        </w:tc>
      </w:tr>
      <w:tr w:rsidR="00C660EC" w:rsidRPr="006C2419" w:rsidTr="00C660EC">
        <w:trPr>
          <w:cnfStyle w:val="000000100000"/>
          <w:trHeight w:val="20"/>
        </w:trPr>
        <w:tc>
          <w:tcPr>
            <w:cnfStyle w:val="001000000000"/>
            <w:tcW w:w="669" w:type="pct"/>
            <w:noWrap/>
          </w:tcPr>
          <w:p w:rsidR="00C660EC" w:rsidRPr="00A258AC" w:rsidRDefault="00C660EC" w:rsidP="00511F0D">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shd w:val="clear" w:color="auto" w:fill="9F2936" w:themeFill="accent2"/>
          </w:tcPr>
          <w:p w:rsidR="00C660EC" w:rsidRPr="00CD02CB" w:rsidRDefault="00C660EC" w:rsidP="00511F0D">
            <w:pPr>
              <w:spacing w:line="240" w:lineRule="auto"/>
              <w:cnfStyle w:val="000000100000"/>
              <w:rPr>
                <w:b/>
                <w:color w:val="FFFFFF" w:themeColor="background1"/>
                <w:sz w:val="24"/>
              </w:rPr>
            </w:pPr>
            <w:r w:rsidRPr="00CD02CB">
              <w:rPr>
                <w:b/>
                <w:color w:val="FFFFFF" w:themeColor="background1"/>
                <w:sz w:val="24"/>
              </w:rPr>
              <w:t>ÜRÜN VE HİZMETLER</w:t>
            </w:r>
          </w:p>
        </w:tc>
      </w:tr>
    </w:tbl>
    <w:tbl>
      <w:tblPr>
        <w:tblStyle w:val="OrtaKlavuz3-Vurgu2"/>
        <w:tblW w:w="5000" w:type="pct"/>
        <w:tblLayout w:type="fixed"/>
        <w:tblLook w:val="04A0"/>
      </w:tblPr>
      <w:tblGrid>
        <w:gridCol w:w="1243"/>
        <w:gridCol w:w="8045"/>
      </w:tblGrid>
      <w:tr w:rsidR="00A00F8D" w:rsidRPr="006C2419" w:rsidTr="00562C68">
        <w:trPr>
          <w:cnfStyle w:val="100000000000"/>
          <w:trHeight w:val="20"/>
        </w:trPr>
        <w:tc>
          <w:tcPr>
            <w:cnfStyle w:val="001000000000"/>
            <w:tcW w:w="669" w:type="pct"/>
            <w:vMerge w:val="restart"/>
            <w:noWrap/>
            <w:textDirection w:val="btLr"/>
          </w:tcPr>
          <w:p w:rsidR="00A00F8D" w:rsidRPr="00F8097D" w:rsidRDefault="00A00F8D" w:rsidP="00B027D2">
            <w:pPr>
              <w:spacing w:after="0" w:line="240" w:lineRule="auto"/>
              <w:ind w:left="113" w:right="113"/>
              <w:jc w:val="center"/>
              <w:rPr>
                <w:rFonts w:eastAsia="Times New Roman"/>
                <w:b w:val="0"/>
                <w:sz w:val="24"/>
                <w:szCs w:val="20"/>
                <w:lang w:eastAsia="tr-TR"/>
              </w:rPr>
            </w:pPr>
            <w:r>
              <w:rPr>
                <w:rFonts w:eastAsia="Times New Roman"/>
                <w:b w:val="0"/>
                <w:sz w:val="24"/>
                <w:szCs w:val="20"/>
                <w:lang w:eastAsia="tr-TR"/>
              </w:rPr>
              <w:t xml:space="preserve">Maarif Müfettişleri </w:t>
            </w:r>
            <w:r w:rsidRPr="00F8097D">
              <w:rPr>
                <w:rFonts w:eastAsia="Times New Roman"/>
                <w:b w:val="0"/>
                <w:sz w:val="24"/>
                <w:szCs w:val="20"/>
                <w:lang w:eastAsia="tr-TR"/>
              </w:rPr>
              <w:t>Başkanlığı</w:t>
            </w:r>
          </w:p>
        </w:tc>
        <w:tc>
          <w:tcPr>
            <w:tcW w:w="4331" w:type="pct"/>
            <w:hideMark/>
          </w:tcPr>
          <w:p w:rsidR="00A00F8D" w:rsidRPr="00BA54F1" w:rsidRDefault="00A00F8D" w:rsidP="00B027D2">
            <w:pPr>
              <w:spacing w:after="0" w:line="240" w:lineRule="auto"/>
              <w:cnfStyle w:val="100000000000"/>
            </w:pPr>
            <w:r w:rsidRPr="00BA54F1">
              <w:t>Rehberlik ve Denetim faaliyetlerinin yürütülmesi ve</w:t>
            </w:r>
            <w:r w:rsidRPr="00BA54F1">
              <w:br/>
            </w:r>
            <w:r>
              <w:t>sonuçların</w:t>
            </w:r>
            <w:r w:rsidRPr="00BA54F1">
              <w:t>ın raporlanması.</w:t>
            </w:r>
          </w:p>
        </w:tc>
      </w:tr>
      <w:tr w:rsidR="00A00F8D" w:rsidRPr="006C2419" w:rsidTr="00562C68">
        <w:trPr>
          <w:cnfStyle w:val="000000100000"/>
          <w:trHeight w:val="20"/>
        </w:trPr>
        <w:tc>
          <w:tcPr>
            <w:cnfStyle w:val="001000000000"/>
            <w:tcW w:w="669" w:type="pct"/>
            <w:vMerge/>
            <w:noWrap/>
          </w:tcPr>
          <w:p w:rsidR="00A00F8D" w:rsidRPr="00BA54F1" w:rsidRDefault="00A00F8D" w:rsidP="00B027D2">
            <w:pPr>
              <w:spacing w:after="0" w:line="240" w:lineRule="auto"/>
              <w:rPr>
                <w:rFonts w:eastAsia="Times New Roman"/>
                <w:color w:val="000000"/>
                <w:sz w:val="20"/>
                <w:szCs w:val="20"/>
                <w:lang w:eastAsia="tr-TR"/>
              </w:rPr>
            </w:pPr>
          </w:p>
        </w:tc>
        <w:tc>
          <w:tcPr>
            <w:tcW w:w="4331" w:type="pct"/>
            <w:hideMark/>
          </w:tcPr>
          <w:p w:rsidR="00A00F8D" w:rsidRPr="00BA54F1" w:rsidRDefault="00A00F8D" w:rsidP="00B027D2">
            <w:pPr>
              <w:spacing w:after="0" w:line="240" w:lineRule="auto"/>
              <w:cnfStyle w:val="000000100000"/>
            </w:pPr>
            <w:r w:rsidRPr="00BA54F1">
              <w:t>Okul ve Kurumlarda görevli yönetici, öğretmen ve diğer memurların rehberlik ve denetim hizmetlerini yürütmek.</w:t>
            </w:r>
          </w:p>
        </w:tc>
      </w:tr>
      <w:tr w:rsidR="00A00F8D" w:rsidRPr="006C2419" w:rsidTr="00562C68">
        <w:trPr>
          <w:trHeight w:val="20"/>
        </w:trPr>
        <w:tc>
          <w:tcPr>
            <w:cnfStyle w:val="001000000000"/>
            <w:tcW w:w="669" w:type="pct"/>
            <w:vMerge/>
            <w:noWrap/>
          </w:tcPr>
          <w:p w:rsidR="00A00F8D" w:rsidRPr="00BA54F1" w:rsidRDefault="00A00F8D" w:rsidP="00B027D2">
            <w:pPr>
              <w:spacing w:after="0" w:line="240" w:lineRule="auto"/>
              <w:rPr>
                <w:rFonts w:eastAsia="Times New Roman"/>
                <w:color w:val="000000"/>
                <w:sz w:val="20"/>
                <w:szCs w:val="20"/>
                <w:lang w:eastAsia="tr-TR"/>
              </w:rPr>
            </w:pPr>
          </w:p>
        </w:tc>
        <w:tc>
          <w:tcPr>
            <w:tcW w:w="4331" w:type="pct"/>
          </w:tcPr>
          <w:p w:rsidR="00A00F8D" w:rsidRPr="00BA54F1" w:rsidRDefault="00A00F8D" w:rsidP="00B027D2">
            <w:pPr>
              <w:spacing w:after="0" w:line="240" w:lineRule="auto"/>
              <w:cnfStyle w:val="000000000000"/>
            </w:pPr>
            <w:r w:rsidRPr="00BA54F1">
              <w:t>Eğitim Denetmenleri Başkanlığına verilen inceleme, soruşturma, araştırma ve ön inceleme işlemlerinin yürütülmesi.</w:t>
            </w:r>
          </w:p>
        </w:tc>
      </w:tr>
      <w:tr w:rsidR="00A00F8D" w:rsidRPr="006C2419" w:rsidTr="00562C68">
        <w:trPr>
          <w:cnfStyle w:val="000000100000"/>
          <w:trHeight w:val="20"/>
        </w:trPr>
        <w:tc>
          <w:tcPr>
            <w:cnfStyle w:val="001000000000"/>
            <w:tcW w:w="669" w:type="pct"/>
            <w:vMerge/>
            <w:noWrap/>
          </w:tcPr>
          <w:p w:rsidR="00A00F8D" w:rsidRPr="00BA54F1" w:rsidRDefault="00A00F8D" w:rsidP="00B027D2">
            <w:pPr>
              <w:spacing w:after="0" w:line="240" w:lineRule="auto"/>
              <w:rPr>
                <w:rFonts w:eastAsia="Times New Roman"/>
                <w:color w:val="000000"/>
                <w:sz w:val="20"/>
                <w:szCs w:val="20"/>
                <w:lang w:eastAsia="tr-TR"/>
              </w:rPr>
            </w:pPr>
          </w:p>
        </w:tc>
        <w:tc>
          <w:tcPr>
            <w:tcW w:w="4331" w:type="pct"/>
            <w:hideMark/>
          </w:tcPr>
          <w:p w:rsidR="00A00F8D" w:rsidRDefault="00A00F8D" w:rsidP="00B027D2">
            <w:pPr>
              <w:spacing w:after="0" w:line="240" w:lineRule="auto"/>
              <w:cnfStyle w:val="000000100000"/>
            </w:pPr>
            <w:r w:rsidRPr="00BA54F1">
              <w:t>Özel okul, kurum ve kurslarda denetimlerin yapılması ve raporlanması.</w:t>
            </w:r>
          </w:p>
          <w:p w:rsidR="00A00F8D" w:rsidRPr="00BA54F1" w:rsidRDefault="00A00F8D" w:rsidP="00B027D2">
            <w:pPr>
              <w:spacing w:after="0" w:line="240" w:lineRule="auto"/>
              <w:cnfStyle w:val="000000100000"/>
            </w:pPr>
          </w:p>
        </w:tc>
      </w:tr>
      <w:tr w:rsidR="00A00F8D" w:rsidRPr="006C2419" w:rsidTr="00C1114B">
        <w:trPr>
          <w:trHeight w:val="20"/>
        </w:trPr>
        <w:tc>
          <w:tcPr>
            <w:cnfStyle w:val="001000000000"/>
            <w:tcW w:w="669" w:type="pct"/>
            <w:vMerge/>
            <w:noWrap/>
          </w:tcPr>
          <w:p w:rsidR="00A00F8D" w:rsidRPr="00BA54F1" w:rsidRDefault="00A00F8D" w:rsidP="00B027D2">
            <w:pPr>
              <w:spacing w:after="0" w:line="240" w:lineRule="auto"/>
              <w:rPr>
                <w:rFonts w:eastAsia="Times New Roman"/>
                <w:color w:val="000000"/>
                <w:sz w:val="20"/>
                <w:szCs w:val="20"/>
                <w:lang w:eastAsia="tr-TR"/>
              </w:rPr>
            </w:pPr>
          </w:p>
        </w:tc>
        <w:tc>
          <w:tcPr>
            <w:tcW w:w="4331" w:type="pct"/>
          </w:tcPr>
          <w:p w:rsidR="00A00F8D" w:rsidRPr="00BA54F1" w:rsidRDefault="00A00F8D" w:rsidP="00C1114B">
            <w:pPr>
              <w:spacing w:after="0" w:line="240" w:lineRule="auto"/>
              <w:cnfStyle w:val="000000000000"/>
            </w:pPr>
            <w:r w:rsidRPr="00BA54F1">
              <w:t>Eğitim öğretim ve yönetim faaliyetlerinin denetim ve değerlendirme çalışmalarını yapmak.</w:t>
            </w:r>
          </w:p>
        </w:tc>
      </w:tr>
      <w:tr w:rsidR="00A00F8D" w:rsidRPr="006C2419" w:rsidTr="00C1114B">
        <w:trPr>
          <w:cnfStyle w:val="000000100000"/>
          <w:trHeight w:val="20"/>
        </w:trPr>
        <w:tc>
          <w:tcPr>
            <w:cnfStyle w:val="001000000000"/>
            <w:tcW w:w="669" w:type="pct"/>
            <w:vMerge/>
            <w:noWrap/>
          </w:tcPr>
          <w:p w:rsidR="00A00F8D" w:rsidRPr="00BA54F1" w:rsidRDefault="00A00F8D" w:rsidP="00B027D2">
            <w:pPr>
              <w:spacing w:after="0" w:line="240" w:lineRule="auto"/>
              <w:rPr>
                <w:rFonts w:eastAsia="Times New Roman"/>
                <w:color w:val="000000"/>
                <w:sz w:val="20"/>
                <w:szCs w:val="20"/>
                <w:lang w:eastAsia="tr-TR"/>
              </w:rPr>
            </w:pPr>
          </w:p>
        </w:tc>
        <w:tc>
          <w:tcPr>
            <w:tcW w:w="4331" w:type="pct"/>
          </w:tcPr>
          <w:p w:rsidR="00A00F8D" w:rsidRPr="00BA54F1" w:rsidRDefault="00A00F8D" w:rsidP="000E36FD">
            <w:pPr>
              <w:spacing w:after="0" w:line="240" w:lineRule="auto"/>
              <w:cnfStyle w:val="000000100000"/>
            </w:pPr>
            <w:r w:rsidRPr="00BA54F1">
              <w:t>Sistem boyutunda eğitim ve öğretim süreçleri ile uygulama</w:t>
            </w:r>
            <w:r>
              <w:t>la</w:t>
            </w:r>
            <w:r w:rsidRPr="00BA54F1">
              <w:t>rını izlemek ve değerlendirmek</w:t>
            </w:r>
          </w:p>
        </w:tc>
      </w:tr>
      <w:tr w:rsidR="00A00F8D" w:rsidRPr="006C2419" w:rsidTr="00562C68">
        <w:trPr>
          <w:trHeight w:val="20"/>
        </w:trPr>
        <w:tc>
          <w:tcPr>
            <w:cnfStyle w:val="001000000000"/>
            <w:tcW w:w="669" w:type="pct"/>
            <w:vMerge/>
            <w:noWrap/>
          </w:tcPr>
          <w:p w:rsidR="00A00F8D" w:rsidRPr="00BA54F1" w:rsidRDefault="00A00F8D" w:rsidP="00B027D2">
            <w:pPr>
              <w:spacing w:after="0" w:line="240" w:lineRule="auto"/>
              <w:rPr>
                <w:rFonts w:eastAsia="Times New Roman"/>
                <w:color w:val="000000"/>
                <w:sz w:val="20"/>
                <w:szCs w:val="20"/>
                <w:lang w:eastAsia="tr-TR"/>
              </w:rPr>
            </w:pPr>
          </w:p>
        </w:tc>
        <w:tc>
          <w:tcPr>
            <w:tcW w:w="4331" w:type="pct"/>
          </w:tcPr>
          <w:p w:rsidR="00A00F8D" w:rsidRDefault="00A00F8D" w:rsidP="000E36FD">
            <w:pPr>
              <w:spacing w:after="0" w:line="240" w:lineRule="auto"/>
              <w:cnfStyle w:val="000000000000"/>
            </w:pPr>
            <w:r w:rsidRPr="00BA54F1">
              <w:t>Öğretim programlarının</w:t>
            </w:r>
            <w:r w:rsidR="003F61D9">
              <w:t>,</w:t>
            </w:r>
            <w:r w:rsidRPr="00BA54F1">
              <w:t xml:space="preserve"> uygulamaların izlenmesi ve rehberlik yapılması.</w:t>
            </w:r>
          </w:p>
          <w:p w:rsidR="00A00F8D" w:rsidRPr="00BA54F1" w:rsidRDefault="00A00F8D" w:rsidP="000E36FD">
            <w:pPr>
              <w:spacing w:after="0" w:line="240" w:lineRule="auto"/>
              <w:cnfStyle w:val="000000000000"/>
            </w:pPr>
          </w:p>
        </w:tc>
      </w:tr>
      <w:tr w:rsidR="00A00F8D" w:rsidRPr="006C2419" w:rsidTr="00C1114B">
        <w:trPr>
          <w:cnfStyle w:val="000000100000"/>
          <w:trHeight w:val="20"/>
        </w:trPr>
        <w:tc>
          <w:tcPr>
            <w:cnfStyle w:val="001000000000"/>
            <w:tcW w:w="669" w:type="pct"/>
            <w:vMerge/>
            <w:noWrap/>
            <w:hideMark/>
          </w:tcPr>
          <w:p w:rsidR="00A00F8D" w:rsidRPr="00BA54F1" w:rsidRDefault="00A00F8D" w:rsidP="00B027D2">
            <w:pPr>
              <w:spacing w:after="0" w:line="240" w:lineRule="auto"/>
              <w:rPr>
                <w:rFonts w:eastAsia="Times New Roman"/>
                <w:color w:val="000000"/>
                <w:sz w:val="20"/>
                <w:szCs w:val="20"/>
                <w:lang w:eastAsia="tr-TR"/>
              </w:rPr>
            </w:pPr>
          </w:p>
        </w:tc>
        <w:tc>
          <w:tcPr>
            <w:tcW w:w="4331" w:type="pct"/>
          </w:tcPr>
          <w:p w:rsidR="00A00F8D" w:rsidRPr="00BA54F1" w:rsidRDefault="00A00F8D" w:rsidP="000E36FD">
            <w:pPr>
              <w:spacing w:after="0" w:line="240" w:lineRule="auto"/>
              <w:cnfStyle w:val="000000100000"/>
            </w:pPr>
            <w:r w:rsidRPr="00BA54F1">
              <w:t>Aday öğretmenlerin yetiştirilmesine yönelik görevlerin yerine getirilmesi.</w:t>
            </w:r>
          </w:p>
        </w:tc>
      </w:tr>
      <w:tr w:rsidR="00A00F8D" w:rsidRPr="006C2419" w:rsidTr="00C1114B">
        <w:trPr>
          <w:trHeight w:val="20"/>
        </w:trPr>
        <w:tc>
          <w:tcPr>
            <w:cnfStyle w:val="001000000000"/>
            <w:tcW w:w="669" w:type="pct"/>
            <w:noWrap/>
          </w:tcPr>
          <w:p w:rsidR="00A00F8D" w:rsidRPr="00A258AC" w:rsidRDefault="00A00F8D" w:rsidP="000E36FD">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0E36FD">
            <w:pPr>
              <w:spacing w:line="240" w:lineRule="auto"/>
              <w:cnfStyle w:val="000000000000"/>
              <w:rPr>
                <w:b/>
                <w:color w:val="FFFFFF" w:themeColor="background1"/>
                <w:sz w:val="24"/>
              </w:rPr>
            </w:pPr>
            <w:r w:rsidRPr="00CD02CB">
              <w:rPr>
                <w:b/>
                <w:color w:val="FFFFFF" w:themeColor="background1"/>
                <w:sz w:val="24"/>
              </w:rPr>
              <w:t>ÜRÜN VE HİZMETLER</w:t>
            </w:r>
          </w:p>
        </w:tc>
      </w:tr>
      <w:tr w:rsidR="00A00F8D" w:rsidRPr="006C2419" w:rsidTr="00562C68">
        <w:trPr>
          <w:cnfStyle w:val="000000100000"/>
          <w:trHeight w:val="20"/>
        </w:trPr>
        <w:tc>
          <w:tcPr>
            <w:cnfStyle w:val="001000000000"/>
            <w:tcW w:w="669" w:type="pct"/>
            <w:vMerge w:val="restart"/>
            <w:noWrap/>
            <w:textDirection w:val="btLr"/>
            <w:hideMark/>
          </w:tcPr>
          <w:p w:rsidR="00A00F8D" w:rsidRPr="00760F70" w:rsidRDefault="00A00F8D" w:rsidP="00B027D2">
            <w:pPr>
              <w:jc w:val="center"/>
              <w:rPr>
                <w:b w:val="0"/>
              </w:rPr>
            </w:pPr>
            <w:r>
              <w:rPr>
                <w:rFonts w:ascii="Times New Roman" w:hAnsi="Times New Roman"/>
                <w:color w:val="365F91"/>
                <w:szCs w:val="24"/>
                <w:lang w:eastAsia="tr-TR"/>
              </w:rPr>
              <w:br w:type="page"/>
            </w:r>
            <w:r w:rsidRPr="00760F70">
              <w:rPr>
                <w:b w:val="0"/>
              </w:rPr>
              <w:t>Temel Eğitim Şubesi</w:t>
            </w:r>
          </w:p>
        </w:tc>
        <w:tc>
          <w:tcPr>
            <w:tcW w:w="4331" w:type="pct"/>
            <w:hideMark/>
          </w:tcPr>
          <w:p w:rsidR="00A00F8D" w:rsidRPr="00760F70" w:rsidRDefault="00A00F8D" w:rsidP="009B30CB">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İllerde yapılacak 23 Nisan Ulusal Egemenlik ve Çocuk Bayramı ile 10 Kasım Atatürk’ü Anma ve Atatürk Haftası törenlerinin koordinasyonunun sağlanması</w:t>
            </w: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İlköğretim kurumlarında çıkan kültürel yayınlar, gazete, dergi, yıllık vb. çalışmaların izlenmesi</w:t>
            </w:r>
          </w:p>
        </w:tc>
      </w:tr>
      <w:tr w:rsidR="00A00F8D" w:rsidRPr="006C2419" w:rsidTr="00562C68">
        <w:trPr>
          <w:cnfStyle w:val="000000100000"/>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Çeşitli kamu, kurum ve kuruluşlarca yarışma, sergi, konser vb. etkinliklerin düzenlenmesi taleplerinin değerlendirilmesi ve uygun görülenlere izin verilmesi</w:t>
            </w: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25.06.2012 tarih ve 69 sayılı Talim ve Terbiye Kurulu Kararı ile kabul edilen haftalık ders çizelgesindeki derslerden öğretim programları güncellenen derslerin kitap setlerinin hazırlanması</w:t>
            </w:r>
          </w:p>
        </w:tc>
      </w:tr>
      <w:tr w:rsidR="00A00F8D" w:rsidRPr="006C2419" w:rsidTr="00562C68">
        <w:trPr>
          <w:cnfStyle w:val="000000100000"/>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Çeşitli kamu kurum ve kuruluşlarca ilköğretim kurumları için yapılan sosyal  yardım ve kampanyalara ilişkin işlemlerin yapılması</w:t>
            </w: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Okul Öncesi Eğitim Kurumları Yönetmeliği ile MEB İlköğretim Kurumları Yönetmeliğinin birleştirilmesi</w:t>
            </w:r>
          </w:p>
        </w:tc>
      </w:tr>
      <w:tr w:rsidR="00A00F8D" w:rsidRPr="006C2419" w:rsidTr="00562C68">
        <w:trPr>
          <w:cnfStyle w:val="000000100000"/>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Geleceğe İlk adım projesi kapsamında donatımı yapılan ana sınıfında görevli öğretmenler eğitimlerin verilmesi</w:t>
            </w: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Temel eğitim kurumları çağ nüfusu ile yılı ilköğretim kuru</w:t>
            </w:r>
            <w:r w:rsidR="009B30CB">
              <w:rPr>
                <w:rFonts w:eastAsia="Times New Roman"/>
                <w:color w:val="000000"/>
                <w:szCs w:val="20"/>
                <w:lang w:eastAsia="tr-TR"/>
              </w:rPr>
              <w:t xml:space="preserve">mları il yapım programına göre </w:t>
            </w:r>
            <w:r w:rsidRPr="00760F70">
              <w:rPr>
                <w:rFonts w:eastAsia="Times New Roman"/>
                <w:color w:val="000000"/>
                <w:szCs w:val="20"/>
                <w:lang w:eastAsia="tr-TR"/>
              </w:rPr>
              <w:t>ilçe ve köy bazında derslik ihtiyacının belirlenmesi</w:t>
            </w:r>
          </w:p>
        </w:tc>
      </w:tr>
      <w:tr w:rsidR="00A00F8D" w:rsidRPr="006C2419" w:rsidTr="00562C68">
        <w:trPr>
          <w:cnfStyle w:val="000000100000"/>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Okul Sütü Uygulamasının takip edilmesi</w:t>
            </w: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900859" w:rsidP="009B30CB">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OkulöncesiEğitimi</w:t>
            </w:r>
            <w:r w:rsidR="00A00F8D" w:rsidRPr="00760F70">
              <w:rPr>
                <w:rFonts w:eastAsia="Times New Roman"/>
                <w:color w:val="000000"/>
                <w:szCs w:val="20"/>
                <w:lang w:eastAsia="tr-TR"/>
              </w:rPr>
              <w:t xml:space="preserve"> güçlendirme Projesi kapsamında uluslararası konferans/ sempozyum düzenlenmesi</w:t>
            </w:r>
          </w:p>
        </w:tc>
      </w:tr>
      <w:tr w:rsidR="00A00F8D" w:rsidRPr="006C2419" w:rsidTr="00562C68">
        <w:trPr>
          <w:cnfStyle w:val="000000100000"/>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Kitap toplama kampanyalarını düzenlenmesi</w:t>
            </w:r>
          </w:p>
          <w:p w:rsidR="00A00F8D" w:rsidRPr="00760F70" w:rsidRDefault="00A00F8D" w:rsidP="009B30CB">
            <w:pPr>
              <w:spacing w:after="0" w:line="240" w:lineRule="auto"/>
              <w:jc w:val="both"/>
              <w:cnfStyle w:val="000000100000"/>
              <w:rPr>
                <w:rFonts w:eastAsia="Times New Roman"/>
                <w:color w:val="000000"/>
                <w:szCs w:val="20"/>
                <w:lang w:eastAsia="tr-TR"/>
              </w:rPr>
            </w:pP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İlköğretim Kurumları Standartları (İKS) yazılımında ilk ve orta okulların veri girişlerinin izlenmesi</w:t>
            </w:r>
          </w:p>
          <w:p w:rsidR="00A00F8D" w:rsidRPr="00760F70" w:rsidRDefault="00A00F8D" w:rsidP="009B30CB">
            <w:pPr>
              <w:spacing w:after="0" w:line="240" w:lineRule="auto"/>
              <w:jc w:val="both"/>
              <w:cnfStyle w:val="000000000000"/>
              <w:rPr>
                <w:rFonts w:eastAsia="Times New Roman"/>
                <w:color w:val="000000"/>
                <w:szCs w:val="20"/>
                <w:lang w:eastAsia="tr-TR"/>
              </w:rPr>
            </w:pPr>
          </w:p>
        </w:tc>
      </w:tr>
      <w:tr w:rsidR="00A00F8D" w:rsidRPr="006C2419" w:rsidTr="00562C68">
        <w:trPr>
          <w:cnfStyle w:val="000000100000"/>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B027D2">
            <w:pPr>
              <w:spacing w:after="0" w:line="240" w:lineRule="auto"/>
              <w:cnfStyle w:val="000000100000"/>
              <w:rPr>
                <w:rFonts w:eastAsia="Times New Roman"/>
                <w:color w:val="000000"/>
                <w:szCs w:val="20"/>
                <w:lang w:eastAsia="tr-TR"/>
              </w:rPr>
            </w:pPr>
            <w:r w:rsidRPr="00760F70">
              <w:rPr>
                <w:rFonts w:eastAsia="Times New Roman"/>
                <w:color w:val="000000"/>
                <w:szCs w:val="20"/>
                <w:lang w:eastAsia="tr-TR"/>
              </w:rPr>
              <w:t>Üç aylık burs ücretlerinin dağıtılması, ödenek gönderme belgesinin miktar ve numaralarının valiliklere bildirilmesi</w:t>
            </w: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tcPr>
          <w:p w:rsidR="00A00F8D" w:rsidRPr="00760F70" w:rsidRDefault="00A00F8D" w:rsidP="00900859">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Geçmiş yıllardan burs ücreti alması gereken öğrencilere ek burs ücreti gönderilmesi ve ödenek gönderme belgesinin miktar ve numaralarının valiliklere bildirilmesi</w:t>
            </w:r>
          </w:p>
        </w:tc>
      </w:tr>
      <w:tr w:rsidR="00A00F8D" w:rsidRPr="006C2419" w:rsidTr="00562C68">
        <w:trPr>
          <w:cnfStyle w:val="000000100000"/>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 xml:space="preserve">Ulusal Egemenlik ve Çocuk Bayramı </w:t>
            </w:r>
          </w:p>
          <w:p w:rsidR="00A00F8D" w:rsidRPr="00760F70" w:rsidRDefault="00A00F8D" w:rsidP="00900859">
            <w:pPr>
              <w:spacing w:after="0" w:line="240" w:lineRule="auto"/>
              <w:jc w:val="both"/>
              <w:cnfStyle w:val="000000100000"/>
              <w:rPr>
                <w:rFonts w:eastAsia="Times New Roman"/>
                <w:color w:val="000000"/>
                <w:szCs w:val="20"/>
                <w:lang w:eastAsia="tr-TR"/>
              </w:rPr>
            </w:pP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Bu Benim Eserim Projesi kapsamında üretilen projelerden bölge sergilerinin düzenlenmesi</w:t>
            </w:r>
          </w:p>
          <w:p w:rsidR="00A00F8D" w:rsidRPr="00760F70" w:rsidRDefault="00A00F8D" w:rsidP="00900859">
            <w:pPr>
              <w:spacing w:after="0" w:line="240" w:lineRule="auto"/>
              <w:jc w:val="both"/>
              <w:cnfStyle w:val="000000000000"/>
              <w:rPr>
                <w:rFonts w:eastAsia="Times New Roman"/>
                <w:color w:val="000000"/>
                <w:szCs w:val="20"/>
                <w:lang w:eastAsia="tr-TR"/>
              </w:rPr>
            </w:pPr>
          </w:p>
        </w:tc>
      </w:tr>
      <w:tr w:rsidR="00A00F8D" w:rsidRPr="006C2419" w:rsidTr="00562C68">
        <w:trPr>
          <w:cnfStyle w:val="000000100000"/>
          <w:trHeight w:val="20"/>
        </w:trPr>
        <w:tc>
          <w:tcPr>
            <w:cnfStyle w:val="001000000000"/>
            <w:tcW w:w="669" w:type="pct"/>
            <w:vMerge/>
            <w:noWrap/>
            <w:textDirection w:val="btLr"/>
            <w:hideMark/>
          </w:tcPr>
          <w:p w:rsidR="00A00F8D" w:rsidRPr="00182476" w:rsidRDefault="00A00F8D" w:rsidP="00B027D2">
            <w:pPr>
              <w:spacing w:after="0" w:line="240" w:lineRule="auto"/>
              <w:ind w:left="113" w:right="113"/>
              <w:jc w:val="center"/>
              <w:rPr>
                <w:rFonts w:eastAsia="Times New Roman"/>
                <w:b w:val="0"/>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Yürütülmekte olan projelerin izleme değerlendirme çalışmalarının yapılması, ara değerlendirme raporlarının hazırlanması ve yayınlanması</w:t>
            </w: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Şimdi Düşünme Zamanı Projesi kapsamında Ankara’da sergi düzenlenmesi</w:t>
            </w:r>
          </w:p>
          <w:p w:rsidR="00A00F8D" w:rsidRPr="00760F70" w:rsidRDefault="00A00F8D" w:rsidP="00900859">
            <w:pPr>
              <w:spacing w:after="0" w:line="240" w:lineRule="auto"/>
              <w:jc w:val="both"/>
              <w:cnfStyle w:val="000000000000"/>
              <w:rPr>
                <w:rFonts w:eastAsia="Times New Roman"/>
                <w:color w:val="000000"/>
                <w:szCs w:val="20"/>
                <w:lang w:eastAsia="tr-TR"/>
              </w:rPr>
            </w:pPr>
          </w:p>
        </w:tc>
      </w:tr>
      <w:tr w:rsidR="00A00F8D" w:rsidRPr="006C2419" w:rsidTr="00562C68">
        <w:trPr>
          <w:cnfStyle w:val="000000100000"/>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Dış kaynakla desteklenmesi ön görülen proje teklif/tekliflerinin yapılması</w:t>
            </w:r>
          </w:p>
          <w:p w:rsidR="00A00F8D" w:rsidRPr="00760F70" w:rsidRDefault="00A00F8D" w:rsidP="00900859">
            <w:pPr>
              <w:spacing w:after="0" w:line="240" w:lineRule="auto"/>
              <w:jc w:val="both"/>
              <w:cnfStyle w:val="000000100000"/>
              <w:rPr>
                <w:rFonts w:eastAsia="Times New Roman"/>
                <w:color w:val="000000"/>
                <w:szCs w:val="20"/>
                <w:lang w:eastAsia="tr-TR"/>
              </w:rPr>
            </w:pP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Burs hizmetleri ile ilgili yapılması gereken hususları içeren genelgenin valiliklere gönderilmesi</w:t>
            </w:r>
          </w:p>
          <w:p w:rsidR="00A00F8D" w:rsidRPr="00760F70" w:rsidRDefault="00A00F8D" w:rsidP="00900859">
            <w:pPr>
              <w:spacing w:after="0" w:line="240" w:lineRule="auto"/>
              <w:jc w:val="both"/>
              <w:cnfStyle w:val="000000000000"/>
              <w:rPr>
                <w:rFonts w:eastAsia="Times New Roman"/>
                <w:color w:val="000000"/>
                <w:szCs w:val="20"/>
                <w:lang w:eastAsia="tr-TR"/>
              </w:rPr>
            </w:pPr>
          </w:p>
        </w:tc>
      </w:tr>
      <w:tr w:rsidR="00A00F8D" w:rsidRPr="006C2419" w:rsidTr="00562C68">
        <w:trPr>
          <w:cnfStyle w:val="000000100000"/>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Üç aylık burs ücretlerinin dağıtılması, Ödenek gönderme belgesinin miktar ve numaralarının valiliklere bildirilmesi</w:t>
            </w: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tcPr>
          <w:p w:rsidR="00A00F8D" w:rsidRPr="00760F70" w:rsidRDefault="00A00F8D" w:rsidP="00900859">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Bir sonraki yıl kullanılacak burs göstergesinin tespiti ile ilgili protokolün hazırlanması</w:t>
            </w:r>
          </w:p>
          <w:p w:rsidR="00A00F8D" w:rsidRPr="00760F70" w:rsidRDefault="00A00F8D" w:rsidP="00900859">
            <w:pPr>
              <w:spacing w:after="0" w:line="240" w:lineRule="auto"/>
              <w:jc w:val="both"/>
              <w:cnfStyle w:val="000000000000"/>
              <w:rPr>
                <w:rFonts w:eastAsia="Times New Roman"/>
                <w:color w:val="000000"/>
                <w:szCs w:val="20"/>
                <w:lang w:eastAsia="tr-TR"/>
              </w:rPr>
            </w:pPr>
          </w:p>
        </w:tc>
      </w:tr>
      <w:tr w:rsidR="00A00F8D" w:rsidRPr="006C2419" w:rsidTr="00562C68">
        <w:trPr>
          <w:cnfStyle w:val="000000100000"/>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 Eğitim Öğretim Yılında Okul Öncesi Eğitim Kurumlarında alınacak ücretle ilgili İl ücret tespit komisyonlarının kararlarının Genel Müdürlüğümüze gönderilmesi ve kayıtlara işlenmesi</w:t>
            </w: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 xml:space="preserve">… eğitim öğretim yılında pilot uygulaması yapılan Okulöncesi Eğitim Programı’nın güncellemesinin yapılması </w:t>
            </w:r>
          </w:p>
        </w:tc>
      </w:tr>
      <w:tr w:rsidR="00A00F8D" w:rsidRPr="006C2419" w:rsidTr="00562C68">
        <w:trPr>
          <w:cnfStyle w:val="000000100000"/>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İlköğretim Kurumları Standartları (İKS) yazılım modülünden raporların alınması ve incelenmesi, İllere raporlar konusunda dönütler verilmesi</w:t>
            </w:r>
          </w:p>
        </w:tc>
      </w:tr>
      <w:tr w:rsidR="00A00F8D" w:rsidRPr="006C2419" w:rsidTr="00562C68">
        <w:trPr>
          <w:trHeight w:val="20"/>
        </w:trPr>
        <w:tc>
          <w:tcPr>
            <w:cnfStyle w:val="001000000000"/>
            <w:tcW w:w="669" w:type="pct"/>
            <w:noWrap/>
          </w:tcPr>
          <w:p w:rsidR="00A00F8D" w:rsidRPr="00A258AC" w:rsidRDefault="00A00F8D" w:rsidP="000E36FD">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tcPr>
          <w:p w:rsidR="00A00F8D" w:rsidRPr="00CD02CB" w:rsidRDefault="00A00F8D" w:rsidP="000E36FD">
            <w:pPr>
              <w:spacing w:line="240" w:lineRule="auto"/>
              <w:cnfStyle w:val="000000000000"/>
              <w:rPr>
                <w:b/>
                <w:color w:val="FFFFFF" w:themeColor="background1"/>
                <w:sz w:val="24"/>
              </w:rPr>
            </w:pPr>
            <w:r w:rsidRPr="00CD02CB">
              <w:rPr>
                <w:b/>
                <w:color w:val="FFFFFF" w:themeColor="background1"/>
                <w:sz w:val="24"/>
              </w:rPr>
              <w:t>ÜRÜN VE HİZMETLER</w:t>
            </w:r>
          </w:p>
        </w:tc>
      </w:tr>
      <w:tr w:rsidR="00A00F8D" w:rsidRPr="006C2419" w:rsidTr="00C1114B">
        <w:trPr>
          <w:cnfStyle w:val="000000100000"/>
          <w:trHeight w:val="20"/>
        </w:trPr>
        <w:tc>
          <w:tcPr>
            <w:cnfStyle w:val="001000000000"/>
            <w:tcW w:w="669" w:type="pct"/>
            <w:vMerge w:val="restart"/>
            <w:noWrap/>
            <w:textDirection w:val="btLr"/>
          </w:tcPr>
          <w:p w:rsidR="00A00F8D" w:rsidRPr="00760F70" w:rsidRDefault="00A00F8D" w:rsidP="00760F70">
            <w:pPr>
              <w:spacing w:after="0" w:line="240" w:lineRule="auto"/>
              <w:ind w:left="113" w:right="113"/>
              <w:jc w:val="center"/>
              <w:rPr>
                <w:rFonts w:eastAsia="Times New Roman"/>
                <w:b w:val="0"/>
                <w:color w:val="000000"/>
                <w:sz w:val="20"/>
                <w:szCs w:val="20"/>
                <w:lang w:eastAsia="tr-TR"/>
              </w:rPr>
            </w:pPr>
            <w:r w:rsidRPr="00760F70">
              <w:rPr>
                <w:b w:val="0"/>
              </w:rPr>
              <w:t>Temel Eğitim Şubesi</w:t>
            </w:r>
          </w:p>
        </w:tc>
        <w:tc>
          <w:tcPr>
            <w:tcW w:w="4331" w:type="pct"/>
            <w:hideMark/>
          </w:tcPr>
          <w:p w:rsidR="00A00F8D" w:rsidRPr="00760F70" w:rsidRDefault="00A00F8D" w:rsidP="00900859">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…eğitim-öğretim yılı birinci sınıf aday kayıtlarının e-okul sisteminden yapılması</w:t>
            </w:r>
          </w:p>
          <w:p w:rsidR="00A00F8D" w:rsidRPr="00760F70" w:rsidRDefault="00A00F8D" w:rsidP="00900859">
            <w:pPr>
              <w:spacing w:after="0" w:line="240" w:lineRule="auto"/>
              <w:jc w:val="both"/>
              <w:cnfStyle w:val="000000100000"/>
              <w:rPr>
                <w:rFonts w:eastAsia="Times New Roman"/>
                <w:color w:val="000000"/>
                <w:szCs w:val="20"/>
                <w:lang w:eastAsia="tr-TR"/>
              </w:rPr>
            </w:pP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Yerleşim birimlerinin okul ve derslik ihtiyacının belirlenmesi ve kitapçık haline getirilmesi</w:t>
            </w:r>
          </w:p>
          <w:p w:rsidR="00A00F8D" w:rsidRPr="00760F70" w:rsidRDefault="00A00F8D" w:rsidP="00900859">
            <w:pPr>
              <w:spacing w:after="0" w:line="240" w:lineRule="auto"/>
              <w:jc w:val="both"/>
              <w:cnfStyle w:val="000000000000"/>
              <w:rPr>
                <w:rFonts w:eastAsia="Times New Roman"/>
                <w:color w:val="000000"/>
                <w:szCs w:val="20"/>
                <w:lang w:eastAsia="tr-TR"/>
              </w:rPr>
            </w:pPr>
          </w:p>
        </w:tc>
      </w:tr>
      <w:tr w:rsidR="00A00F8D" w:rsidRPr="006C2419" w:rsidTr="00562C68">
        <w:trPr>
          <w:cnfStyle w:val="000000100000"/>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Okul öncesi Sosyal Beceri Destek Projesinin (OSBEP) kapanış törenin yapılması</w:t>
            </w:r>
          </w:p>
          <w:p w:rsidR="00A00F8D" w:rsidRPr="00760F70" w:rsidRDefault="00A00F8D" w:rsidP="00900859">
            <w:pPr>
              <w:spacing w:after="0" w:line="240" w:lineRule="auto"/>
              <w:jc w:val="both"/>
              <w:cnfStyle w:val="000000100000"/>
              <w:rPr>
                <w:rFonts w:eastAsia="Times New Roman"/>
                <w:color w:val="000000"/>
                <w:szCs w:val="20"/>
                <w:lang w:eastAsia="tr-TR"/>
              </w:rPr>
            </w:pPr>
          </w:p>
        </w:tc>
      </w:tr>
      <w:tr w:rsidR="00A00F8D" w:rsidRPr="006C2419" w:rsidTr="00562C68">
        <w:trPr>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tcPr>
          <w:p w:rsidR="00A00F8D" w:rsidRPr="00760F70" w:rsidRDefault="00A00F8D" w:rsidP="00900859">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Okulöncesi Eğitimi güçlendirme Projesi kapanış toplantısının yapılması</w:t>
            </w:r>
          </w:p>
          <w:p w:rsidR="00A00F8D" w:rsidRPr="00760F70" w:rsidRDefault="00A00F8D" w:rsidP="00900859">
            <w:pPr>
              <w:spacing w:after="0" w:line="240" w:lineRule="auto"/>
              <w:jc w:val="both"/>
              <w:cnfStyle w:val="000000000000"/>
              <w:rPr>
                <w:rFonts w:eastAsia="Times New Roman"/>
                <w:color w:val="000000"/>
                <w:szCs w:val="20"/>
                <w:lang w:eastAsia="tr-TR"/>
              </w:rPr>
            </w:pPr>
          </w:p>
        </w:tc>
      </w:tr>
      <w:tr w:rsidR="00A00F8D" w:rsidRPr="006C2419" w:rsidTr="00562C68">
        <w:trPr>
          <w:cnfStyle w:val="000000100000"/>
          <w:trHeight w:val="20"/>
        </w:trPr>
        <w:tc>
          <w:tcPr>
            <w:cnfStyle w:val="00100000000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tcPr>
          <w:p w:rsidR="00A00F8D" w:rsidRPr="00760F70" w:rsidRDefault="00A00F8D" w:rsidP="00900859">
            <w:pPr>
              <w:spacing w:after="0" w:line="240" w:lineRule="auto"/>
              <w:jc w:val="both"/>
              <w:cnfStyle w:val="000000100000"/>
              <w:rPr>
                <w:rFonts w:eastAsia="Times New Roman"/>
                <w:color w:val="000000"/>
                <w:szCs w:val="20"/>
                <w:lang w:eastAsia="tr-TR"/>
              </w:rPr>
            </w:pPr>
            <w:r w:rsidRPr="00760F70">
              <w:rPr>
                <w:rFonts w:eastAsia="Times New Roman"/>
                <w:color w:val="000000"/>
                <w:szCs w:val="20"/>
                <w:lang w:eastAsia="tr-TR"/>
              </w:rPr>
              <w:t xml:space="preserve">İlköğretim Haftası </w:t>
            </w:r>
          </w:p>
          <w:p w:rsidR="00A00F8D" w:rsidRPr="00760F70" w:rsidRDefault="00A00F8D" w:rsidP="00900859">
            <w:pPr>
              <w:spacing w:after="0" w:line="240" w:lineRule="auto"/>
              <w:jc w:val="both"/>
              <w:cnfStyle w:val="000000100000"/>
              <w:rPr>
                <w:rFonts w:eastAsia="Times New Roman"/>
                <w:color w:val="000000"/>
                <w:szCs w:val="20"/>
                <w:lang w:eastAsia="tr-TR"/>
              </w:rPr>
            </w:pPr>
          </w:p>
        </w:tc>
      </w:tr>
      <w:tr w:rsidR="00A00F8D" w:rsidRPr="006C2419" w:rsidTr="00562C68">
        <w:trPr>
          <w:trHeight w:val="20"/>
        </w:trPr>
        <w:tc>
          <w:tcPr>
            <w:cnfStyle w:val="001000000000"/>
            <w:tcW w:w="669" w:type="pct"/>
            <w:vMerge/>
            <w:noWrap/>
            <w:hideMark/>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000000"/>
              <w:rPr>
                <w:rFonts w:eastAsia="Times New Roman"/>
                <w:color w:val="000000"/>
                <w:szCs w:val="20"/>
                <w:lang w:eastAsia="tr-TR"/>
              </w:rPr>
            </w:pPr>
            <w:r w:rsidRPr="00760F70">
              <w:rPr>
                <w:rFonts w:eastAsia="Times New Roman"/>
                <w:color w:val="000000"/>
                <w:szCs w:val="20"/>
                <w:lang w:eastAsia="tr-TR"/>
              </w:rPr>
              <w:t>Yürütülmekte olan projelerin izleme değerlendirme çalışmalarının yapılması: yılsonu değerlendirme raporlarının hazırlanması ve yayınlanması</w:t>
            </w:r>
          </w:p>
        </w:tc>
      </w:tr>
    </w:tbl>
    <w:p w:rsidR="00760578" w:rsidRDefault="00760578">
      <w:pPr>
        <w:spacing w:after="0" w:line="240" w:lineRule="auto"/>
        <w:rPr>
          <w:rFonts w:ascii="Times New Roman" w:eastAsia="Times New Roman" w:hAnsi="Times New Roman"/>
          <w:b/>
          <w:color w:val="365F91"/>
          <w:sz w:val="24"/>
          <w:szCs w:val="24"/>
          <w:lang w:eastAsia="tr-TR"/>
        </w:rPr>
      </w:pPr>
    </w:p>
    <w:p w:rsidR="0064161C" w:rsidRPr="00087DF2" w:rsidRDefault="0064161C" w:rsidP="00087DF2">
      <w:pPr>
        <w:pStyle w:val="Balk2"/>
      </w:pPr>
      <w:bookmarkStart w:id="50" w:name="_Toc416098634"/>
      <w:r w:rsidRPr="00087DF2">
        <w:lastRenderedPageBreak/>
        <w:t>PAYDAŞ</w:t>
      </w:r>
      <w:r w:rsidR="00BD3515" w:rsidRPr="00087DF2">
        <w:t xml:space="preserve"> ANALİZİ</w:t>
      </w:r>
      <w:bookmarkEnd w:id="50"/>
    </w:p>
    <w:p w:rsidR="00343724" w:rsidRDefault="00BD3515" w:rsidP="00087DF2">
      <w:pPr>
        <w:autoSpaceDE w:val="0"/>
        <w:autoSpaceDN w:val="0"/>
        <w:adjustRightInd w:val="0"/>
        <w:spacing w:after="0"/>
        <w:ind w:firstLine="708"/>
        <w:jc w:val="both"/>
        <w:rPr>
          <w:rFonts w:ascii="Times New Roman" w:eastAsia="Times New Roman" w:hAnsi="Times New Roman"/>
          <w:sz w:val="24"/>
          <w:szCs w:val="24"/>
          <w:lang w:eastAsia="tr-TR"/>
        </w:rPr>
      </w:pPr>
      <w:r w:rsidRPr="00302644">
        <w:rPr>
          <w:rFonts w:ascii="Times New Roman" w:eastAsia="Times New Roman" w:hAnsi="Times New Roman"/>
          <w:sz w:val="24"/>
          <w:szCs w:val="24"/>
          <w:lang w:eastAsia="tr-TR"/>
        </w:rPr>
        <w:t>Paydaş analizinin yapılmasında; stratejik planlamanın temel unsurlarından biri olan katı</w:t>
      </w:r>
      <w:r w:rsidR="00C660EC">
        <w:rPr>
          <w:rFonts w:ascii="Times New Roman" w:eastAsia="Times New Roman" w:hAnsi="Times New Roman"/>
          <w:sz w:val="24"/>
          <w:szCs w:val="24"/>
          <w:lang w:eastAsia="tr-TR"/>
        </w:rPr>
        <w:t>lımcılığın sağlanabilmesi için k</w:t>
      </w:r>
      <w:r w:rsidRPr="00302644">
        <w:rPr>
          <w:rFonts w:ascii="Times New Roman" w:eastAsia="Times New Roman" w:hAnsi="Times New Roman"/>
          <w:sz w:val="24"/>
          <w:szCs w:val="24"/>
          <w:lang w:eastAsia="tr-TR"/>
        </w:rPr>
        <w:t xml:space="preserve">urumumuzun etkileşim içinde bulunduğu tarafların görüşleri dikkate alınarak stratejik planın sahiplenilmesine çalışılmıştır. </w:t>
      </w:r>
    </w:p>
    <w:p w:rsidR="00087DF2" w:rsidRDefault="00087DF2" w:rsidP="00087DF2">
      <w:pPr>
        <w:autoSpaceDE w:val="0"/>
        <w:autoSpaceDN w:val="0"/>
        <w:adjustRightInd w:val="0"/>
        <w:spacing w:after="0"/>
        <w:ind w:firstLine="708"/>
        <w:jc w:val="both"/>
        <w:rPr>
          <w:rFonts w:ascii="Times New Roman" w:eastAsia="Times New Roman" w:hAnsi="Times New Roman"/>
          <w:sz w:val="24"/>
          <w:szCs w:val="24"/>
          <w:lang w:eastAsia="tr-TR"/>
        </w:rPr>
      </w:pPr>
    </w:p>
    <w:p w:rsidR="00087DF2" w:rsidRDefault="00BD3515" w:rsidP="00087DF2">
      <w:pPr>
        <w:autoSpaceDE w:val="0"/>
        <w:autoSpaceDN w:val="0"/>
        <w:adjustRightInd w:val="0"/>
        <w:spacing w:after="0"/>
        <w:ind w:firstLine="708"/>
        <w:jc w:val="both"/>
        <w:rPr>
          <w:rFonts w:asciiTheme="majorHAnsi" w:eastAsiaTheme="majorEastAsia" w:hAnsiTheme="majorHAnsi" w:cstheme="majorBidi"/>
          <w:i/>
          <w:iCs/>
          <w:color w:val="C00000"/>
          <w:spacing w:val="15"/>
          <w:sz w:val="24"/>
          <w:szCs w:val="24"/>
        </w:rPr>
      </w:pPr>
      <w:r w:rsidRPr="00302644">
        <w:rPr>
          <w:rFonts w:ascii="Times New Roman" w:eastAsia="Times New Roman" w:hAnsi="Times New Roman"/>
          <w:sz w:val="24"/>
          <w:szCs w:val="24"/>
          <w:lang w:eastAsia="tr-TR"/>
        </w:rPr>
        <w:t xml:space="preserve">Planlama sürecinde katılımcılığa önem veren kurumumuz tüm paydaşların görüş, talep, öneri ve desteklerinin stratejik planlama sürecine </w:t>
      </w:r>
      <w:r w:rsidR="00302644" w:rsidRPr="00302644">
        <w:rPr>
          <w:rFonts w:ascii="Times New Roman" w:eastAsia="Times New Roman" w:hAnsi="Times New Roman"/>
          <w:sz w:val="24"/>
          <w:szCs w:val="24"/>
          <w:lang w:eastAsia="tr-TR"/>
        </w:rPr>
        <w:t>dâhil</w:t>
      </w:r>
      <w:r w:rsidRPr="00302644">
        <w:rPr>
          <w:rFonts w:ascii="Times New Roman" w:eastAsia="Times New Roman" w:hAnsi="Times New Roman"/>
          <w:sz w:val="24"/>
          <w:szCs w:val="24"/>
          <w:lang w:eastAsia="tr-TR"/>
        </w:rPr>
        <w:t xml:space="preserve"> edilmesini hedeflenmiştir. </w:t>
      </w:r>
      <w:r w:rsidR="00B155A9">
        <w:rPr>
          <w:rFonts w:ascii="Times New Roman" w:eastAsia="Times New Roman" w:hAnsi="Times New Roman"/>
          <w:sz w:val="24"/>
          <w:szCs w:val="24"/>
          <w:lang w:eastAsia="tr-TR"/>
        </w:rPr>
        <w:t>Sarıkaya İlçe</w:t>
      </w:r>
      <w:r w:rsidRPr="00302644">
        <w:rPr>
          <w:rFonts w:ascii="Times New Roman" w:eastAsia="Times New Roman" w:hAnsi="Times New Roman"/>
          <w:sz w:val="24"/>
          <w:szCs w:val="24"/>
          <w:lang w:eastAsia="tr-TR"/>
        </w:rPr>
        <w:t xml:space="preserve"> 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w:t>
      </w:r>
      <w:r w:rsidR="00610652">
        <w:rPr>
          <w:rFonts w:ascii="Times New Roman" w:eastAsia="Times New Roman" w:hAnsi="Times New Roman"/>
          <w:sz w:val="24"/>
          <w:szCs w:val="24"/>
          <w:lang w:eastAsia="tr-TR"/>
        </w:rPr>
        <w:t>ilçemizdeki</w:t>
      </w:r>
      <w:r w:rsidRPr="00302644">
        <w:rPr>
          <w:rFonts w:ascii="Times New Roman" w:eastAsia="Times New Roman" w:hAnsi="Times New Roman"/>
          <w:sz w:val="24"/>
          <w:szCs w:val="24"/>
          <w:lang w:eastAsia="tr-TR"/>
        </w:rPr>
        <w:t xml:space="preserve"> okul ve kurum yöneticileri </w:t>
      </w:r>
      <w:r w:rsidR="00302644" w:rsidRPr="00302644">
        <w:rPr>
          <w:rFonts w:ascii="Times New Roman" w:eastAsia="Times New Roman" w:hAnsi="Times New Roman"/>
          <w:sz w:val="24"/>
          <w:szCs w:val="24"/>
          <w:lang w:eastAsia="tr-TR"/>
        </w:rPr>
        <w:t>ile toplantılar</w:t>
      </w:r>
      <w:r w:rsidRPr="00302644">
        <w:rPr>
          <w:rFonts w:ascii="Times New Roman" w:eastAsia="Times New Roman" w:hAnsi="Times New Roman"/>
          <w:sz w:val="24"/>
          <w:szCs w:val="24"/>
          <w:lang w:eastAsia="tr-TR"/>
        </w:rPr>
        <w:t xml:space="preserve">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w:t>
      </w:r>
      <w:r w:rsidR="00302644" w:rsidRPr="00302644">
        <w:rPr>
          <w:rFonts w:ascii="Times New Roman" w:eastAsia="Times New Roman" w:hAnsi="Times New Roman"/>
          <w:sz w:val="24"/>
          <w:szCs w:val="24"/>
          <w:lang w:eastAsia="tr-TR"/>
        </w:rPr>
        <w:t>imkânların</w:t>
      </w:r>
      <w:r w:rsidRPr="00302644">
        <w:rPr>
          <w:rFonts w:ascii="Times New Roman" w:eastAsia="Times New Roman" w:hAnsi="Times New Roman"/>
          <w:sz w:val="24"/>
          <w:szCs w:val="24"/>
          <w:lang w:eastAsia="tr-TR"/>
        </w:rPr>
        <w:t xml:space="preserve"> el verdiği ölçüde stratejik planlamaya </w:t>
      </w:r>
      <w:r w:rsidR="00302644" w:rsidRPr="00302644">
        <w:rPr>
          <w:rFonts w:ascii="Times New Roman" w:eastAsia="Times New Roman" w:hAnsi="Times New Roman"/>
          <w:sz w:val="24"/>
          <w:szCs w:val="24"/>
          <w:lang w:eastAsia="tr-TR"/>
        </w:rPr>
        <w:t>dâhil</w:t>
      </w:r>
      <w:r w:rsidRPr="00302644">
        <w:rPr>
          <w:rFonts w:ascii="Times New Roman" w:eastAsia="Times New Roman" w:hAnsi="Times New Roman"/>
          <w:sz w:val="24"/>
          <w:szCs w:val="24"/>
          <w:lang w:eastAsia="tr-TR"/>
        </w:rPr>
        <w:t xml:space="preserve"> edilmiştir.</w:t>
      </w:r>
    </w:p>
    <w:p w:rsidR="00302644" w:rsidRDefault="00302644" w:rsidP="00302644">
      <w:pPr>
        <w:pStyle w:val="Balk3"/>
      </w:pPr>
      <w:bookmarkStart w:id="51" w:name="_Toc416098635"/>
      <w:r>
        <w:t>Paydaşların Tespiti</w:t>
      </w:r>
      <w:bookmarkEnd w:id="51"/>
    </w:p>
    <w:p w:rsidR="00087DF2" w:rsidRDefault="00085D67" w:rsidP="00085D67">
      <w:pPr>
        <w:spacing w:before="120" w:after="120"/>
        <w:ind w:firstLine="708"/>
        <w:jc w:val="both"/>
        <w:rPr>
          <w:rFonts w:ascii="Times New Roman" w:eastAsia="Times New Roman" w:hAnsi="Times New Roman"/>
          <w:sz w:val="24"/>
          <w:szCs w:val="24"/>
          <w:lang w:eastAsia="tr-TR"/>
        </w:rPr>
      </w:pPr>
      <w:r w:rsidRPr="00302644">
        <w:rPr>
          <w:rFonts w:ascii="Times New Roman" w:eastAsia="Times New Roman" w:hAnsi="Times New Roman"/>
          <w:sz w:val="24"/>
          <w:szCs w:val="24"/>
          <w:lang w:eastAsia="tr-TR"/>
        </w:rPr>
        <w:t xml:space="preserve">Müdürlüğümüzün iç ve dış paydaşlarını belirlemek üzere öncelikle bir matris oluşturulmuş yapılan çalışmalar ve toplantılar ile fikir alış verişi yapıldıktan sonra </w:t>
      </w:r>
      <w:r w:rsidRPr="00302644">
        <w:rPr>
          <w:rFonts w:ascii="Times New Roman" w:hAnsi="Times New Roman"/>
          <w:sz w:val="24"/>
          <w:szCs w:val="24"/>
        </w:rPr>
        <w:t xml:space="preserve">ürettiği hizmetlerle ile ilgisi olan, kurumdan doğrudan veya dolaylı, olumlu ya da olumsuz yönde etkilenen veya kurumu etkileyen kişi, grup veya diğer kurumlar tespit edilerek iç ve dış </w:t>
      </w:r>
      <w:r w:rsidR="003F61D9">
        <w:rPr>
          <w:rFonts w:ascii="Times New Roman" w:eastAsia="Times New Roman" w:hAnsi="Times New Roman"/>
          <w:sz w:val="24"/>
          <w:szCs w:val="24"/>
          <w:lang w:eastAsia="tr-TR"/>
        </w:rPr>
        <w:t xml:space="preserve">paydaşlarımız belirlenmiştir. </w:t>
      </w:r>
      <w:r w:rsidRPr="00302644">
        <w:rPr>
          <w:rFonts w:ascii="Times New Roman" w:eastAsia="Times New Roman" w:hAnsi="Times New Roman"/>
          <w:sz w:val="24"/>
          <w:szCs w:val="24"/>
          <w:lang w:eastAsia="tr-TR"/>
        </w:rPr>
        <w:t xml:space="preserve">Paydaşlar belirlenirken kurum ve kişilerin ilgileri, yetenekleri, yasal yükümlülükleri ve kurumumuz için önem dereceleri göz önünde bulundurulmuştur. </w:t>
      </w:r>
    </w:p>
    <w:p w:rsidR="00464984" w:rsidRPr="00464984" w:rsidRDefault="00464984" w:rsidP="00464984">
      <w:pPr>
        <w:pStyle w:val="Balk4"/>
        <w:sectPr w:rsidR="00464984" w:rsidRPr="00464984" w:rsidSect="006255F5">
          <w:pgSz w:w="11906" w:h="16838"/>
          <w:pgMar w:top="1417" w:right="1417" w:bottom="1417" w:left="1417" w:header="709" w:footer="708" w:gutter="0"/>
          <w:pgNumType w:start="24"/>
          <w:cols w:space="708"/>
          <w:docGrid w:linePitch="360"/>
        </w:sectPr>
      </w:pPr>
      <w:bookmarkStart w:id="52" w:name="_Toc416098636"/>
      <w:r>
        <w:t>İç Paydaşlar</w:t>
      </w:r>
      <w:bookmarkEnd w:id="52"/>
    </w:p>
    <w:p w:rsidR="00917C66" w:rsidRPr="00167D75" w:rsidRDefault="00E237B6" w:rsidP="00167D75">
      <w:pPr>
        <w:pStyle w:val="AltKonuBal"/>
        <w:rPr>
          <w:rStyle w:val="GlVurgulama"/>
          <w:color w:val="C00000"/>
        </w:rPr>
      </w:pPr>
      <w:r>
        <w:rPr>
          <w:rStyle w:val="GlVurgulama"/>
          <w:b w:val="0"/>
          <w:bCs w:val="0"/>
          <w:color w:val="C00000"/>
        </w:rPr>
        <w:lastRenderedPageBreak/>
        <w:t>Tablo 7</w:t>
      </w:r>
      <w:r w:rsidRPr="00AE2CD6">
        <w:rPr>
          <w:rStyle w:val="GlVurgulama"/>
          <w:b w:val="0"/>
          <w:bCs w:val="0"/>
          <w:color w:val="C00000"/>
        </w:rPr>
        <w:t xml:space="preserve">: </w:t>
      </w:r>
      <w:r w:rsidRPr="00693C27">
        <w:rPr>
          <w:rStyle w:val="GlVurgulama"/>
          <w:b w:val="0"/>
          <w:bCs w:val="0"/>
          <w:color w:val="C00000"/>
          <w:sz w:val="20"/>
        </w:rPr>
        <w:t>İL</w:t>
      </w:r>
      <w:r w:rsidR="00B47097" w:rsidRPr="00693C27">
        <w:rPr>
          <w:rStyle w:val="GlVurgulama"/>
          <w:b w:val="0"/>
          <w:bCs w:val="0"/>
          <w:color w:val="C00000"/>
          <w:sz w:val="20"/>
        </w:rPr>
        <w:t>ÇE</w:t>
      </w:r>
      <w:r w:rsidRPr="00693C27">
        <w:rPr>
          <w:rStyle w:val="GlVurgulama"/>
          <w:b w:val="0"/>
          <w:bCs w:val="0"/>
          <w:color w:val="C00000"/>
          <w:sz w:val="20"/>
        </w:rPr>
        <w:t>MEM İÇ PAYDAŞ</w:t>
      </w:r>
    </w:p>
    <w:tbl>
      <w:tblPr>
        <w:tblStyle w:val="AkListe-Vurgu2"/>
        <w:tblpPr w:leftFromText="141" w:rightFromText="141" w:vertAnchor="text" w:tblpX="392" w:tblpY="1"/>
        <w:tblOverlap w:val="never"/>
        <w:tblW w:w="4603" w:type="pct"/>
        <w:tblLook w:val="04A0"/>
      </w:tblPr>
      <w:tblGrid>
        <w:gridCol w:w="1279"/>
        <w:gridCol w:w="7793"/>
      </w:tblGrid>
      <w:tr w:rsidR="006C6D88" w:rsidRPr="00E237B6" w:rsidTr="005A3C57">
        <w:trPr>
          <w:cnfStyle w:val="100000000000"/>
          <w:trHeight w:val="428"/>
        </w:trPr>
        <w:tc>
          <w:tcPr>
            <w:cnfStyle w:val="001000000000"/>
            <w:tcW w:w="705" w:type="pct"/>
            <w:noWrap/>
            <w:hideMark/>
          </w:tcPr>
          <w:p w:rsidR="006C6D88" w:rsidRPr="00282AED" w:rsidRDefault="006C6D88" w:rsidP="005A3C57">
            <w:pPr>
              <w:rPr>
                <w:rFonts w:asciiTheme="minorHAnsi" w:eastAsia="Times New Roman" w:hAnsiTheme="minorHAnsi"/>
                <w:sz w:val="24"/>
                <w:szCs w:val="24"/>
              </w:rPr>
            </w:pPr>
            <w:r w:rsidRPr="00282AED">
              <w:rPr>
                <w:rFonts w:asciiTheme="minorHAnsi" w:eastAsia="Times New Roman" w:hAnsiTheme="minorHAnsi"/>
                <w:sz w:val="24"/>
                <w:szCs w:val="24"/>
              </w:rPr>
              <w:t>Sıra No</w:t>
            </w:r>
          </w:p>
        </w:tc>
        <w:tc>
          <w:tcPr>
            <w:tcW w:w="4295" w:type="pct"/>
            <w:noWrap/>
            <w:hideMark/>
          </w:tcPr>
          <w:p w:rsidR="006C6D88" w:rsidRPr="00282AED" w:rsidRDefault="006C6D88" w:rsidP="005A3C57">
            <w:pPr>
              <w:cnfStyle w:val="100000000000"/>
              <w:rPr>
                <w:rFonts w:asciiTheme="minorHAnsi" w:eastAsia="Times New Roman" w:hAnsiTheme="minorHAnsi"/>
                <w:sz w:val="24"/>
                <w:szCs w:val="24"/>
              </w:rPr>
            </w:pPr>
            <w:r w:rsidRPr="00282AED">
              <w:rPr>
                <w:rFonts w:asciiTheme="minorHAnsi" w:eastAsia="Times New Roman" w:hAnsiTheme="minorHAnsi"/>
                <w:sz w:val="24"/>
                <w:szCs w:val="24"/>
              </w:rPr>
              <w:t>Paydaş Adı</w:t>
            </w:r>
          </w:p>
        </w:tc>
      </w:tr>
      <w:tr w:rsidR="006C6D88" w:rsidRPr="00E237B6" w:rsidTr="005A3C57">
        <w:trPr>
          <w:cnfStyle w:val="000000100000"/>
          <w:trHeight w:val="170"/>
        </w:trPr>
        <w:tc>
          <w:tcPr>
            <w:cnfStyle w:val="001000000000"/>
            <w:tcW w:w="705" w:type="pct"/>
            <w:noWrap/>
            <w:hideMark/>
          </w:tcPr>
          <w:p w:rsidR="006C6D88" w:rsidRPr="00282AED" w:rsidRDefault="006C6D88" w:rsidP="005A3C57">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p>
        </w:tc>
        <w:tc>
          <w:tcPr>
            <w:tcW w:w="4295" w:type="pct"/>
            <w:noWrap/>
            <w:hideMark/>
          </w:tcPr>
          <w:p w:rsidR="006C6D88" w:rsidRPr="00282AED" w:rsidRDefault="006C6D88" w:rsidP="005A3C57">
            <w:pPr>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Açık Öğretim Öğrencileri</w:t>
            </w:r>
          </w:p>
        </w:tc>
      </w:tr>
      <w:tr w:rsidR="006C6D88" w:rsidRPr="00E237B6" w:rsidTr="005A3C57">
        <w:trPr>
          <w:trHeight w:val="170"/>
        </w:trPr>
        <w:tc>
          <w:tcPr>
            <w:cnfStyle w:val="001000000000"/>
            <w:tcW w:w="705" w:type="pct"/>
            <w:noWrap/>
            <w:hideMark/>
          </w:tcPr>
          <w:p w:rsidR="006C6D88" w:rsidRPr="00282AED" w:rsidRDefault="006C6D88" w:rsidP="005A3C57">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p>
        </w:tc>
        <w:tc>
          <w:tcPr>
            <w:tcW w:w="4295" w:type="pct"/>
            <w:noWrap/>
          </w:tcPr>
          <w:p w:rsidR="006C6D88" w:rsidRPr="00282AED" w:rsidRDefault="006C6D88" w:rsidP="005A3C57">
            <w:pPr>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Diğer Eğitim Çalışanları</w:t>
            </w:r>
          </w:p>
        </w:tc>
      </w:tr>
      <w:tr w:rsidR="006C6D88" w:rsidRPr="00E237B6" w:rsidTr="005A3C57">
        <w:trPr>
          <w:cnfStyle w:val="000000100000"/>
          <w:trHeight w:val="170"/>
        </w:trPr>
        <w:tc>
          <w:tcPr>
            <w:cnfStyle w:val="001000000000"/>
            <w:tcW w:w="705" w:type="pct"/>
            <w:noWrap/>
            <w:hideMark/>
          </w:tcPr>
          <w:p w:rsidR="006C6D88" w:rsidRPr="00282AED" w:rsidRDefault="006C6D88" w:rsidP="005A3C57">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3.</w:t>
            </w:r>
          </w:p>
        </w:tc>
        <w:tc>
          <w:tcPr>
            <w:tcW w:w="4295" w:type="pct"/>
            <w:noWrap/>
          </w:tcPr>
          <w:p w:rsidR="006C6D88" w:rsidRPr="00282AED" w:rsidRDefault="006C6D88" w:rsidP="005A3C57">
            <w:pPr>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Halk Eğitimi Merkezleri</w:t>
            </w:r>
          </w:p>
        </w:tc>
      </w:tr>
      <w:tr w:rsidR="006C6D88" w:rsidRPr="00E237B6" w:rsidTr="005A3C57">
        <w:trPr>
          <w:trHeight w:val="170"/>
        </w:trPr>
        <w:tc>
          <w:tcPr>
            <w:cnfStyle w:val="001000000000"/>
            <w:tcW w:w="705" w:type="pct"/>
            <w:noWrap/>
            <w:hideMark/>
          </w:tcPr>
          <w:p w:rsidR="006C6D88" w:rsidRPr="00282AED" w:rsidRDefault="006C6D88" w:rsidP="005A3C57">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4.</w:t>
            </w:r>
          </w:p>
        </w:tc>
        <w:tc>
          <w:tcPr>
            <w:tcW w:w="4295" w:type="pct"/>
            <w:noWrap/>
            <w:hideMark/>
          </w:tcPr>
          <w:p w:rsidR="006C6D88" w:rsidRPr="00282AED" w:rsidRDefault="006C6D88" w:rsidP="005A3C57">
            <w:pPr>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İlçe Milli Eğitim Müdürlüğü Çalışanları</w:t>
            </w:r>
          </w:p>
        </w:tc>
      </w:tr>
      <w:tr w:rsidR="006C6D88" w:rsidRPr="00E237B6" w:rsidTr="005A3C57">
        <w:trPr>
          <w:cnfStyle w:val="000000100000"/>
          <w:trHeight w:val="170"/>
        </w:trPr>
        <w:tc>
          <w:tcPr>
            <w:cnfStyle w:val="001000000000"/>
            <w:tcW w:w="705" w:type="pct"/>
            <w:noWrap/>
            <w:hideMark/>
          </w:tcPr>
          <w:p w:rsidR="006C6D88" w:rsidRPr="00282AED" w:rsidRDefault="006C6D88" w:rsidP="005A3C57">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5.</w:t>
            </w:r>
          </w:p>
        </w:tc>
        <w:tc>
          <w:tcPr>
            <w:tcW w:w="4295" w:type="pct"/>
            <w:noWrap/>
            <w:hideMark/>
          </w:tcPr>
          <w:p w:rsidR="006C6D88" w:rsidRPr="00282AED" w:rsidRDefault="006C6D88" w:rsidP="005A3C57">
            <w:pPr>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Okul Kantin İşletmecileri</w:t>
            </w:r>
          </w:p>
        </w:tc>
      </w:tr>
      <w:tr w:rsidR="006C6D88" w:rsidRPr="00E237B6" w:rsidTr="005A3C57">
        <w:trPr>
          <w:trHeight w:val="170"/>
        </w:trPr>
        <w:tc>
          <w:tcPr>
            <w:cnfStyle w:val="001000000000"/>
            <w:tcW w:w="705" w:type="pct"/>
            <w:noWrap/>
            <w:hideMark/>
          </w:tcPr>
          <w:p w:rsidR="006C6D88" w:rsidRPr="00282AED" w:rsidRDefault="00FE5089" w:rsidP="005A3C57">
            <w:pPr>
              <w:jc w:val="center"/>
              <w:rPr>
                <w:rFonts w:asciiTheme="minorHAnsi" w:eastAsia="Times New Roman" w:hAnsiTheme="minorHAnsi"/>
                <w:color w:val="000000"/>
                <w:szCs w:val="24"/>
              </w:rPr>
            </w:pPr>
            <w:r>
              <w:rPr>
                <w:rFonts w:asciiTheme="minorHAnsi" w:eastAsia="Times New Roman" w:hAnsiTheme="minorHAnsi"/>
                <w:color w:val="000000"/>
                <w:szCs w:val="24"/>
              </w:rPr>
              <w:lastRenderedPageBreak/>
              <w:t>6</w:t>
            </w:r>
            <w:r w:rsidR="006C6D88"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Okul/Kurum Yöneticileri</w:t>
            </w:r>
          </w:p>
        </w:tc>
      </w:tr>
      <w:tr w:rsidR="006C6D88" w:rsidRPr="00E237B6" w:rsidTr="005A3C57">
        <w:trPr>
          <w:cnfStyle w:val="000000100000"/>
          <w:trHeight w:val="170"/>
        </w:trPr>
        <w:tc>
          <w:tcPr>
            <w:cnfStyle w:val="001000000000"/>
            <w:tcW w:w="705" w:type="pct"/>
            <w:noWrap/>
            <w:hideMark/>
          </w:tcPr>
          <w:p w:rsidR="006C6D88" w:rsidRPr="00282AED" w:rsidRDefault="00FE5089" w:rsidP="005A3C57">
            <w:pPr>
              <w:jc w:val="center"/>
              <w:rPr>
                <w:rFonts w:asciiTheme="minorHAnsi" w:eastAsia="Times New Roman" w:hAnsiTheme="minorHAnsi"/>
                <w:color w:val="000000"/>
                <w:szCs w:val="24"/>
              </w:rPr>
            </w:pPr>
            <w:r>
              <w:rPr>
                <w:rFonts w:asciiTheme="minorHAnsi" w:eastAsia="Times New Roman" w:hAnsiTheme="minorHAnsi"/>
                <w:color w:val="000000"/>
                <w:szCs w:val="24"/>
              </w:rPr>
              <w:t>7</w:t>
            </w:r>
            <w:r w:rsidR="006C6D88"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Okul-Aile Birlikleri</w:t>
            </w:r>
          </w:p>
        </w:tc>
      </w:tr>
      <w:tr w:rsidR="006C6D88" w:rsidRPr="00E237B6" w:rsidTr="005A3C57">
        <w:trPr>
          <w:trHeight w:val="170"/>
        </w:trPr>
        <w:tc>
          <w:tcPr>
            <w:cnfStyle w:val="001000000000"/>
            <w:tcW w:w="705" w:type="pct"/>
            <w:noWrap/>
            <w:hideMark/>
          </w:tcPr>
          <w:p w:rsidR="006C6D88" w:rsidRPr="00282AED" w:rsidRDefault="00FE5089" w:rsidP="005A3C57">
            <w:pPr>
              <w:jc w:val="center"/>
              <w:rPr>
                <w:rFonts w:asciiTheme="minorHAnsi" w:eastAsia="Times New Roman" w:hAnsiTheme="minorHAnsi"/>
                <w:color w:val="000000"/>
                <w:szCs w:val="24"/>
              </w:rPr>
            </w:pPr>
            <w:r>
              <w:rPr>
                <w:rFonts w:asciiTheme="minorHAnsi" w:eastAsia="Times New Roman" w:hAnsiTheme="minorHAnsi"/>
                <w:color w:val="000000"/>
                <w:szCs w:val="24"/>
              </w:rPr>
              <w:t>8</w:t>
            </w:r>
            <w:r w:rsidR="006C6D88"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Okullar</w:t>
            </w:r>
          </w:p>
        </w:tc>
      </w:tr>
      <w:tr w:rsidR="006C6D88" w:rsidRPr="00E237B6" w:rsidTr="005A3C57">
        <w:trPr>
          <w:cnfStyle w:val="000000100000"/>
          <w:trHeight w:val="170"/>
        </w:trPr>
        <w:tc>
          <w:tcPr>
            <w:cnfStyle w:val="001000000000"/>
            <w:tcW w:w="705" w:type="pct"/>
            <w:noWrap/>
            <w:hideMark/>
          </w:tcPr>
          <w:p w:rsidR="006C6D88" w:rsidRPr="00282AED" w:rsidRDefault="00FE5089" w:rsidP="005A3C57">
            <w:pPr>
              <w:jc w:val="center"/>
              <w:rPr>
                <w:rFonts w:asciiTheme="minorHAnsi" w:eastAsia="Times New Roman" w:hAnsiTheme="minorHAnsi"/>
                <w:color w:val="000000"/>
                <w:szCs w:val="24"/>
              </w:rPr>
            </w:pPr>
            <w:r>
              <w:rPr>
                <w:rFonts w:asciiTheme="minorHAnsi" w:eastAsia="Times New Roman" w:hAnsiTheme="minorHAnsi"/>
                <w:color w:val="000000"/>
                <w:szCs w:val="24"/>
              </w:rPr>
              <w:t>9</w:t>
            </w:r>
            <w:r w:rsidR="006C6D88"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Öğrenci/ Çırak/ Kursiyerler</w:t>
            </w:r>
          </w:p>
        </w:tc>
      </w:tr>
      <w:tr w:rsidR="006C6D88" w:rsidRPr="00E237B6" w:rsidTr="005A3C57">
        <w:trPr>
          <w:trHeight w:val="170"/>
        </w:trPr>
        <w:tc>
          <w:tcPr>
            <w:cnfStyle w:val="001000000000"/>
            <w:tcW w:w="705" w:type="pct"/>
            <w:noWrap/>
            <w:hideMark/>
          </w:tcPr>
          <w:p w:rsidR="006C6D88" w:rsidRPr="00282AED" w:rsidRDefault="006C6D88" w:rsidP="00FE5089">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r w:rsidR="00FE5089">
              <w:rPr>
                <w:rFonts w:asciiTheme="minorHAnsi" w:eastAsia="Times New Roman" w:hAnsiTheme="minorHAnsi"/>
                <w:color w:val="000000"/>
                <w:szCs w:val="24"/>
              </w:rPr>
              <w:t>0</w:t>
            </w:r>
            <w:r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Öğretmenevi</w:t>
            </w:r>
          </w:p>
        </w:tc>
      </w:tr>
      <w:tr w:rsidR="006C6D88" w:rsidRPr="00E237B6" w:rsidTr="005A3C57">
        <w:trPr>
          <w:cnfStyle w:val="000000100000"/>
          <w:trHeight w:val="170"/>
        </w:trPr>
        <w:tc>
          <w:tcPr>
            <w:cnfStyle w:val="001000000000"/>
            <w:tcW w:w="705" w:type="pct"/>
            <w:noWrap/>
            <w:hideMark/>
          </w:tcPr>
          <w:p w:rsidR="006C6D88" w:rsidRPr="00282AED" w:rsidRDefault="006C6D88" w:rsidP="00FE5089">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r w:rsidR="00FE5089" w:rsidRPr="00282AED">
              <w:rPr>
                <w:rFonts w:asciiTheme="minorHAnsi" w:eastAsia="Times New Roman" w:hAnsiTheme="minorHAnsi"/>
                <w:color w:val="000000"/>
                <w:szCs w:val="24"/>
              </w:rPr>
              <w:t>1</w:t>
            </w:r>
            <w:r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Öğretmenler</w:t>
            </w:r>
          </w:p>
        </w:tc>
      </w:tr>
      <w:tr w:rsidR="006C6D88" w:rsidRPr="00E237B6" w:rsidTr="005A3C57">
        <w:trPr>
          <w:trHeight w:val="170"/>
        </w:trPr>
        <w:tc>
          <w:tcPr>
            <w:cnfStyle w:val="001000000000"/>
            <w:tcW w:w="705" w:type="pct"/>
            <w:noWrap/>
            <w:hideMark/>
          </w:tcPr>
          <w:p w:rsidR="006C6D88" w:rsidRPr="00282AED" w:rsidRDefault="006C6D88" w:rsidP="00FE5089">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r w:rsidR="00FE5089">
              <w:rPr>
                <w:rFonts w:asciiTheme="minorHAnsi" w:eastAsia="Times New Roman" w:hAnsiTheme="minorHAnsi"/>
                <w:color w:val="000000"/>
                <w:szCs w:val="24"/>
              </w:rPr>
              <w:t>2</w:t>
            </w:r>
            <w:r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Özel Eğitim Kurumları</w:t>
            </w:r>
          </w:p>
        </w:tc>
      </w:tr>
      <w:tr w:rsidR="006C6D88" w:rsidRPr="00E237B6" w:rsidTr="005A3C57">
        <w:trPr>
          <w:cnfStyle w:val="000000100000"/>
          <w:trHeight w:val="170"/>
        </w:trPr>
        <w:tc>
          <w:tcPr>
            <w:cnfStyle w:val="001000000000"/>
            <w:tcW w:w="705" w:type="pct"/>
            <w:noWrap/>
            <w:hideMark/>
          </w:tcPr>
          <w:p w:rsidR="006C6D88" w:rsidRPr="00282AED" w:rsidRDefault="006C6D88" w:rsidP="00FE5089">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r w:rsidR="00FE5089">
              <w:rPr>
                <w:rFonts w:asciiTheme="minorHAnsi" w:eastAsia="Times New Roman" w:hAnsiTheme="minorHAnsi"/>
                <w:color w:val="000000"/>
                <w:szCs w:val="24"/>
              </w:rPr>
              <w:t>3</w:t>
            </w:r>
            <w:r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Özel Öğretim Kurumları</w:t>
            </w:r>
          </w:p>
        </w:tc>
      </w:tr>
      <w:tr w:rsidR="006C6D88" w:rsidRPr="00E237B6" w:rsidTr="005A3C57">
        <w:trPr>
          <w:trHeight w:val="170"/>
        </w:trPr>
        <w:tc>
          <w:tcPr>
            <w:cnfStyle w:val="001000000000"/>
            <w:tcW w:w="705" w:type="pct"/>
            <w:noWrap/>
            <w:hideMark/>
          </w:tcPr>
          <w:p w:rsidR="006C6D88" w:rsidRPr="00282AED" w:rsidRDefault="006C6D88" w:rsidP="00FE5089">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r w:rsidR="00FE5089">
              <w:rPr>
                <w:rFonts w:asciiTheme="minorHAnsi" w:eastAsia="Times New Roman" w:hAnsiTheme="minorHAnsi"/>
                <w:color w:val="000000"/>
                <w:szCs w:val="24"/>
              </w:rPr>
              <w:t>4</w:t>
            </w:r>
            <w:r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Rehberlik ve Araştırma Merkezi</w:t>
            </w:r>
          </w:p>
        </w:tc>
      </w:tr>
    </w:tbl>
    <w:p w:rsidR="00917C66" w:rsidRDefault="007403A8" w:rsidP="007403A8">
      <w:pPr>
        <w:ind w:firstLine="709"/>
        <w:rPr>
          <w:lang w:eastAsia="tr-TR"/>
        </w:rPr>
      </w:pPr>
      <w:r w:rsidRPr="007403A8">
        <w:rPr>
          <w:rFonts w:ascii="Times New Roman" w:hAnsi="Times New Roman"/>
          <w:sz w:val="24"/>
        </w:rPr>
        <w:t>Not: Paydaş sıralaması alfabetik sıralamaya göre yapılmıştır.</w:t>
      </w:r>
    </w:p>
    <w:p w:rsidR="00723521" w:rsidRPr="00917C66" w:rsidRDefault="00723521" w:rsidP="00723521">
      <w:pPr>
        <w:pStyle w:val="Balk4"/>
      </w:pPr>
      <w:bookmarkStart w:id="53" w:name="_Toc416098637"/>
      <w:r w:rsidRPr="00917C66">
        <w:t>Dış Paydaşlar</w:t>
      </w:r>
      <w:bookmarkEnd w:id="53"/>
    </w:p>
    <w:p w:rsidR="00E237B6" w:rsidRDefault="00E237B6" w:rsidP="00167D75">
      <w:pPr>
        <w:pStyle w:val="AltKonuBal"/>
        <w:rPr>
          <w:rStyle w:val="GlVurgulama"/>
          <w:b w:val="0"/>
          <w:bCs w:val="0"/>
          <w:color w:val="C00000"/>
          <w:sz w:val="20"/>
        </w:rPr>
      </w:pPr>
      <w:r w:rsidRPr="00167D75">
        <w:rPr>
          <w:rStyle w:val="GlVurgulama"/>
          <w:b w:val="0"/>
          <w:bCs w:val="0"/>
          <w:color w:val="C00000"/>
        </w:rPr>
        <w:t xml:space="preserve">Tablo 8: </w:t>
      </w:r>
      <w:r w:rsidRPr="00693C27">
        <w:rPr>
          <w:rStyle w:val="GlVurgulama"/>
          <w:b w:val="0"/>
          <w:bCs w:val="0"/>
          <w:color w:val="C00000"/>
          <w:sz w:val="20"/>
        </w:rPr>
        <w:t>İL</w:t>
      </w:r>
      <w:r w:rsidR="000B6007" w:rsidRPr="00693C27">
        <w:rPr>
          <w:rStyle w:val="GlVurgulama"/>
          <w:b w:val="0"/>
          <w:bCs w:val="0"/>
          <w:color w:val="C00000"/>
          <w:sz w:val="20"/>
        </w:rPr>
        <w:t>ÇE</w:t>
      </w:r>
      <w:r w:rsidRPr="00693C27">
        <w:rPr>
          <w:rStyle w:val="GlVurgulama"/>
          <w:b w:val="0"/>
          <w:bCs w:val="0"/>
          <w:color w:val="C00000"/>
          <w:sz w:val="20"/>
        </w:rPr>
        <w:t xml:space="preserve"> MEM DIŞ PAYDAŞ</w:t>
      </w:r>
    </w:p>
    <w:tbl>
      <w:tblPr>
        <w:tblStyle w:val="AkListe-Vurgu2"/>
        <w:tblpPr w:leftFromText="141" w:rightFromText="141" w:vertAnchor="text" w:tblpX="392" w:tblpY="1"/>
        <w:tblOverlap w:val="never"/>
        <w:tblW w:w="4603" w:type="pct"/>
        <w:tblLook w:val="04A0"/>
      </w:tblPr>
      <w:tblGrid>
        <w:gridCol w:w="934"/>
        <w:gridCol w:w="8138"/>
      </w:tblGrid>
      <w:tr w:rsidR="006C6D88" w:rsidRPr="00E237B6" w:rsidTr="005A3C57">
        <w:trPr>
          <w:cnfStyle w:val="100000000000"/>
          <w:trHeight w:val="413"/>
        </w:trPr>
        <w:tc>
          <w:tcPr>
            <w:cnfStyle w:val="001000000000"/>
            <w:tcW w:w="515" w:type="pct"/>
            <w:noWrap/>
            <w:hideMark/>
          </w:tcPr>
          <w:p w:rsidR="006C6D88" w:rsidRPr="00282AED" w:rsidRDefault="006C6D88" w:rsidP="005A3C57">
            <w:pPr>
              <w:rPr>
                <w:rFonts w:asciiTheme="minorHAnsi" w:eastAsia="Times New Roman" w:hAnsiTheme="minorHAnsi"/>
                <w:sz w:val="24"/>
                <w:szCs w:val="24"/>
              </w:rPr>
            </w:pPr>
            <w:r w:rsidRPr="00282AED">
              <w:rPr>
                <w:rFonts w:asciiTheme="minorHAnsi" w:eastAsia="Times New Roman" w:hAnsiTheme="minorHAnsi"/>
                <w:sz w:val="24"/>
                <w:szCs w:val="24"/>
              </w:rPr>
              <w:t>Sıra No</w:t>
            </w:r>
          </w:p>
        </w:tc>
        <w:tc>
          <w:tcPr>
            <w:tcW w:w="4485" w:type="pct"/>
            <w:noWrap/>
            <w:hideMark/>
          </w:tcPr>
          <w:p w:rsidR="006C6D88" w:rsidRPr="00282AED" w:rsidRDefault="006C6D88" w:rsidP="005A3C57">
            <w:pPr>
              <w:cnfStyle w:val="100000000000"/>
              <w:rPr>
                <w:rFonts w:asciiTheme="minorHAnsi" w:eastAsia="Times New Roman" w:hAnsiTheme="minorHAnsi"/>
                <w:sz w:val="24"/>
                <w:szCs w:val="24"/>
              </w:rPr>
            </w:pPr>
            <w:r w:rsidRPr="00282AED">
              <w:rPr>
                <w:rFonts w:asciiTheme="minorHAnsi" w:eastAsia="Times New Roman" w:hAnsiTheme="minorHAnsi"/>
                <w:sz w:val="24"/>
                <w:szCs w:val="24"/>
              </w:rPr>
              <w:t>Paydaş Adı</w:t>
            </w:r>
          </w:p>
        </w:tc>
      </w:tr>
      <w:tr w:rsidR="006C6D88" w:rsidRPr="00E237B6" w:rsidTr="005A3C57">
        <w:trPr>
          <w:cnfStyle w:val="000000100000"/>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Bankalar</w:t>
            </w:r>
          </w:p>
        </w:tc>
      </w:tr>
      <w:tr w:rsidR="006C6D88" w:rsidRPr="00E237B6" w:rsidTr="005A3C57">
        <w:trPr>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Basın ( Gazete- Radyo- TV)</w:t>
            </w:r>
          </w:p>
        </w:tc>
      </w:tr>
      <w:tr w:rsidR="006C6D88" w:rsidRPr="00E237B6" w:rsidTr="005A3C57">
        <w:trPr>
          <w:cnfStyle w:val="000000100000"/>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3.</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Bozok Üniversitesi</w:t>
            </w:r>
          </w:p>
        </w:tc>
      </w:tr>
      <w:tr w:rsidR="006C6D88" w:rsidRPr="00E237B6" w:rsidTr="005A3C57">
        <w:trPr>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4.</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Cumhuriyet Savcılığı</w:t>
            </w:r>
          </w:p>
        </w:tc>
      </w:tr>
      <w:tr w:rsidR="006C6D88" w:rsidRPr="00E237B6" w:rsidTr="005A3C57">
        <w:trPr>
          <w:cnfStyle w:val="000000100000"/>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5.</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ÇEDAŞ Elektrik Dağıtım AŞ</w:t>
            </w:r>
          </w:p>
        </w:tc>
      </w:tr>
      <w:tr w:rsidR="006C6D88" w:rsidRPr="00E237B6" w:rsidTr="005A3C57">
        <w:trPr>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6.</w:t>
            </w:r>
          </w:p>
        </w:tc>
        <w:tc>
          <w:tcPr>
            <w:tcW w:w="4485" w:type="pct"/>
            <w:noWrap/>
            <w:hideMark/>
          </w:tcPr>
          <w:p w:rsidR="006C6D88" w:rsidRPr="00282AED" w:rsidRDefault="006C6D88" w:rsidP="00282AED">
            <w:pPr>
              <w:ind w:firstLineChars="200" w:firstLine="440"/>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Dernekler</w:t>
            </w:r>
          </w:p>
        </w:tc>
      </w:tr>
      <w:tr w:rsidR="006C6D88" w:rsidRPr="00E237B6" w:rsidTr="005A3C57">
        <w:trPr>
          <w:cnfStyle w:val="000000100000"/>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7</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Diğer Bakanlıklar</w:t>
            </w:r>
          </w:p>
        </w:tc>
      </w:tr>
      <w:tr w:rsidR="006C6D88" w:rsidRPr="00E237B6" w:rsidTr="005A3C57">
        <w:trPr>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8.</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Diğer İlçe Milli Eğitim Müdürlükleri</w:t>
            </w:r>
          </w:p>
        </w:tc>
      </w:tr>
      <w:tr w:rsidR="006C6D88" w:rsidRPr="00E237B6" w:rsidTr="005A3C57">
        <w:trPr>
          <w:cnfStyle w:val="000000100000"/>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9.</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Diğer Kaymakamlıklar</w:t>
            </w:r>
          </w:p>
        </w:tc>
      </w:tr>
      <w:tr w:rsidR="006C6D88" w:rsidRPr="00E237B6" w:rsidTr="005A3C57">
        <w:trPr>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rPr>
            </w:pPr>
            <w:r w:rsidRPr="00282AED">
              <w:rPr>
                <w:rFonts w:asciiTheme="minorHAnsi" w:eastAsia="Times New Roman" w:hAnsiTheme="minorHAnsi"/>
                <w:color w:val="000000"/>
              </w:rPr>
              <w:t>10</w:t>
            </w:r>
            <w:r w:rsidR="00282AED" w:rsidRPr="00282AED">
              <w:rPr>
                <w:rFonts w:asciiTheme="minorHAnsi" w:eastAsia="Times New Roman" w:hAnsiTheme="minorHAnsi"/>
                <w:color w:val="000000"/>
              </w:rPr>
              <w:t>.</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rPr>
            </w:pPr>
            <w:r w:rsidRPr="00282AED">
              <w:rPr>
                <w:rFonts w:asciiTheme="minorHAnsi" w:eastAsia="Times New Roman" w:hAnsiTheme="minorHAnsi"/>
                <w:color w:val="000000"/>
              </w:rPr>
              <w:t>Esnaf ve Sanatkarlar Odası</w:t>
            </w:r>
          </w:p>
        </w:tc>
      </w:tr>
      <w:tr w:rsidR="006C6D88" w:rsidRPr="00E237B6" w:rsidTr="005A3C57">
        <w:trPr>
          <w:cnfStyle w:val="000000100000"/>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rPr>
            </w:pPr>
            <w:r w:rsidRPr="00282AED">
              <w:rPr>
                <w:rFonts w:asciiTheme="minorHAnsi" w:eastAsia="Times New Roman" w:hAnsiTheme="minorHAnsi"/>
                <w:color w:val="000000"/>
              </w:rPr>
              <w:t>11</w:t>
            </w:r>
            <w:r w:rsidR="00282AED" w:rsidRPr="00282AED">
              <w:rPr>
                <w:rFonts w:asciiTheme="minorHAnsi" w:eastAsia="Times New Roman" w:hAnsiTheme="minorHAnsi"/>
                <w:color w:val="000000"/>
              </w:rPr>
              <w:t>.</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rPr>
            </w:pPr>
            <w:r w:rsidRPr="00282AED">
              <w:rPr>
                <w:rFonts w:asciiTheme="minorHAnsi" w:eastAsia="Times New Roman" w:hAnsiTheme="minorHAnsi"/>
                <w:color w:val="000000"/>
              </w:rPr>
              <w:t>Gençlik Hizmetleri ve Spor İlçe Müdürlüğü</w:t>
            </w:r>
          </w:p>
        </w:tc>
      </w:tr>
      <w:tr w:rsidR="006C6D88" w:rsidRPr="00E237B6" w:rsidTr="005A3C57">
        <w:trPr>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rPr>
            </w:pPr>
            <w:r w:rsidRPr="00282AED">
              <w:rPr>
                <w:rFonts w:asciiTheme="minorHAnsi" w:eastAsia="Times New Roman" w:hAnsiTheme="minorHAnsi"/>
                <w:color w:val="000000"/>
              </w:rPr>
              <w:lastRenderedPageBreak/>
              <w:t>12</w:t>
            </w:r>
            <w:r w:rsidR="00282AED" w:rsidRPr="00282AED">
              <w:rPr>
                <w:rFonts w:asciiTheme="minorHAnsi" w:eastAsia="Times New Roman" w:hAnsiTheme="minorHAnsi"/>
                <w:color w:val="000000"/>
              </w:rPr>
              <w:t>.</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rPr>
            </w:pPr>
            <w:r w:rsidRPr="00282AED">
              <w:rPr>
                <w:rFonts w:asciiTheme="minorHAnsi" w:eastAsia="Times New Roman" w:hAnsiTheme="minorHAnsi"/>
                <w:color w:val="000000"/>
              </w:rPr>
              <w:t>Halk Kütüphanesi</w:t>
            </w:r>
          </w:p>
        </w:tc>
      </w:tr>
      <w:tr w:rsidR="006C6D88" w:rsidRPr="00E237B6" w:rsidTr="005A3C57">
        <w:trPr>
          <w:cnfStyle w:val="000000100000"/>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rPr>
            </w:pPr>
            <w:r w:rsidRPr="00282AED">
              <w:rPr>
                <w:rFonts w:asciiTheme="minorHAnsi" w:eastAsia="Times New Roman" w:hAnsiTheme="minorHAnsi"/>
                <w:color w:val="000000"/>
              </w:rPr>
              <w:t>13</w:t>
            </w:r>
            <w:r w:rsidR="00282AED" w:rsidRPr="00282AED">
              <w:rPr>
                <w:rFonts w:asciiTheme="minorHAnsi" w:eastAsia="Times New Roman" w:hAnsiTheme="minorHAnsi"/>
                <w:color w:val="000000"/>
              </w:rPr>
              <w:t>.</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rPr>
            </w:pPr>
            <w:r w:rsidRPr="00282AED">
              <w:rPr>
                <w:rFonts w:asciiTheme="minorHAnsi" w:eastAsia="Times New Roman" w:hAnsiTheme="minorHAnsi"/>
                <w:color w:val="000000"/>
              </w:rPr>
              <w:t>Hayırseverler</w:t>
            </w:r>
          </w:p>
        </w:tc>
      </w:tr>
      <w:tr w:rsidR="006C6D88" w:rsidRPr="00E237B6" w:rsidTr="005A3C57">
        <w:trPr>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rPr>
            </w:pPr>
            <w:r w:rsidRPr="00282AED">
              <w:rPr>
                <w:rFonts w:asciiTheme="minorHAnsi" w:eastAsia="Times New Roman" w:hAnsiTheme="minorHAnsi"/>
                <w:color w:val="000000"/>
              </w:rPr>
              <w:t>14</w:t>
            </w:r>
            <w:r w:rsidR="00282AED" w:rsidRPr="00282AED">
              <w:rPr>
                <w:rFonts w:asciiTheme="minorHAnsi" w:eastAsia="Times New Roman" w:hAnsiTheme="minorHAnsi"/>
                <w:color w:val="000000"/>
              </w:rPr>
              <w:t>.</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rPr>
            </w:pPr>
            <w:r w:rsidRPr="00282AED">
              <w:rPr>
                <w:rFonts w:asciiTheme="minorHAnsi" w:eastAsia="Times New Roman" w:hAnsiTheme="minorHAnsi"/>
                <w:color w:val="000000"/>
              </w:rPr>
              <w:t>İlçe Emniyet Müdürlüğü</w:t>
            </w:r>
          </w:p>
        </w:tc>
      </w:tr>
      <w:tr w:rsidR="006C6D88" w:rsidRPr="00E237B6" w:rsidTr="005A3C57">
        <w:trPr>
          <w:cnfStyle w:val="000000100000"/>
          <w:trHeight w:val="315"/>
        </w:trPr>
        <w:tc>
          <w:tcPr>
            <w:cnfStyle w:val="001000000000"/>
            <w:tcW w:w="515" w:type="pct"/>
            <w:noWrap/>
          </w:tcPr>
          <w:p w:rsidR="006C6D88" w:rsidRPr="00282AED" w:rsidRDefault="00282AED" w:rsidP="00282AED">
            <w:pPr>
              <w:jc w:val="center"/>
              <w:rPr>
                <w:rFonts w:asciiTheme="minorHAnsi" w:eastAsia="Times New Roman" w:hAnsiTheme="minorHAnsi"/>
                <w:color w:val="000000"/>
              </w:rPr>
            </w:pPr>
            <w:r w:rsidRPr="00282AED">
              <w:rPr>
                <w:rFonts w:asciiTheme="minorHAnsi" w:eastAsia="Times New Roman" w:hAnsiTheme="minorHAnsi"/>
                <w:color w:val="000000"/>
              </w:rPr>
              <w:t>15.</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rPr>
            </w:pPr>
            <w:r w:rsidRPr="00282AED">
              <w:rPr>
                <w:rFonts w:asciiTheme="minorHAnsi" w:eastAsia="Times New Roman" w:hAnsiTheme="minorHAnsi"/>
                <w:color w:val="000000"/>
              </w:rPr>
              <w:t>İlçe Seçim Kurulu</w:t>
            </w:r>
          </w:p>
        </w:tc>
      </w:tr>
      <w:tr w:rsidR="006C6D88" w:rsidRPr="00E237B6" w:rsidTr="005A3C57">
        <w:trPr>
          <w:trHeight w:val="315"/>
        </w:trPr>
        <w:tc>
          <w:tcPr>
            <w:cnfStyle w:val="001000000000"/>
            <w:tcW w:w="515" w:type="pct"/>
            <w:noWrap/>
          </w:tcPr>
          <w:p w:rsidR="006C6D88" w:rsidRPr="00282AED" w:rsidRDefault="00282AED" w:rsidP="00282AED">
            <w:pPr>
              <w:jc w:val="center"/>
              <w:rPr>
                <w:rFonts w:asciiTheme="minorHAnsi" w:eastAsia="Times New Roman" w:hAnsiTheme="minorHAnsi"/>
                <w:color w:val="000000"/>
              </w:rPr>
            </w:pPr>
            <w:r w:rsidRPr="00282AED">
              <w:rPr>
                <w:rFonts w:asciiTheme="minorHAnsi" w:eastAsia="Times New Roman" w:hAnsiTheme="minorHAnsi"/>
                <w:color w:val="000000"/>
              </w:rPr>
              <w:t>16</w:t>
            </w:r>
            <w:r w:rsidR="006C6D88" w:rsidRPr="00282AED">
              <w:rPr>
                <w:rFonts w:asciiTheme="minorHAnsi" w:eastAsia="Times New Roman" w:hAnsiTheme="minorHAnsi"/>
                <w:color w:val="000000"/>
              </w:rPr>
              <w:t>.</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rPr>
            </w:pPr>
            <w:r w:rsidRPr="00282AED">
              <w:rPr>
                <w:rFonts w:asciiTheme="minorHAnsi" w:eastAsia="Times New Roman" w:hAnsiTheme="minorHAnsi"/>
                <w:color w:val="000000"/>
              </w:rPr>
              <w:t>İlçe Tarım Müdürlüğü</w:t>
            </w:r>
          </w:p>
        </w:tc>
      </w:tr>
      <w:tr w:rsidR="006C6D88" w:rsidRPr="00E237B6" w:rsidTr="005A3C57">
        <w:trPr>
          <w:cnfStyle w:val="000000100000"/>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rPr>
            </w:pPr>
            <w:r w:rsidRPr="00282AED">
              <w:rPr>
                <w:rFonts w:asciiTheme="minorHAnsi" w:eastAsia="Times New Roman" w:hAnsiTheme="minorHAnsi"/>
                <w:color w:val="000000"/>
              </w:rPr>
              <w:t>17.</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rPr>
            </w:pPr>
            <w:r w:rsidRPr="00282AED">
              <w:rPr>
                <w:rFonts w:asciiTheme="minorHAnsi" w:eastAsia="Times New Roman" w:hAnsiTheme="minorHAnsi"/>
                <w:color w:val="000000"/>
              </w:rPr>
              <w:t xml:space="preserve">Kızılay Derneği </w:t>
            </w:r>
          </w:p>
        </w:tc>
      </w:tr>
      <w:tr w:rsidR="006C6D88" w:rsidRPr="00E237B6" w:rsidTr="005A3C57">
        <w:trPr>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18.</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Mal Müdürlüğü</w:t>
            </w:r>
          </w:p>
        </w:tc>
      </w:tr>
      <w:tr w:rsidR="006C6D88" w:rsidRPr="00E237B6" w:rsidTr="005A3C57">
        <w:trPr>
          <w:cnfStyle w:val="000000100000"/>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19.</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Milli Eğitim Bakanlığı</w:t>
            </w:r>
          </w:p>
        </w:tc>
      </w:tr>
      <w:tr w:rsidR="006C6D88" w:rsidRPr="00E237B6" w:rsidTr="005A3C57">
        <w:trPr>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20.</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Muhtarlıklar</w:t>
            </w:r>
          </w:p>
        </w:tc>
      </w:tr>
      <w:tr w:rsidR="006C6D88" w:rsidRPr="00E237B6" w:rsidTr="005A3C57">
        <w:trPr>
          <w:cnfStyle w:val="000000100000"/>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21.</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Nüfus ve Vatandaşlık İlçe Müdürlüğü</w:t>
            </w:r>
          </w:p>
        </w:tc>
      </w:tr>
      <w:tr w:rsidR="00FE5089" w:rsidRPr="00E237B6" w:rsidTr="005A3C57">
        <w:trPr>
          <w:trHeight w:val="315"/>
        </w:trPr>
        <w:tc>
          <w:tcPr>
            <w:cnfStyle w:val="001000000000"/>
            <w:tcW w:w="515" w:type="pct"/>
            <w:noWrap/>
          </w:tcPr>
          <w:p w:rsidR="00FE5089" w:rsidRPr="00282AED" w:rsidRDefault="00FE5089" w:rsidP="00FE5089">
            <w:pPr>
              <w:jc w:val="center"/>
              <w:rPr>
                <w:rFonts w:asciiTheme="minorHAnsi" w:eastAsia="Times New Roman" w:hAnsiTheme="minorHAnsi"/>
                <w:color w:val="000000"/>
                <w:szCs w:val="24"/>
              </w:rPr>
            </w:pPr>
            <w:r>
              <w:rPr>
                <w:rFonts w:asciiTheme="minorHAnsi" w:eastAsia="Times New Roman" w:hAnsiTheme="minorHAnsi"/>
                <w:color w:val="000000"/>
                <w:szCs w:val="24"/>
              </w:rPr>
              <w:t>22.</w:t>
            </w:r>
          </w:p>
        </w:tc>
        <w:tc>
          <w:tcPr>
            <w:tcW w:w="4485" w:type="pct"/>
            <w:noWrap/>
          </w:tcPr>
          <w:p w:rsidR="00FE5089" w:rsidRPr="00282AED" w:rsidRDefault="00FE5089" w:rsidP="00282AED">
            <w:pPr>
              <w:ind w:firstLineChars="200" w:firstLine="440"/>
              <w:cnfStyle w:val="000000000000"/>
              <w:rPr>
                <w:rFonts w:asciiTheme="minorHAnsi" w:eastAsia="Times New Roman" w:hAnsiTheme="minorHAnsi"/>
                <w:color w:val="000000"/>
                <w:szCs w:val="24"/>
              </w:rPr>
            </w:pPr>
            <w:r>
              <w:rPr>
                <w:rFonts w:asciiTheme="minorHAnsi" w:eastAsia="Times New Roman" w:hAnsiTheme="minorHAnsi"/>
                <w:color w:val="000000"/>
                <w:szCs w:val="24"/>
              </w:rPr>
              <w:t>Okul Servis Şoförleri</w:t>
            </w:r>
          </w:p>
        </w:tc>
      </w:tr>
      <w:tr w:rsidR="006C6D88" w:rsidRPr="00E237B6" w:rsidTr="005A3C57">
        <w:trPr>
          <w:cnfStyle w:val="000000100000"/>
          <w:trHeight w:val="315"/>
        </w:trPr>
        <w:tc>
          <w:tcPr>
            <w:cnfStyle w:val="001000000000"/>
            <w:tcW w:w="515" w:type="pct"/>
            <w:noWrap/>
            <w:hideMark/>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3</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Özel Öğrenci Yurtları</w:t>
            </w:r>
          </w:p>
        </w:tc>
      </w:tr>
      <w:tr w:rsidR="006C6D88" w:rsidRPr="00E237B6" w:rsidTr="005A3C57">
        <w:trPr>
          <w:trHeight w:val="315"/>
        </w:trPr>
        <w:tc>
          <w:tcPr>
            <w:cnfStyle w:val="00100000000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4</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Sarıkaya Belediyesi</w:t>
            </w:r>
          </w:p>
        </w:tc>
      </w:tr>
      <w:tr w:rsidR="006C6D88" w:rsidRPr="00E237B6" w:rsidTr="005A3C57">
        <w:trPr>
          <w:cnfStyle w:val="000000100000"/>
          <w:trHeight w:val="315"/>
        </w:trPr>
        <w:tc>
          <w:tcPr>
            <w:cnfStyle w:val="00100000000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5</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Sarıkaya İlçe Müftülüğü</w:t>
            </w:r>
          </w:p>
        </w:tc>
      </w:tr>
      <w:tr w:rsidR="006C6D88" w:rsidRPr="00E237B6" w:rsidTr="005A3C57">
        <w:trPr>
          <w:trHeight w:val="315"/>
        </w:trPr>
        <w:tc>
          <w:tcPr>
            <w:cnfStyle w:val="00100000000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6</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Sarıkaya Kaymakamlığı</w:t>
            </w:r>
          </w:p>
        </w:tc>
      </w:tr>
      <w:tr w:rsidR="006C6D88" w:rsidRPr="00E237B6" w:rsidTr="005A3C57">
        <w:trPr>
          <w:cnfStyle w:val="000000100000"/>
          <w:trHeight w:val="315"/>
        </w:trPr>
        <w:tc>
          <w:tcPr>
            <w:cnfStyle w:val="00100000000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7</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Sendikalar</w:t>
            </w:r>
          </w:p>
        </w:tc>
      </w:tr>
      <w:tr w:rsidR="006C6D88" w:rsidRPr="00E237B6" w:rsidTr="005A3C57">
        <w:trPr>
          <w:trHeight w:val="315"/>
        </w:trPr>
        <w:tc>
          <w:tcPr>
            <w:cnfStyle w:val="00100000000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8</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SGK İlçe Müdürlüğü</w:t>
            </w:r>
          </w:p>
        </w:tc>
      </w:tr>
      <w:tr w:rsidR="006C6D88" w:rsidRPr="00E237B6" w:rsidTr="005A3C57">
        <w:trPr>
          <w:cnfStyle w:val="000000100000"/>
          <w:trHeight w:val="315"/>
        </w:trPr>
        <w:tc>
          <w:tcPr>
            <w:cnfStyle w:val="00100000000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9</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Siyasi Partiler</w:t>
            </w:r>
          </w:p>
        </w:tc>
      </w:tr>
      <w:tr w:rsidR="006C6D88" w:rsidRPr="00E237B6" w:rsidTr="005A3C57">
        <w:trPr>
          <w:trHeight w:val="315"/>
        </w:trPr>
        <w:tc>
          <w:tcPr>
            <w:cnfStyle w:val="001000000000"/>
            <w:tcW w:w="515" w:type="pct"/>
            <w:noWrap/>
          </w:tcPr>
          <w:p w:rsidR="006C6D88" w:rsidRPr="00282AED" w:rsidRDefault="004D6492" w:rsidP="00282AED">
            <w:pPr>
              <w:jc w:val="center"/>
              <w:rPr>
                <w:rFonts w:asciiTheme="minorHAnsi" w:eastAsia="Times New Roman" w:hAnsiTheme="minorHAnsi"/>
                <w:color w:val="000000"/>
                <w:szCs w:val="24"/>
              </w:rPr>
            </w:pPr>
            <w:r>
              <w:rPr>
                <w:rFonts w:asciiTheme="minorHAnsi" w:eastAsia="Times New Roman" w:hAnsiTheme="minorHAnsi"/>
                <w:color w:val="000000"/>
                <w:szCs w:val="24"/>
              </w:rPr>
              <w:t>30</w:t>
            </w:r>
            <w:r w:rsidR="006C6D88"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Sosyal Yardımlaşma ve Dayanışma Vakfı Müdürlüğü</w:t>
            </w:r>
          </w:p>
        </w:tc>
      </w:tr>
      <w:tr w:rsidR="006C6D88" w:rsidRPr="00E237B6" w:rsidTr="005A3C57">
        <w:trPr>
          <w:cnfStyle w:val="000000100000"/>
          <w:trHeight w:val="315"/>
        </w:trPr>
        <w:tc>
          <w:tcPr>
            <w:cnfStyle w:val="00100000000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3</w:t>
            </w:r>
            <w:r w:rsidR="004D6492" w:rsidRPr="00282AED">
              <w:rPr>
                <w:rFonts w:asciiTheme="minorHAnsi" w:eastAsia="Times New Roman" w:hAnsiTheme="minorHAnsi"/>
                <w:color w:val="000000"/>
                <w:szCs w:val="24"/>
              </w:rPr>
              <w:t>1</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Şoförler ve Otomobilciler Odası Başkanlığı</w:t>
            </w:r>
          </w:p>
        </w:tc>
      </w:tr>
      <w:tr w:rsidR="006C6D88" w:rsidRPr="00E237B6" w:rsidTr="005A3C57">
        <w:trPr>
          <w:trHeight w:val="315"/>
        </w:trPr>
        <w:tc>
          <w:tcPr>
            <w:cnfStyle w:val="00100000000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3</w:t>
            </w:r>
            <w:r w:rsidR="004D6492">
              <w:rPr>
                <w:rFonts w:asciiTheme="minorHAnsi" w:eastAsia="Times New Roman" w:hAnsiTheme="minorHAnsi"/>
                <w:color w:val="000000"/>
                <w:szCs w:val="24"/>
              </w:rPr>
              <w:t>2</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000000"/>
              <w:rPr>
                <w:rFonts w:asciiTheme="minorHAnsi" w:eastAsia="Times New Roman" w:hAnsiTheme="minorHAnsi"/>
                <w:color w:val="000000"/>
                <w:szCs w:val="24"/>
              </w:rPr>
            </w:pPr>
            <w:r w:rsidRPr="00282AED">
              <w:rPr>
                <w:rFonts w:asciiTheme="minorHAnsi" w:eastAsia="Times New Roman" w:hAnsiTheme="minorHAnsi"/>
                <w:color w:val="000000"/>
                <w:szCs w:val="24"/>
              </w:rPr>
              <w:t>Veliler</w:t>
            </w:r>
          </w:p>
        </w:tc>
      </w:tr>
      <w:tr w:rsidR="006C6D88" w:rsidRPr="00E237B6" w:rsidTr="005A3C57">
        <w:trPr>
          <w:cnfStyle w:val="000000100000"/>
          <w:trHeight w:val="315"/>
        </w:trPr>
        <w:tc>
          <w:tcPr>
            <w:cnfStyle w:val="00100000000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3</w:t>
            </w:r>
            <w:r w:rsidR="004D6492">
              <w:rPr>
                <w:rFonts w:asciiTheme="minorHAnsi" w:eastAsia="Times New Roman" w:hAnsiTheme="minorHAnsi"/>
                <w:color w:val="000000"/>
                <w:szCs w:val="24"/>
              </w:rPr>
              <w:t>3</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100000"/>
              <w:rPr>
                <w:rFonts w:asciiTheme="minorHAnsi" w:eastAsia="Times New Roman" w:hAnsiTheme="minorHAnsi"/>
                <w:color w:val="000000"/>
                <w:szCs w:val="24"/>
              </w:rPr>
            </w:pPr>
            <w:r w:rsidRPr="00282AED">
              <w:rPr>
                <w:rFonts w:asciiTheme="minorHAnsi" w:eastAsia="Times New Roman" w:hAnsiTheme="minorHAnsi"/>
                <w:color w:val="000000"/>
                <w:szCs w:val="24"/>
              </w:rPr>
              <w:t>Yozgat Valiliği</w:t>
            </w:r>
          </w:p>
        </w:tc>
      </w:tr>
    </w:tbl>
    <w:p w:rsidR="006C6D88" w:rsidRPr="007403A8" w:rsidRDefault="007403A8" w:rsidP="006C6D88">
      <w:pPr>
        <w:rPr>
          <w:rFonts w:ascii="Times New Roman" w:hAnsi="Times New Roman"/>
        </w:rPr>
      </w:pPr>
      <w:r>
        <w:tab/>
      </w:r>
      <w:r w:rsidRPr="007403A8">
        <w:rPr>
          <w:rFonts w:ascii="Times New Roman" w:hAnsi="Times New Roman"/>
          <w:sz w:val="24"/>
        </w:rPr>
        <w:t>Not: Paydaş sıralaması alfabetik sıralamaya göre yapılmıştır.</w:t>
      </w:r>
    </w:p>
    <w:p w:rsidR="00085D67" w:rsidRDefault="00343724" w:rsidP="00343724">
      <w:pPr>
        <w:pStyle w:val="Balk3"/>
      </w:pPr>
      <w:bookmarkStart w:id="54" w:name="_Toc416098638"/>
      <w:r>
        <w:lastRenderedPageBreak/>
        <w:t>Paydaş Görüşlerinin Alınması Ve Değerlendirilmesi</w:t>
      </w:r>
      <w:bookmarkEnd w:id="54"/>
    </w:p>
    <w:p w:rsidR="00085D67" w:rsidRDefault="00085D67" w:rsidP="00343724">
      <w:pPr>
        <w:shd w:val="clear" w:color="auto" w:fill="FFFFFF"/>
        <w:spacing w:after="0" w:line="240" w:lineRule="auto"/>
        <w:ind w:right="5"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2015–2019 yıllarının kapsayacak Müdürlüğümüz Stratejik Plan çalışmalarına ışık tutması için iç paydaşlarımız için anket oluşturulmuş ve bu anket aracılığı ile paydaş görüşleri plana dâhil edilmiştir. </w:t>
      </w:r>
    </w:p>
    <w:p w:rsidR="00E2726B" w:rsidRDefault="00E2726B" w:rsidP="00343724">
      <w:pPr>
        <w:shd w:val="clear" w:color="auto" w:fill="FFFFFF"/>
        <w:spacing w:after="0" w:line="240" w:lineRule="auto"/>
        <w:ind w:right="5" w:firstLine="709"/>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Dış paydaşlarımız ile birebir görüşmeler yapılmış, dış paydaşlarımızın kurumumuzdan beklentilerini planımıza aktarabilmek için görüşme formları oluşturulmuş, ortak çalışma alanları belirlenmiştir. </w:t>
      </w:r>
    </w:p>
    <w:p w:rsidR="00E2726B" w:rsidRDefault="00E2726B"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sidRPr="00A804CE">
        <w:rPr>
          <w:rFonts w:ascii="Times New Roman" w:eastAsia="Times New Roman" w:hAnsi="Times New Roman"/>
          <w:sz w:val="24"/>
          <w:szCs w:val="24"/>
          <w:lang w:eastAsia="tr-TR"/>
        </w:rPr>
        <w:t>İç paydaş anketi, internet ortamında yayınlanmış paydaşlarımızın görüşleri alınmıştır. Birbiriyle benzer nitelikte öneriler gruplandırılarak stratejik planlama</w:t>
      </w:r>
      <w:r w:rsidR="00132020">
        <w:rPr>
          <w:rFonts w:ascii="Times New Roman" w:eastAsia="Times New Roman" w:hAnsi="Times New Roman"/>
          <w:sz w:val="24"/>
          <w:szCs w:val="24"/>
          <w:lang w:eastAsia="tr-TR"/>
        </w:rPr>
        <w:t xml:space="preserve"> ekibimizden öncelikli olarak</w:t>
      </w:r>
      <w:r w:rsidRPr="00A804CE">
        <w:rPr>
          <w:rFonts w:ascii="Times New Roman" w:eastAsia="Times New Roman" w:hAnsi="Times New Roman"/>
          <w:sz w:val="24"/>
          <w:szCs w:val="24"/>
          <w:lang w:eastAsia="tr-TR"/>
        </w:rPr>
        <w:t xml:space="preserve"> istenmiş ve kurumumuz için öncelikli olan fikirler Stratejik Planımıza aktarılmıştır</w:t>
      </w:r>
    </w:p>
    <w:p w:rsidR="00E2726B" w:rsidRDefault="00E2726B"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Stratejik Planlama Üst Kurulu iç ve dış paydaş anket sonuçlarını değerlendirmiştir. Anket sonuçları neticesinde kurulun almış olduğu kara</w:t>
      </w:r>
      <w:r w:rsidR="00343724">
        <w:rPr>
          <w:rFonts w:ascii="Times New Roman" w:eastAsia="Times New Roman" w:hAnsi="Times New Roman"/>
          <w:sz w:val="24"/>
          <w:szCs w:val="24"/>
          <w:lang w:eastAsia="tr-TR"/>
        </w:rPr>
        <w:t>r</w:t>
      </w:r>
      <w:r>
        <w:rPr>
          <w:rFonts w:ascii="Times New Roman" w:eastAsia="Times New Roman" w:hAnsi="Times New Roman"/>
          <w:sz w:val="24"/>
          <w:szCs w:val="24"/>
          <w:lang w:eastAsia="tr-TR"/>
        </w:rPr>
        <w:t xml:space="preserve">lar </w:t>
      </w:r>
      <w:r w:rsidR="00343724">
        <w:rPr>
          <w:rFonts w:ascii="Times New Roman" w:eastAsia="Times New Roman" w:hAnsi="Times New Roman"/>
          <w:sz w:val="24"/>
          <w:szCs w:val="24"/>
          <w:lang w:eastAsia="tr-TR"/>
        </w:rPr>
        <w:t>aşağıda sıralanmıştır.</w:t>
      </w:r>
    </w:p>
    <w:p w:rsidR="00085D67" w:rsidRDefault="00085D67"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Müdürlüğümüzün faaliyetleri hakkında bilgilendirme çalışmaları yapılması,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Bilgi edinmek amacı ile müdürlü</w:t>
      </w:r>
      <w:r w:rsidR="00900859">
        <w:rPr>
          <w:rFonts w:ascii="Times New Roman" w:eastAsia="Times New Roman" w:hAnsi="Times New Roman"/>
          <w:sz w:val="24"/>
          <w:szCs w:val="24"/>
          <w:lang w:eastAsia="tr-TR"/>
        </w:rPr>
        <w:t>ğü</w:t>
      </w:r>
      <w:r>
        <w:rPr>
          <w:rFonts w:ascii="Times New Roman" w:eastAsia="Times New Roman" w:hAnsi="Times New Roman"/>
          <w:sz w:val="24"/>
          <w:szCs w:val="24"/>
          <w:lang w:eastAsia="tr-TR"/>
        </w:rPr>
        <w:t>müze yapılan başvurulara tam ve zamanında cevap verilmesi için gerekli çalışmaların yapılması,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kurumlarının nicel ve nitelik olarak eksiklerinin acilen giderilmesi,</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Müdürlüğümüze bağlı birimlerde görevli kişilerin sayılarının artırılması, bilgi ve becerilerini artıracak hizmet içi faaliyetler düzenlenmesi,</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Öğrencilere yönelik düzenlenen sosyal, sportif ve kültürel faaliyetlerin artırılması,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İstatistik çalışmalarına daha fazla önem verilmesi, </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Diğer kamu kurum ve kuruluşları ile etkili bir iletişim ve koordinasyon sağlanması için mekanizmalar geliştirilmesi</w:t>
      </w:r>
    </w:p>
    <w:p w:rsidR="00085D67" w:rsidRDefault="00085D67" w:rsidP="00343724">
      <w:pPr>
        <w:spacing w:after="0" w:line="240" w:lineRule="auto"/>
        <w:ind w:left="660"/>
        <w:jc w:val="both"/>
        <w:rPr>
          <w:rFonts w:ascii="Times New Roman" w:eastAsia="Times New Roman" w:hAnsi="Times New Roman"/>
          <w:sz w:val="24"/>
          <w:szCs w:val="24"/>
          <w:lang w:eastAsia="tr-TR"/>
        </w:rPr>
      </w:pPr>
    </w:p>
    <w:p w:rsidR="00085D67" w:rsidRDefault="00085D67" w:rsidP="00900859">
      <w:pPr>
        <w:spacing w:after="0" w:line="240" w:lineRule="auto"/>
        <w:ind w:firstLine="66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Anket sonuçları, müdürlüğümüzün GZFT Analiz çalışmalarına, amaç, hedef ve faaliyetlerin belirlenmesine ışık tutmuştur</w:t>
      </w:r>
    </w:p>
    <w:p w:rsidR="00087DF2" w:rsidRDefault="00087DF2" w:rsidP="00085D67">
      <w:pPr>
        <w:rPr>
          <w:lang w:eastAsia="tr-TR"/>
        </w:rPr>
      </w:pPr>
    </w:p>
    <w:p w:rsidR="00087DF2" w:rsidRDefault="00087DF2">
      <w:pPr>
        <w:spacing w:after="0" w:line="240" w:lineRule="auto"/>
        <w:rPr>
          <w:lang w:eastAsia="tr-TR"/>
        </w:rPr>
      </w:pPr>
      <w:r>
        <w:rPr>
          <w:lang w:eastAsia="tr-TR"/>
        </w:rPr>
        <w:br w:type="page"/>
      </w:r>
    </w:p>
    <w:p w:rsidR="0057745E" w:rsidRDefault="0057745E" w:rsidP="0057745E">
      <w:pPr>
        <w:pStyle w:val="Balk3"/>
      </w:pPr>
      <w:bookmarkStart w:id="55" w:name="_Toc416098639"/>
      <w:r>
        <w:lastRenderedPageBreak/>
        <w:t>Paydaş Etki Önem Matrisi</w:t>
      </w:r>
      <w:bookmarkEnd w:id="55"/>
    </w:p>
    <w:p w:rsidR="0057745E" w:rsidRDefault="0057745E" w:rsidP="0057745E">
      <w:pPr>
        <w:ind w:firstLine="708"/>
        <w:jc w:val="both"/>
        <w:rPr>
          <w:rFonts w:ascii="Times New Roman" w:hAnsi="Times New Roman"/>
          <w:sz w:val="24"/>
          <w:szCs w:val="24"/>
        </w:rPr>
      </w:pPr>
      <w:r w:rsidRPr="0057745E">
        <w:rPr>
          <w:rFonts w:ascii="Times New Roman" w:hAnsi="Times New Roman"/>
          <w:sz w:val="24"/>
          <w:szCs w:val="24"/>
        </w:rPr>
        <w:t>İç ve dış paydaşlar; hizmet alan, temel ortak, stratejik ortak ve tedarikçi şeklinde sınıflandırılmıştır. Paydaşlarla gerçekleştirilecek çalışmaların niteliği belirlenmiştir.</w:t>
      </w:r>
    </w:p>
    <w:p w:rsidR="00EB3113" w:rsidRPr="00EB3113" w:rsidRDefault="00A15F55" w:rsidP="00EB3113">
      <w:pPr>
        <w:pStyle w:val="AltKonuBal"/>
        <w:rPr>
          <w:i w:val="0"/>
          <w:iCs w:val="0"/>
        </w:rPr>
      </w:pPr>
      <w:r>
        <w:rPr>
          <w:rStyle w:val="GlVurgulama"/>
          <w:b w:val="0"/>
          <w:bCs w:val="0"/>
          <w:color w:val="C00000"/>
        </w:rPr>
        <w:t xml:space="preserve">Tablo 9: </w:t>
      </w:r>
      <w:r w:rsidRPr="00693C27">
        <w:rPr>
          <w:rStyle w:val="GlVurgulama"/>
          <w:b w:val="0"/>
          <w:bCs w:val="0"/>
          <w:color w:val="C00000"/>
          <w:sz w:val="20"/>
        </w:rPr>
        <w:t>İL</w:t>
      </w:r>
      <w:r w:rsidR="001A63A3">
        <w:rPr>
          <w:rStyle w:val="GlVurgulama"/>
          <w:b w:val="0"/>
          <w:bCs w:val="0"/>
          <w:color w:val="C00000"/>
          <w:sz w:val="20"/>
        </w:rPr>
        <w:t>ÇE</w:t>
      </w:r>
      <w:r w:rsidRPr="00693C27">
        <w:rPr>
          <w:rStyle w:val="GlVurgulama"/>
          <w:b w:val="0"/>
          <w:bCs w:val="0"/>
          <w:color w:val="C00000"/>
          <w:sz w:val="20"/>
        </w:rPr>
        <w:t xml:space="preserve"> MEM PAYDAŞ ETKİ ÖNEM MATRİSİ</w:t>
      </w:r>
    </w:p>
    <w:tbl>
      <w:tblPr>
        <w:tblStyle w:val="AkKlavuz-Vurgu22"/>
        <w:tblpPr w:leftFromText="142" w:rightFromText="142" w:vertAnchor="text" w:horzAnchor="margin" w:tblpXSpec="center" w:tblpY="1"/>
        <w:tblW w:w="5000" w:type="pct"/>
        <w:tblLayout w:type="fixed"/>
        <w:tblLook w:val="0000"/>
      </w:tblPr>
      <w:tblGrid>
        <w:gridCol w:w="2226"/>
        <w:gridCol w:w="416"/>
        <w:gridCol w:w="416"/>
        <w:gridCol w:w="416"/>
        <w:gridCol w:w="416"/>
        <w:gridCol w:w="416"/>
        <w:gridCol w:w="2576"/>
        <w:gridCol w:w="455"/>
        <w:gridCol w:w="426"/>
        <w:gridCol w:w="2091"/>
      </w:tblGrid>
      <w:tr w:rsidR="00B92046" w:rsidRPr="00062F9E" w:rsidTr="003B4DA7">
        <w:trPr>
          <w:cnfStyle w:val="000000100000"/>
          <w:trHeight w:val="691"/>
        </w:trPr>
        <w:tc>
          <w:tcPr>
            <w:cnfStyle w:val="000010000000"/>
            <w:tcW w:w="1129" w:type="pct"/>
            <w:vMerge w:val="restart"/>
          </w:tcPr>
          <w:p w:rsidR="00B92046" w:rsidRPr="0057745E" w:rsidRDefault="00B92046" w:rsidP="006C6D88">
            <w:pPr>
              <w:jc w:val="center"/>
              <w:rPr>
                <w:b/>
                <w:bCs/>
                <w:sz w:val="20"/>
                <w:szCs w:val="20"/>
              </w:rPr>
            </w:pPr>
            <w:r w:rsidRPr="0057745E">
              <w:rPr>
                <w:b/>
                <w:bCs/>
                <w:sz w:val="20"/>
                <w:szCs w:val="20"/>
              </w:rPr>
              <w:t>Paydaş Adı</w:t>
            </w:r>
          </w:p>
        </w:tc>
        <w:tc>
          <w:tcPr>
            <w:tcW w:w="211" w:type="pct"/>
          </w:tcPr>
          <w:p w:rsidR="00B92046" w:rsidRPr="0057745E" w:rsidRDefault="00B92046" w:rsidP="006C6D88">
            <w:pPr>
              <w:jc w:val="center"/>
              <w:cnfStyle w:val="000000100000"/>
              <w:rPr>
                <w:b/>
                <w:bCs/>
                <w:sz w:val="20"/>
                <w:szCs w:val="20"/>
              </w:rPr>
            </w:pPr>
            <w:r>
              <w:rPr>
                <w:b/>
                <w:bCs/>
                <w:sz w:val="20"/>
                <w:szCs w:val="20"/>
              </w:rPr>
              <w:t>P</w:t>
            </w:r>
          </w:p>
        </w:tc>
        <w:tc>
          <w:tcPr>
            <w:cnfStyle w:val="000010000000"/>
            <w:tcW w:w="844" w:type="pct"/>
            <w:gridSpan w:val="4"/>
          </w:tcPr>
          <w:p w:rsidR="00B92046" w:rsidRPr="0057745E" w:rsidRDefault="00B92046" w:rsidP="006C6D88">
            <w:pPr>
              <w:jc w:val="center"/>
              <w:rPr>
                <w:b/>
                <w:bCs/>
                <w:sz w:val="20"/>
                <w:szCs w:val="20"/>
              </w:rPr>
            </w:pPr>
            <w:r w:rsidRPr="0057745E">
              <w:rPr>
                <w:b/>
                <w:bCs/>
                <w:sz w:val="20"/>
                <w:szCs w:val="20"/>
              </w:rPr>
              <w:t>Önem</w:t>
            </w:r>
          </w:p>
        </w:tc>
        <w:tc>
          <w:tcPr>
            <w:tcW w:w="1307" w:type="pct"/>
            <w:vMerge w:val="restart"/>
          </w:tcPr>
          <w:p w:rsidR="00B92046" w:rsidRPr="00573A88" w:rsidRDefault="00B92046" w:rsidP="006C6D88">
            <w:pPr>
              <w:jc w:val="center"/>
              <w:cnfStyle w:val="000000100000"/>
              <w:rPr>
                <w:rFonts w:ascii="Times New Roman" w:hAnsi="Times New Roman"/>
                <w:b/>
                <w:bCs/>
                <w:sz w:val="20"/>
                <w:szCs w:val="20"/>
              </w:rPr>
            </w:pPr>
            <w:r w:rsidRPr="00573A88">
              <w:rPr>
                <w:rFonts w:ascii="Times New Roman" w:hAnsi="Times New Roman"/>
                <w:b/>
                <w:bCs/>
                <w:sz w:val="20"/>
                <w:szCs w:val="20"/>
              </w:rPr>
              <w:t>Neden Paydaş</w:t>
            </w:r>
          </w:p>
        </w:tc>
        <w:tc>
          <w:tcPr>
            <w:cnfStyle w:val="000010000000"/>
            <w:tcW w:w="231" w:type="pct"/>
            <w:vMerge w:val="restart"/>
            <w:textDirection w:val="btLr"/>
          </w:tcPr>
          <w:p w:rsidR="00B92046" w:rsidRPr="00B72F3B" w:rsidRDefault="00B92046" w:rsidP="003B4DA7">
            <w:pPr>
              <w:ind w:left="113" w:right="113"/>
              <w:rPr>
                <w:b/>
                <w:bCs/>
                <w:sz w:val="16"/>
                <w:szCs w:val="20"/>
              </w:rPr>
            </w:pPr>
            <w:r w:rsidRPr="00B72F3B">
              <w:rPr>
                <w:b/>
                <w:bCs/>
                <w:sz w:val="16"/>
                <w:szCs w:val="20"/>
              </w:rPr>
              <w:t>Bizi Etkileme Derecesi</w:t>
            </w:r>
          </w:p>
          <w:p w:rsidR="00B92046" w:rsidRPr="00B72F3B" w:rsidRDefault="00B92046" w:rsidP="003B4DA7">
            <w:pPr>
              <w:ind w:left="113" w:right="113"/>
              <w:rPr>
                <w:b/>
                <w:bCs/>
                <w:sz w:val="16"/>
                <w:szCs w:val="20"/>
              </w:rPr>
            </w:pPr>
          </w:p>
        </w:tc>
        <w:tc>
          <w:tcPr>
            <w:tcW w:w="216" w:type="pct"/>
            <w:vMerge w:val="restart"/>
            <w:textDirection w:val="btLr"/>
          </w:tcPr>
          <w:p w:rsidR="00B92046" w:rsidRPr="00B72F3B" w:rsidRDefault="00B92046" w:rsidP="003B4DA7">
            <w:pPr>
              <w:ind w:left="113" w:right="113"/>
              <w:cnfStyle w:val="000000100000"/>
              <w:rPr>
                <w:b/>
                <w:bCs/>
                <w:sz w:val="16"/>
                <w:szCs w:val="20"/>
              </w:rPr>
            </w:pPr>
            <w:r w:rsidRPr="00B72F3B">
              <w:rPr>
                <w:b/>
                <w:bCs/>
                <w:sz w:val="16"/>
                <w:szCs w:val="20"/>
              </w:rPr>
              <w:t>Taleplerine Verilen Önem</w:t>
            </w:r>
          </w:p>
          <w:p w:rsidR="00B92046" w:rsidRPr="00B72F3B" w:rsidRDefault="00B92046" w:rsidP="003B4DA7">
            <w:pPr>
              <w:ind w:left="113" w:right="113"/>
              <w:cnfStyle w:val="000000100000"/>
              <w:rPr>
                <w:b/>
                <w:bCs/>
                <w:sz w:val="16"/>
                <w:szCs w:val="20"/>
              </w:rPr>
            </w:pPr>
          </w:p>
        </w:tc>
        <w:tc>
          <w:tcPr>
            <w:cnfStyle w:val="000010000000"/>
            <w:tcW w:w="1061" w:type="pct"/>
            <w:vMerge w:val="restart"/>
          </w:tcPr>
          <w:p w:rsidR="00B92046" w:rsidRPr="0057745E" w:rsidRDefault="00B92046" w:rsidP="006C6D88">
            <w:pPr>
              <w:jc w:val="center"/>
              <w:rPr>
                <w:b/>
                <w:bCs/>
                <w:sz w:val="20"/>
                <w:szCs w:val="20"/>
              </w:rPr>
            </w:pPr>
            <w:r w:rsidRPr="0057745E">
              <w:rPr>
                <w:b/>
                <w:bCs/>
                <w:sz w:val="20"/>
                <w:szCs w:val="20"/>
              </w:rPr>
              <w:t>Sonuç</w:t>
            </w:r>
          </w:p>
        </w:tc>
      </w:tr>
      <w:tr w:rsidR="00B92046" w:rsidRPr="00062F9E" w:rsidTr="003B4DA7">
        <w:trPr>
          <w:cnfStyle w:val="000000010000"/>
          <w:trHeight w:val="1832"/>
        </w:trPr>
        <w:tc>
          <w:tcPr>
            <w:cnfStyle w:val="000010000000"/>
            <w:tcW w:w="1129" w:type="pct"/>
            <w:vMerge/>
          </w:tcPr>
          <w:p w:rsidR="00B92046" w:rsidRPr="0057745E" w:rsidRDefault="00B92046" w:rsidP="006C6D88">
            <w:pPr>
              <w:jc w:val="center"/>
              <w:rPr>
                <w:b/>
                <w:bCs/>
                <w:sz w:val="20"/>
                <w:szCs w:val="20"/>
              </w:rPr>
            </w:pPr>
          </w:p>
        </w:tc>
        <w:tc>
          <w:tcPr>
            <w:tcW w:w="211" w:type="pct"/>
            <w:textDirection w:val="btLr"/>
          </w:tcPr>
          <w:p w:rsidR="00B92046" w:rsidRPr="0057745E" w:rsidRDefault="00B92046" w:rsidP="003B4DA7">
            <w:pPr>
              <w:cnfStyle w:val="000000010000"/>
              <w:rPr>
                <w:b/>
                <w:bCs/>
                <w:sz w:val="20"/>
                <w:szCs w:val="20"/>
              </w:rPr>
            </w:pPr>
            <w:r w:rsidRPr="0057745E">
              <w:rPr>
                <w:b/>
                <w:bCs/>
                <w:sz w:val="20"/>
                <w:szCs w:val="20"/>
              </w:rPr>
              <w:t>İç</w:t>
            </w:r>
            <w:r>
              <w:rPr>
                <w:b/>
                <w:bCs/>
                <w:sz w:val="20"/>
                <w:szCs w:val="20"/>
              </w:rPr>
              <w:t xml:space="preserve">-Dış </w:t>
            </w:r>
          </w:p>
        </w:tc>
        <w:tc>
          <w:tcPr>
            <w:cnfStyle w:val="000010000000"/>
            <w:tcW w:w="211" w:type="pct"/>
            <w:textDirection w:val="btLr"/>
          </w:tcPr>
          <w:p w:rsidR="00B92046" w:rsidRPr="0057745E" w:rsidRDefault="00B92046" w:rsidP="003B4DA7">
            <w:pPr>
              <w:rPr>
                <w:b/>
                <w:bCs/>
                <w:sz w:val="20"/>
                <w:szCs w:val="20"/>
              </w:rPr>
            </w:pPr>
            <w:r w:rsidRPr="0057745E">
              <w:rPr>
                <w:b/>
                <w:bCs/>
                <w:sz w:val="20"/>
                <w:szCs w:val="20"/>
              </w:rPr>
              <w:t>Hizmet Alan</w:t>
            </w:r>
          </w:p>
        </w:tc>
        <w:tc>
          <w:tcPr>
            <w:tcW w:w="211" w:type="pct"/>
            <w:textDirection w:val="btLr"/>
          </w:tcPr>
          <w:p w:rsidR="00B92046" w:rsidRPr="0057745E" w:rsidRDefault="00B92046" w:rsidP="003B4DA7">
            <w:pPr>
              <w:cnfStyle w:val="000000010000"/>
              <w:rPr>
                <w:b/>
                <w:bCs/>
                <w:sz w:val="20"/>
                <w:szCs w:val="20"/>
              </w:rPr>
            </w:pPr>
            <w:r w:rsidRPr="0057745E">
              <w:rPr>
                <w:b/>
                <w:bCs/>
                <w:sz w:val="20"/>
                <w:szCs w:val="20"/>
              </w:rPr>
              <w:t>Temel Ortak</w:t>
            </w:r>
          </w:p>
        </w:tc>
        <w:tc>
          <w:tcPr>
            <w:cnfStyle w:val="000010000000"/>
            <w:tcW w:w="211" w:type="pct"/>
            <w:textDirection w:val="btLr"/>
          </w:tcPr>
          <w:p w:rsidR="00B92046" w:rsidRPr="0057745E" w:rsidRDefault="00B92046" w:rsidP="003B4DA7">
            <w:pPr>
              <w:rPr>
                <w:b/>
                <w:bCs/>
                <w:sz w:val="20"/>
                <w:szCs w:val="20"/>
              </w:rPr>
            </w:pPr>
            <w:r w:rsidRPr="0057745E">
              <w:rPr>
                <w:b/>
                <w:bCs/>
                <w:sz w:val="20"/>
                <w:szCs w:val="20"/>
              </w:rPr>
              <w:t>Stratejik Ortak</w:t>
            </w:r>
          </w:p>
        </w:tc>
        <w:tc>
          <w:tcPr>
            <w:tcW w:w="211" w:type="pct"/>
            <w:textDirection w:val="btLr"/>
          </w:tcPr>
          <w:p w:rsidR="00B92046" w:rsidRPr="0057745E" w:rsidRDefault="00B92046" w:rsidP="003B4DA7">
            <w:pPr>
              <w:cnfStyle w:val="000000010000"/>
              <w:rPr>
                <w:b/>
                <w:bCs/>
                <w:sz w:val="20"/>
                <w:szCs w:val="20"/>
              </w:rPr>
            </w:pPr>
            <w:r w:rsidRPr="0057745E">
              <w:rPr>
                <w:b/>
                <w:bCs/>
                <w:sz w:val="20"/>
                <w:szCs w:val="20"/>
              </w:rPr>
              <w:t>Tedarikçi</w:t>
            </w:r>
          </w:p>
        </w:tc>
        <w:tc>
          <w:tcPr>
            <w:cnfStyle w:val="000010000000"/>
            <w:tcW w:w="1307" w:type="pct"/>
            <w:vMerge/>
          </w:tcPr>
          <w:p w:rsidR="00B92046" w:rsidRPr="0057745E" w:rsidRDefault="00B92046" w:rsidP="006C6D88">
            <w:pPr>
              <w:jc w:val="center"/>
              <w:rPr>
                <w:b/>
                <w:bCs/>
                <w:sz w:val="20"/>
                <w:szCs w:val="20"/>
              </w:rPr>
            </w:pPr>
          </w:p>
        </w:tc>
        <w:tc>
          <w:tcPr>
            <w:tcW w:w="231" w:type="pct"/>
            <w:vMerge/>
            <w:textDirection w:val="btLr"/>
          </w:tcPr>
          <w:p w:rsidR="00B92046" w:rsidRPr="0057745E" w:rsidRDefault="00B92046" w:rsidP="006C6D88">
            <w:pPr>
              <w:ind w:left="113" w:right="113"/>
              <w:jc w:val="center"/>
              <w:cnfStyle w:val="000000010000"/>
              <w:rPr>
                <w:b/>
                <w:bCs/>
                <w:sz w:val="20"/>
                <w:szCs w:val="20"/>
              </w:rPr>
            </w:pPr>
          </w:p>
        </w:tc>
        <w:tc>
          <w:tcPr>
            <w:cnfStyle w:val="000010000000"/>
            <w:tcW w:w="216" w:type="pct"/>
            <w:vMerge/>
            <w:textDirection w:val="btLr"/>
          </w:tcPr>
          <w:p w:rsidR="00B92046" w:rsidRPr="0057745E" w:rsidRDefault="00B92046" w:rsidP="006C6D88">
            <w:pPr>
              <w:ind w:left="113" w:right="113"/>
              <w:jc w:val="center"/>
              <w:rPr>
                <w:b/>
                <w:bCs/>
                <w:sz w:val="20"/>
                <w:szCs w:val="20"/>
              </w:rPr>
            </w:pPr>
          </w:p>
        </w:tc>
        <w:tc>
          <w:tcPr>
            <w:tcW w:w="1061" w:type="pct"/>
            <w:vMerge/>
          </w:tcPr>
          <w:p w:rsidR="00B92046" w:rsidRPr="0057745E" w:rsidRDefault="00B92046" w:rsidP="006C6D88">
            <w:pPr>
              <w:jc w:val="center"/>
              <w:cnfStyle w:val="000000010000"/>
              <w:rPr>
                <w:b/>
                <w:bCs/>
                <w:sz w:val="20"/>
                <w:szCs w:val="20"/>
              </w:rPr>
            </w:pPr>
          </w:p>
        </w:tc>
      </w:tr>
      <w:tr w:rsidR="00B92046" w:rsidRPr="00062F9E" w:rsidTr="003B4DA7">
        <w:trPr>
          <w:cnfStyle w:val="000000100000"/>
          <w:trHeight w:val="275"/>
        </w:trPr>
        <w:tc>
          <w:tcPr>
            <w:cnfStyle w:val="000010000000"/>
            <w:tcW w:w="1129" w:type="pct"/>
            <w:noWrap/>
          </w:tcPr>
          <w:p w:rsidR="00B92046" w:rsidRPr="003B4DA7" w:rsidRDefault="00B92046" w:rsidP="003B4DA7">
            <w:r w:rsidRPr="003B4DA7">
              <w:t>Yozgat Valiliği</w:t>
            </w:r>
          </w:p>
        </w:tc>
        <w:tc>
          <w:tcPr>
            <w:tcW w:w="211" w:type="pct"/>
            <w:noWrap/>
          </w:tcPr>
          <w:p w:rsidR="00B92046" w:rsidRPr="00573A88" w:rsidRDefault="00B92046" w:rsidP="006C6D88">
            <w:pPr>
              <w:jc w:val="center"/>
              <w:cnfStyle w:val="000000100000"/>
              <w:rPr>
                <w:sz w:val="20"/>
                <w:szCs w:val="20"/>
              </w:rPr>
            </w:pPr>
            <w:r>
              <w:rPr>
                <w:sz w:val="20"/>
                <w:szCs w:val="20"/>
              </w:rPr>
              <w:t>D</w:t>
            </w:r>
          </w:p>
        </w:tc>
        <w:tc>
          <w:tcPr>
            <w:cnfStyle w:val="000010000000"/>
            <w:tcW w:w="211" w:type="pct"/>
            <w:noWrap/>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100000"/>
              <w:rPr>
                <w:sz w:val="20"/>
                <w:szCs w:val="20"/>
              </w:rPr>
            </w:pPr>
            <w:r w:rsidRPr="0057745E">
              <w:rPr>
                <w:sz w:val="20"/>
                <w:szCs w:val="20"/>
              </w:rPr>
              <w:t>X</w:t>
            </w:r>
          </w:p>
        </w:tc>
        <w:tc>
          <w:tcPr>
            <w:cnfStyle w:val="00001000000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100000"/>
              <w:rPr>
                <w:sz w:val="20"/>
                <w:szCs w:val="20"/>
              </w:rPr>
            </w:pPr>
            <w:r w:rsidRPr="0057745E">
              <w:rPr>
                <w:sz w:val="20"/>
                <w:szCs w:val="20"/>
              </w:rPr>
              <w:t>X</w:t>
            </w:r>
          </w:p>
        </w:tc>
        <w:tc>
          <w:tcPr>
            <w:cnfStyle w:val="000010000000"/>
            <w:tcW w:w="1307" w:type="pct"/>
            <w:noWrap/>
          </w:tcPr>
          <w:p w:rsidR="00B92046" w:rsidRPr="0057745E" w:rsidRDefault="00B92046" w:rsidP="005A3C57">
            <w:pPr>
              <w:rPr>
                <w:sz w:val="20"/>
                <w:szCs w:val="20"/>
              </w:rPr>
            </w:pPr>
            <w:r w:rsidRPr="0057745E">
              <w:rPr>
                <w:sz w:val="20"/>
                <w:szCs w:val="20"/>
              </w:rPr>
              <w:t>Mülki İdaremiz</w:t>
            </w:r>
          </w:p>
        </w:tc>
        <w:tc>
          <w:tcPr>
            <w:tcW w:w="231" w:type="pct"/>
            <w:noWrap/>
          </w:tcPr>
          <w:p w:rsidR="00B92046" w:rsidRPr="0057745E" w:rsidRDefault="00B92046" w:rsidP="006C6D88">
            <w:pPr>
              <w:jc w:val="center"/>
              <w:cnfStyle w:val="000000100000"/>
              <w:rPr>
                <w:sz w:val="20"/>
                <w:szCs w:val="20"/>
              </w:rPr>
            </w:pPr>
            <w:r w:rsidRPr="0057745E">
              <w:rPr>
                <w:sz w:val="20"/>
                <w:szCs w:val="20"/>
              </w:rPr>
              <w:t>5</w:t>
            </w:r>
          </w:p>
        </w:tc>
        <w:tc>
          <w:tcPr>
            <w:cnfStyle w:val="00001000000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100000"/>
              <w:rPr>
                <w:sz w:val="16"/>
                <w:szCs w:val="20"/>
              </w:rPr>
            </w:pPr>
            <w:r w:rsidRPr="00831BB6">
              <w:rPr>
                <w:sz w:val="16"/>
                <w:szCs w:val="20"/>
              </w:rPr>
              <w:t>Bilgilendir-Birlikte Çalış</w:t>
            </w:r>
          </w:p>
        </w:tc>
      </w:tr>
      <w:tr w:rsidR="00B92046" w:rsidRPr="00062F9E" w:rsidTr="003B4DA7">
        <w:trPr>
          <w:cnfStyle w:val="000000010000"/>
          <w:trHeight w:val="275"/>
        </w:trPr>
        <w:tc>
          <w:tcPr>
            <w:cnfStyle w:val="000010000000"/>
            <w:tcW w:w="1129" w:type="pct"/>
            <w:noWrap/>
          </w:tcPr>
          <w:p w:rsidR="00B92046" w:rsidRPr="003B4DA7" w:rsidRDefault="00B92046" w:rsidP="003B4DA7">
            <w:r w:rsidRPr="003B4DA7">
              <w:t>Okul/Kurum Yöneticileri</w:t>
            </w:r>
          </w:p>
        </w:tc>
        <w:tc>
          <w:tcPr>
            <w:tcW w:w="211" w:type="pct"/>
            <w:noWrap/>
          </w:tcPr>
          <w:p w:rsidR="00B92046" w:rsidRPr="00573A88" w:rsidRDefault="00B92046" w:rsidP="006C6D88">
            <w:pPr>
              <w:jc w:val="center"/>
              <w:cnfStyle w:val="000000010000"/>
              <w:rPr>
                <w:sz w:val="20"/>
                <w:szCs w:val="20"/>
              </w:rPr>
            </w:pPr>
            <w:r w:rsidRPr="00573A88">
              <w:rPr>
                <w:sz w:val="20"/>
                <w:szCs w:val="20"/>
              </w:rPr>
              <w:t>İ</w:t>
            </w:r>
          </w:p>
        </w:tc>
        <w:tc>
          <w:tcPr>
            <w:cnfStyle w:val="00001000000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rPr>
                <w:sz w:val="20"/>
                <w:szCs w:val="20"/>
              </w:rPr>
            </w:pPr>
            <w:r w:rsidRPr="0057745E">
              <w:rPr>
                <w:sz w:val="20"/>
                <w:szCs w:val="20"/>
              </w:rPr>
              <w:t>X</w:t>
            </w:r>
          </w:p>
        </w:tc>
        <w:tc>
          <w:tcPr>
            <w:cnfStyle w:val="00001000000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010000"/>
              <w:rPr>
                <w:sz w:val="20"/>
                <w:szCs w:val="20"/>
              </w:rPr>
            </w:pPr>
          </w:p>
        </w:tc>
        <w:tc>
          <w:tcPr>
            <w:cnfStyle w:val="00001000000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010000"/>
              <w:rPr>
                <w:sz w:val="20"/>
                <w:szCs w:val="20"/>
              </w:rPr>
            </w:pPr>
            <w:r w:rsidRPr="0057745E">
              <w:rPr>
                <w:sz w:val="20"/>
                <w:szCs w:val="20"/>
              </w:rPr>
              <w:t>5</w:t>
            </w:r>
          </w:p>
        </w:tc>
        <w:tc>
          <w:tcPr>
            <w:cnfStyle w:val="00001000000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010000"/>
              <w:rPr>
                <w:sz w:val="16"/>
                <w:szCs w:val="20"/>
              </w:rPr>
            </w:pPr>
            <w:r w:rsidRPr="00831BB6">
              <w:rPr>
                <w:sz w:val="16"/>
                <w:szCs w:val="20"/>
              </w:rPr>
              <w:t>Bilgilendir-Birlikte Çalış</w:t>
            </w:r>
          </w:p>
        </w:tc>
      </w:tr>
      <w:tr w:rsidR="00B92046" w:rsidRPr="00062F9E" w:rsidTr="003B4DA7">
        <w:trPr>
          <w:cnfStyle w:val="000000100000"/>
          <w:trHeight w:val="275"/>
        </w:trPr>
        <w:tc>
          <w:tcPr>
            <w:cnfStyle w:val="000010000000"/>
            <w:tcW w:w="1129" w:type="pct"/>
            <w:noWrap/>
          </w:tcPr>
          <w:p w:rsidR="00B92046" w:rsidRPr="003B4DA7" w:rsidRDefault="00B92046" w:rsidP="003B4DA7">
            <w:r w:rsidRPr="003B4DA7">
              <w:t>İlçe Milli Eğitim Müdürlüğü Çalışanları</w:t>
            </w:r>
          </w:p>
        </w:tc>
        <w:tc>
          <w:tcPr>
            <w:tcW w:w="211" w:type="pct"/>
            <w:noWrap/>
          </w:tcPr>
          <w:p w:rsidR="00B92046" w:rsidRPr="00573A88" w:rsidRDefault="00B92046" w:rsidP="006C6D88">
            <w:pPr>
              <w:jc w:val="center"/>
              <w:cnfStyle w:val="000000100000"/>
              <w:rPr>
                <w:sz w:val="20"/>
                <w:szCs w:val="20"/>
              </w:rPr>
            </w:pPr>
            <w:r w:rsidRPr="00573A88">
              <w:rPr>
                <w:sz w:val="20"/>
                <w:szCs w:val="20"/>
              </w:rPr>
              <w:t>İ</w:t>
            </w:r>
          </w:p>
        </w:tc>
        <w:tc>
          <w:tcPr>
            <w:cnfStyle w:val="00001000000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100000"/>
              <w:rPr>
                <w:sz w:val="20"/>
                <w:szCs w:val="20"/>
              </w:rPr>
            </w:pPr>
            <w:r w:rsidRPr="0057745E">
              <w:rPr>
                <w:sz w:val="20"/>
                <w:szCs w:val="20"/>
              </w:rPr>
              <w:t>X</w:t>
            </w:r>
          </w:p>
        </w:tc>
        <w:tc>
          <w:tcPr>
            <w:cnfStyle w:val="00001000000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100000"/>
              <w:rPr>
                <w:sz w:val="20"/>
                <w:szCs w:val="20"/>
              </w:rPr>
            </w:pPr>
          </w:p>
        </w:tc>
        <w:tc>
          <w:tcPr>
            <w:cnfStyle w:val="00001000000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100000"/>
              <w:rPr>
                <w:sz w:val="20"/>
                <w:szCs w:val="20"/>
              </w:rPr>
            </w:pPr>
            <w:r w:rsidRPr="0057745E">
              <w:rPr>
                <w:sz w:val="20"/>
                <w:szCs w:val="20"/>
              </w:rPr>
              <w:t>5</w:t>
            </w:r>
          </w:p>
        </w:tc>
        <w:tc>
          <w:tcPr>
            <w:cnfStyle w:val="00001000000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100000"/>
              <w:rPr>
                <w:sz w:val="16"/>
                <w:szCs w:val="20"/>
              </w:rPr>
            </w:pPr>
            <w:r w:rsidRPr="00831BB6">
              <w:rPr>
                <w:sz w:val="16"/>
                <w:szCs w:val="20"/>
              </w:rPr>
              <w:t>Bilgilendir-Birlikte Çalış</w:t>
            </w:r>
          </w:p>
        </w:tc>
      </w:tr>
      <w:tr w:rsidR="00B92046" w:rsidRPr="00062F9E" w:rsidTr="003B4DA7">
        <w:trPr>
          <w:cnfStyle w:val="000000010000"/>
          <w:trHeight w:val="275"/>
        </w:trPr>
        <w:tc>
          <w:tcPr>
            <w:cnfStyle w:val="000010000000"/>
            <w:tcW w:w="1129" w:type="pct"/>
            <w:noWrap/>
          </w:tcPr>
          <w:p w:rsidR="00B92046" w:rsidRPr="003B4DA7" w:rsidRDefault="00B92046" w:rsidP="003B4DA7">
            <w:r w:rsidRPr="003B4DA7">
              <w:t>Öğretmenler</w:t>
            </w:r>
          </w:p>
        </w:tc>
        <w:tc>
          <w:tcPr>
            <w:tcW w:w="211" w:type="pct"/>
            <w:noWrap/>
          </w:tcPr>
          <w:p w:rsidR="00B92046" w:rsidRPr="00573A88" w:rsidRDefault="00B92046" w:rsidP="006C6D88">
            <w:pPr>
              <w:jc w:val="center"/>
              <w:cnfStyle w:val="000000010000"/>
              <w:rPr>
                <w:sz w:val="20"/>
                <w:szCs w:val="20"/>
              </w:rPr>
            </w:pPr>
            <w:r w:rsidRPr="00573A88">
              <w:rPr>
                <w:sz w:val="20"/>
                <w:szCs w:val="20"/>
              </w:rPr>
              <w:t>İ</w:t>
            </w:r>
          </w:p>
        </w:tc>
        <w:tc>
          <w:tcPr>
            <w:cnfStyle w:val="00001000000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rPr>
                <w:sz w:val="20"/>
                <w:szCs w:val="20"/>
              </w:rPr>
            </w:pPr>
            <w:r w:rsidRPr="0057745E">
              <w:rPr>
                <w:sz w:val="20"/>
                <w:szCs w:val="20"/>
              </w:rPr>
              <w:t>X</w:t>
            </w:r>
          </w:p>
        </w:tc>
        <w:tc>
          <w:tcPr>
            <w:cnfStyle w:val="00001000000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010000"/>
              <w:rPr>
                <w:sz w:val="20"/>
                <w:szCs w:val="20"/>
              </w:rPr>
            </w:pPr>
          </w:p>
        </w:tc>
        <w:tc>
          <w:tcPr>
            <w:cnfStyle w:val="00001000000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010000"/>
              <w:rPr>
                <w:sz w:val="20"/>
                <w:szCs w:val="20"/>
              </w:rPr>
            </w:pPr>
            <w:r w:rsidRPr="0057745E">
              <w:rPr>
                <w:sz w:val="20"/>
                <w:szCs w:val="20"/>
              </w:rPr>
              <w:t>5</w:t>
            </w:r>
          </w:p>
        </w:tc>
        <w:tc>
          <w:tcPr>
            <w:cnfStyle w:val="00001000000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010000"/>
              <w:rPr>
                <w:sz w:val="16"/>
                <w:szCs w:val="20"/>
              </w:rPr>
            </w:pPr>
            <w:r w:rsidRPr="00831BB6">
              <w:rPr>
                <w:sz w:val="16"/>
                <w:szCs w:val="20"/>
              </w:rPr>
              <w:t>Bilgilendir-Birlikte Çalış</w:t>
            </w:r>
          </w:p>
        </w:tc>
      </w:tr>
      <w:tr w:rsidR="00B92046" w:rsidRPr="00062F9E" w:rsidTr="003B4DA7">
        <w:trPr>
          <w:cnfStyle w:val="000000100000"/>
          <w:trHeight w:val="275"/>
        </w:trPr>
        <w:tc>
          <w:tcPr>
            <w:cnfStyle w:val="000010000000"/>
            <w:tcW w:w="1129" w:type="pct"/>
            <w:noWrap/>
          </w:tcPr>
          <w:p w:rsidR="00B92046" w:rsidRPr="003B4DA7" w:rsidRDefault="00B92046" w:rsidP="003B4DA7">
            <w:r w:rsidRPr="003B4DA7">
              <w:t>Okul-Aile Birlikleri</w:t>
            </w:r>
          </w:p>
        </w:tc>
        <w:tc>
          <w:tcPr>
            <w:tcW w:w="211" w:type="pct"/>
            <w:noWrap/>
          </w:tcPr>
          <w:p w:rsidR="00B92046" w:rsidRPr="00573A88" w:rsidRDefault="00B92046" w:rsidP="006C6D88">
            <w:pPr>
              <w:jc w:val="center"/>
              <w:cnfStyle w:val="000000100000"/>
              <w:rPr>
                <w:sz w:val="20"/>
                <w:szCs w:val="20"/>
              </w:rPr>
            </w:pPr>
            <w:r w:rsidRPr="00573A88">
              <w:rPr>
                <w:sz w:val="20"/>
                <w:szCs w:val="20"/>
              </w:rPr>
              <w:t>İ</w:t>
            </w:r>
          </w:p>
        </w:tc>
        <w:tc>
          <w:tcPr>
            <w:cnfStyle w:val="00001000000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100000"/>
              <w:rPr>
                <w:sz w:val="20"/>
                <w:szCs w:val="20"/>
              </w:rPr>
            </w:pPr>
            <w:r w:rsidRPr="0057745E">
              <w:rPr>
                <w:sz w:val="20"/>
                <w:szCs w:val="20"/>
              </w:rPr>
              <w:t>X</w:t>
            </w:r>
          </w:p>
        </w:tc>
        <w:tc>
          <w:tcPr>
            <w:cnfStyle w:val="000010000000"/>
            <w:tcW w:w="211" w:type="pct"/>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100000"/>
              <w:rPr>
                <w:sz w:val="20"/>
                <w:szCs w:val="20"/>
              </w:rPr>
            </w:pPr>
            <w:r w:rsidRPr="0057745E">
              <w:rPr>
                <w:sz w:val="20"/>
                <w:szCs w:val="20"/>
              </w:rPr>
              <w:t>X</w:t>
            </w:r>
          </w:p>
        </w:tc>
        <w:tc>
          <w:tcPr>
            <w:cnfStyle w:val="000010000000"/>
            <w:tcW w:w="1307" w:type="pct"/>
            <w:noWrap/>
          </w:tcPr>
          <w:p w:rsidR="00B92046" w:rsidRPr="0057745E" w:rsidRDefault="00B92046" w:rsidP="005A3C57">
            <w:pPr>
              <w:rPr>
                <w:sz w:val="20"/>
                <w:szCs w:val="20"/>
              </w:rPr>
            </w:pPr>
            <w:r w:rsidRPr="0057745E">
              <w:rPr>
                <w:sz w:val="20"/>
                <w:szCs w:val="20"/>
              </w:rPr>
              <w:t>Tedarikçi</w:t>
            </w:r>
          </w:p>
        </w:tc>
        <w:tc>
          <w:tcPr>
            <w:tcW w:w="231" w:type="pct"/>
            <w:noWrap/>
          </w:tcPr>
          <w:p w:rsidR="00B92046" w:rsidRPr="0057745E" w:rsidRDefault="00B92046" w:rsidP="006C6D88">
            <w:pPr>
              <w:jc w:val="center"/>
              <w:cnfStyle w:val="000000100000"/>
              <w:rPr>
                <w:sz w:val="20"/>
                <w:szCs w:val="20"/>
              </w:rPr>
            </w:pPr>
            <w:r w:rsidRPr="0057745E">
              <w:rPr>
                <w:sz w:val="20"/>
                <w:szCs w:val="20"/>
              </w:rPr>
              <w:t>4</w:t>
            </w:r>
          </w:p>
        </w:tc>
        <w:tc>
          <w:tcPr>
            <w:cnfStyle w:val="00001000000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100000"/>
              <w:rPr>
                <w:sz w:val="16"/>
                <w:szCs w:val="20"/>
              </w:rPr>
            </w:pPr>
            <w:r w:rsidRPr="00831BB6">
              <w:rPr>
                <w:sz w:val="16"/>
                <w:szCs w:val="20"/>
              </w:rPr>
              <w:t>Bilgilendir-Birlikte Çalış</w:t>
            </w:r>
          </w:p>
        </w:tc>
      </w:tr>
      <w:tr w:rsidR="00B92046" w:rsidRPr="00062F9E" w:rsidTr="003B4DA7">
        <w:trPr>
          <w:cnfStyle w:val="000000010000"/>
          <w:trHeight w:val="275"/>
        </w:trPr>
        <w:tc>
          <w:tcPr>
            <w:cnfStyle w:val="000010000000"/>
            <w:tcW w:w="1129" w:type="pct"/>
            <w:noWrap/>
          </w:tcPr>
          <w:p w:rsidR="00B92046" w:rsidRPr="003B4DA7" w:rsidRDefault="00B92046" w:rsidP="003B4DA7">
            <w:r w:rsidRPr="003B4DA7">
              <w:t>Halk Eğitimi Merkezleri</w:t>
            </w:r>
          </w:p>
        </w:tc>
        <w:tc>
          <w:tcPr>
            <w:tcW w:w="211" w:type="pct"/>
            <w:noWrap/>
          </w:tcPr>
          <w:p w:rsidR="00B92046" w:rsidRPr="00573A88" w:rsidRDefault="00B92046" w:rsidP="006C6D88">
            <w:pPr>
              <w:jc w:val="center"/>
              <w:cnfStyle w:val="000000010000"/>
              <w:rPr>
                <w:sz w:val="20"/>
                <w:szCs w:val="20"/>
              </w:rPr>
            </w:pPr>
            <w:r w:rsidRPr="00573A88">
              <w:rPr>
                <w:sz w:val="20"/>
                <w:szCs w:val="20"/>
              </w:rPr>
              <w:t>İ</w:t>
            </w:r>
          </w:p>
        </w:tc>
        <w:tc>
          <w:tcPr>
            <w:cnfStyle w:val="00001000000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rPr>
                <w:sz w:val="20"/>
                <w:szCs w:val="20"/>
              </w:rPr>
            </w:pPr>
            <w:r w:rsidRPr="0057745E">
              <w:rPr>
                <w:sz w:val="20"/>
                <w:szCs w:val="20"/>
              </w:rPr>
              <w:t>X</w:t>
            </w:r>
          </w:p>
        </w:tc>
        <w:tc>
          <w:tcPr>
            <w:cnfStyle w:val="00001000000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010000"/>
              <w:rPr>
                <w:sz w:val="20"/>
                <w:szCs w:val="20"/>
              </w:rPr>
            </w:pPr>
            <w:r w:rsidRPr="0057745E">
              <w:rPr>
                <w:sz w:val="20"/>
                <w:szCs w:val="20"/>
              </w:rPr>
              <w:t>X</w:t>
            </w:r>
          </w:p>
        </w:tc>
        <w:tc>
          <w:tcPr>
            <w:cnfStyle w:val="00001000000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010000"/>
              <w:rPr>
                <w:sz w:val="20"/>
                <w:szCs w:val="20"/>
              </w:rPr>
            </w:pPr>
            <w:r w:rsidRPr="0057745E">
              <w:rPr>
                <w:sz w:val="20"/>
                <w:szCs w:val="20"/>
              </w:rPr>
              <w:t>5</w:t>
            </w:r>
          </w:p>
        </w:tc>
        <w:tc>
          <w:tcPr>
            <w:cnfStyle w:val="00001000000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010000"/>
              <w:rPr>
                <w:sz w:val="16"/>
                <w:szCs w:val="20"/>
              </w:rPr>
            </w:pPr>
            <w:r w:rsidRPr="00831BB6">
              <w:rPr>
                <w:sz w:val="16"/>
                <w:szCs w:val="20"/>
              </w:rPr>
              <w:t>Bilgilendir-Birlikte Çalış</w:t>
            </w:r>
          </w:p>
        </w:tc>
      </w:tr>
      <w:tr w:rsidR="00B92046" w:rsidRPr="00062F9E" w:rsidTr="003B4DA7">
        <w:trPr>
          <w:cnfStyle w:val="000000100000"/>
          <w:trHeight w:val="275"/>
        </w:trPr>
        <w:tc>
          <w:tcPr>
            <w:cnfStyle w:val="000010000000"/>
            <w:tcW w:w="1129" w:type="pct"/>
            <w:noWrap/>
          </w:tcPr>
          <w:p w:rsidR="00B92046" w:rsidRPr="003B4DA7" w:rsidRDefault="00B92046" w:rsidP="003B4DA7">
            <w:r w:rsidRPr="003B4DA7">
              <w:t>Rehberlik ve Araştırma Merkezi</w:t>
            </w:r>
          </w:p>
        </w:tc>
        <w:tc>
          <w:tcPr>
            <w:tcW w:w="211" w:type="pct"/>
            <w:noWrap/>
          </w:tcPr>
          <w:p w:rsidR="00B92046" w:rsidRPr="00573A88" w:rsidRDefault="00B92046" w:rsidP="006C6D88">
            <w:pPr>
              <w:jc w:val="center"/>
              <w:cnfStyle w:val="000000100000"/>
              <w:rPr>
                <w:sz w:val="20"/>
                <w:szCs w:val="20"/>
              </w:rPr>
            </w:pPr>
            <w:r w:rsidRPr="00573A88">
              <w:rPr>
                <w:sz w:val="20"/>
                <w:szCs w:val="20"/>
              </w:rPr>
              <w:t>İ</w:t>
            </w:r>
          </w:p>
        </w:tc>
        <w:tc>
          <w:tcPr>
            <w:cnfStyle w:val="00001000000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100000"/>
              <w:rPr>
                <w:sz w:val="20"/>
                <w:szCs w:val="20"/>
              </w:rPr>
            </w:pPr>
            <w:r w:rsidRPr="0057745E">
              <w:rPr>
                <w:sz w:val="20"/>
                <w:szCs w:val="20"/>
              </w:rPr>
              <w:t>X</w:t>
            </w:r>
          </w:p>
        </w:tc>
        <w:tc>
          <w:tcPr>
            <w:cnfStyle w:val="00001000000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100000"/>
              <w:rPr>
                <w:sz w:val="20"/>
                <w:szCs w:val="20"/>
              </w:rPr>
            </w:pPr>
          </w:p>
        </w:tc>
        <w:tc>
          <w:tcPr>
            <w:cnfStyle w:val="00001000000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100000"/>
              <w:rPr>
                <w:sz w:val="20"/>
                <w:szCs w:val="20"/>
              </w:rPr>
            </w:pPr>
            <w:r w:rsidRPr="0057745E">
              <w:rPr>
                <w:sz w:val="20"/>
                <w:szCs w:val="20"/>
              </w:rPr>
              <w:t>5</w:t>
            </w:r>
          </w:p>
        </w:tc>
        <w:tc>
          <w:tcPr>
            <w:cnfStyle w:val="00001000000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100000"/>
              <w:rPr>
                <w:sz w:val="16"/>
                <w:szCs w:val="20"/>
              </w:rPr>
            </w:pPr>
            <w:r w:rsidRPr="00831BB6">
              <w:rPr>
                <w:sz w:val="16"/>
                <w:szCs w:val="20"/>
              </w:rPr>
              <w:t>Bilgilendir-Birlikte Çalış</w:t>
            </w:r>
          </w:p>
        </w:tc>
      </w:tr>
      <w:tr w:rsidR="00B92046" w:rsidRPr="00062F9E" w:rsidTr="003B4DA7">
        <w:trPr>
          <w:cnfStyle w:val="000000010000"/>
          <w:trHeight w:val="275"/>
        </w:trPr>
        <w:tc>
          <w:tcPr>
            <w:cnfStyle w:val="000010000000"/>
            <w:tcW w:w="1129" w:type="pct"/>
            <w:noWrap/>
          </w:tcPr>
          <w:p w:rsidR="00B92046" w:rsidRPr="003B4DA7" w:rsidRDefault="00B92046" w:rsidP="003B4DA7">
            <w:r w:rsidRPr="003B4DA7">
              <w:t>Özel Öğretim Kurumları</w:t>
            </w:r>
          </w:p>
        </w:tc>
        <w:tc>
          <w:tcPr>
            <w:tcW w:w="211" w:type="pct"/>
            <w:noWrap/>
          </w:tcPr>
          <w:p w:rsidR="00B92046" w:rsidRPr="00573A88" w:rsidRDefault="00B92046" w:rsidP="006C6D88">
            <w:pPr>
              <w:jc w:val="center"/>
              <w:cnfStyle w:val="000000010000"/>
              <w:rPr>
                <w:sz w:val="20"/>
                <w:szCs w:val="20"/>
              </w:rPr>
            </w:pPr>
            <w:r w:rsidRPr="00573A88">
              <w:rPr>
                <w:sz w:val="20"/>
                <w:szCs w:val="20"/>
              </w:rPr>
              <w:t>İ</w:t>
            </w:r>
          </w:p>
        </w:tc>
        <w:tc>
          <w:tcPr>
            <w:cnfStyle w:val="00001000000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rPr>
                <w:sz w:val="20"/>
                <w:szCs w:val="20"/>
              </w:rPr>
            </w:pPr>
            <w:r w:rsidRPr="0057745E">
              <w:rPr>
                <w:sz w:val="20"/>
                <w:szCs w:val="20"/>
              </w:rPr>
              <w:t>X</w:t>
            </w:r>
          </w:p>
        </w:tc>
        <w:tc>
          <w:tcPr>
            <w:cnfStyle w:val="000010000000"/>
            <w:tcW w:w="211" w:type="pct"/>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rPr>
                <w:sz w:val="20"/>
                <w:szCs w:val="20"/>
              </w:rPr>
            </w:pPr>
          </w:p>
        </w:tc>
        <w:tc>
          <w:tcPr>
            <w:cnfStyle w:val="00001000000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010000"/>
              <w:rPr>
                <w:sz w:val="20"/>
                <w:szCs w:val="20"/>
              </w:rPr>
            </w:pPr>
            <w:r w:rsidRPr="0057745E">
              <w:rPr>
                <w:sz w:val="20"/>
                <w:szCs w:val="20"/>
              </w:rPr>
              <w:t>5</w:t>
            </w:r>
          </w:p>
        </w:tc>
        <w:tc>
          <w:tcPr>
            <w:cnfStyle w:val="00001000000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010000"/>
              <w:rPr>
                <w:sz w:val="16"/>
                <w:szCs w:val="20"/>
              </w:rPr>
            </w:pPr>
            <w:r w:rsidRPr="00831BB6">
              <w:rPr>
                <w:sz w:val="16"/>
                <w:szCs w:val="20"/>
              </w:rPr>
              <w:t>Bilgilendir-Birlikte Çalış</w:t>
            </w:r>
          </w:p>
        </w:tc>
      </w:tr>
      <w:tr w:rsidR="00B92046" w:rsidRPr="00062F9E" w:rsidTr="003B4DA7">
        <w:trPr>
          <w:cnfStyle w:val="000000100000"/>
          <w:trHeight w:val="275"/>
        </w:trPr>
        <w:tc>
          <w:tcPr>
            <w:cnfStyle w:val="000010000000"/>
            <w:tcW w:w="1129" w:type="pct"/>
            <w:noWrap/>
          </w:tcPr>
          <w:p w:rsidR="00B92046" w:rsidRPr="003B4DA7" w:rsidRDefault="00B92046" w:rsidP="003B4DA7">
            <w:r w:rsidRPr="003B4DA7">
              <w:t>Öğrenci/ Çırak/ Kursiyerler</w:t>
            </w:r>
          </w:p>
        </w:tc>
        <w:tc>
          <w:tcPr>
            <w:tcW w:w="211" w:type="pct"/>
            <w:noWrap/>
          </w:tcPr>
          <w:p w:rsidR="00B92046" w:rsidRPr="00573A88" w:rsidRDefault="00B92046" w:rsidP="006C6D88">
            <w:pPr>
              <w:jc w:val="center"/>
              <w:cnfStyle w:val="000000100000"/>
              <w:rPr>
                <w:sz w:val="20"/>
                <w:szCs w:val="20"/>
              </w:rPr>
            </w:pPr>
            <w:r w:rsidRPr="00573A88">
              <w:rPr>
                <w:sz w:val="20"/>
                <w:szCs w:val="20"/>
              </w:rPr>
              <w:t>İ</w:t>
            </w:r>
          </w:p>
        </w:tc>
        <w:tc>
          <w:tcPr>
            <w:cnfStyle w:val="00001000000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100000"/>
              <w:rPr>
                <w:sz w:val="20"/>
                <w:szCs w:val="20"/>
              </w:rPr>
            </w:pPr>
          </w:p>
        </w:tc>
        <w:tc>
          <w:tcPr>
            <w:cnfStyle w:val="00001000000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100000"/>
              <w:rPr>
                <w:sz w:val="20"/>
                <w:szCs w:val="20"/>
              </w:rPr>
            </w:pPr>
          </w:p>
        </w:tc>
        <w:tc>
          <w:tcPr>
            <w:cnfStyle w:val="000010000000"/>
            <w:tcW w:w="1307" w:type="pct"/>
            <w:noWrap/>
          </w:tcPr>
          <w:p w:rsidR="00B92046" w:rsidRPr="0057745E" w:rsidRDefault="00B92046" w:rsidP="005A3C57">
            <w:pPr>
              <w:rPr>
                <w:sz w:val="20"/>
                <w:szCs w:val="20"/>
              </w:rPr>
            </w:pPr>
            <w:r w:rsidRPr="0057745E">
              <w:rPr>
                <w:sz w:val="20"/>
                <w:szCs w:val="20"/>
              </w:rPr>
              <w:t>Hizmet Alan</w:t>
            </w:r>
          </w:p>
        </w:tc>
        <w:tc>
          <w:tcPr>
            <w:tcW w:w="231" w:type="pct"/>
            <w:noWrap/>
          </w:tcPr>
          <w:p w:rsidR="00B92046" w:rsidRPr="0057745E" w:rsidRDefault="00B92046" w:rsidP="006C6D88">
            <w:pPr>
              <w:jc w:val="center"/>
              <w:cnfStyle w:val="000000100000"/>
              <w:rPr>
                <w:sz w:val="20"/>
                <w:szCs w:val="20"/>
              </w:rPr>
            </w:pPr>
            <w:r w:rsidRPr="0057745E">
              <w:rPr>
                <w:sz w:val="20"/>
                <w:szCs w:val="20"/>
              </w:rPr>
              <w:t>5</w:t>
            </w:r>
          </w:p>
        </w:tc>
        <w:tc>
          <w:tcPr>
            <w:cnfStyle w:val="00001000000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100000"/>
              <w:rPr>
                <w:sz w:val="16"/>
                <w:szCs w:val="20"/>
              </w:rPr>
            </w:pPr>
            <w:r w:rsidRPr="00831BB6">
              <w:rPr>
                <w:sz w:val="16"/>
                <w:szCs w:val="20"/>
              </w:rPr>
              <w:t>Bilgilendir-Birlikte Çalış</w:t>
            </w:r>
          </w:p>
        </w:tc>
      </w:tr>
      <w:tr w:rsidR="00B92046" w:rsidRPr="00062F9E" w:rsidTr="003B4DA7">
        <w:trPr>
          <w:cnfStyle w:val="000000010000"/>
          <w:trHeight w:val="275"/>
        </w:trPr>
        <w:tc>
          <w:tcPr>
            <w:cnfStyle w:val="000010000000"/>
            <w:tcW w:w="1129" w:type="pct"/>
            <w:noWrap/>
          </w:tcPr>
          <w:p w:rsidR="00B92046" w:rsidRPr="003B4DA7" w:rsidRDefault="00B92046" w:rsidP="003B4DA7">
            <w:r w:rsidRPr="003B4DA7">
              <w:t>Öğretmenevi</w:t>
            </w:r>
          </w:p>
        </w:tc>
        <w:tc>
          <w:tcPr>
            <w:tcW w:w="211" w:type="pct"/>
            <w:noWrap/>
          </w:tcPr>
          <w:p w:rsidR="00B92046" w:rsidRPr="00573A88" w:rsidRDefault="00B92046" w:rsidP="006C6D88">
            <w:pPr>
              <w:jc w:val="center"/>
              <w:cnfStyle w:val="000000010000"/>
              <w:rPr>
                <w:sz w:val="20"/>
                <w:szCs w:val="20"/>
              </w:rPr>
            </w:pPr>
            <w:r w:rsidRPr="00573A88">
              <w:rPr>
                <w:sz w:val="20"/>
                <w:szCs w:val="20"/>
              </w:rPr>
              <w:t>İ</w:t>
            </w:r>
          </w:p>
        </w:tc>
        <w:tc>
          <w:tcPr>
            <w:cnfStyle w:val="00001000000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rPr>
                <w:sz w:val="20"/>
                <w:szCs w:val="20"/>
              </w:rPr>
            </w:pPr>
            <w:r w:rsidRPr="0057745E">
              <w:rPr>
                <w:sz w:val="20"/>
                <w:szCs w:val="20"/>
              </w:rPr>
              <w:t>X</w:t>
            </w:r>
          </w:p>
        </w:tc>
        <w:tc>
          <w:tcPr>
            <w:cnfStyle w:val="00001000000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010000"/>
              <w:rPr>
                <w:sz w:val="20"/>
                <w:szCs w:val="20"/>
              </w:rPr>
            </w:pPr>
            <w:r w:rsidRPr="0057745E">
              <w:rPr>
                <w:sz w:val="20"/>
                <w:szCs w:val="20"/>
              </w:rPr>
              <w:t>X</w:t>
            </w:r>
          </w:p>
        </w:tc>
        <w:tc>
          <w:tcPr>
            <w:cnfStyle w:val="00001000000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010000"/>
              <w:rPr>
                <w:sz w:val="20"/>
                <w:szCs w:val="20"/>
              </w:rPr>
            </w:pPr>
            <w:r w:rsidRPr="0057745E">
              <w:rPr>
                <w:sz w:val="20"/>
                <w:szCs w:val="20"/>
              </w:rPr>
              <w:t>5</w:t>
            </w:r>
          </w:p>
        </w:tc>
        <w:tc>
          <w:tcPr>
            <w:cnfStyle w:val="00001000000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010000"/>
              <w:rPr>
                <w:sz w:val="16"/>
                <w:szCs w:val="20"/>
              </w:rPr>
            </w:pPr>
            <w:r w:rsidRPr="00831BB6">
              <w:rPr>
                <w:sz w:val="16"/>
                <w:szCs w:val="20"/>
              </w:rPr>
              <w:t>Bilgilendir-Birlikte Çalış</w:t>
            </w:r>
          </w:p>
        </w:tc>
      </w:tr>
      <w:tr w:rsidR="00B92046" w:rsidRPr="00062F9E" w:rsidTr="003B4DA7">
        <w:trPr>
          <w:cnfStyle w:val="000000100000"/>
          <w:trHeight w:val="275"/>
        </w:trPr>
        <w:tc>
          <w:tcPr>
            <w:cnfStyle w:val="000010000000"/>
            <w:tcW w:w="1129" w:type="pct"/>
            <w:noWrap/>
          </w:tcPr>
          <w:p w:rsidR="00B92046" w:rsidRPr="003B4DA7" w:rsidRDefault="00B92046" w:rsidP="003B4DA7">
            <w:r w:rsidRPr="003B4DA7">
              <w:t>Diğer Eğitim Çalışanları</w:t>
            </w:r>
          </w:p>
        </w:tc>
        <w:tc>
          <w:tcPr>
            <w:tcW w:w="211" w:type="pct"/>
            <w:noWrap/>
          </w:tcPr>
          <w:p w:rsidR="00B92046" w:rsidRPr="00573A88" w:rsidRDefault="00B92046" w:rsidP="006C6D88">
            <w:pPr>
              <w:jc w:val="center"/>
              <w:cnfStyle w:val="000000100000"/>
              <w:rPr>
                <w:sz w:val="20"/>
                <w:szCs w:val="20"/>
              </w:rPr>
            </w:pPr>
            <w:r w:rsidRPr="00573A88">
              <w:rPr>
                <w:sz w:val="20"/>
                <w:szCs w:val="20"/>
              </w:rPr>
              <w:t>İ</w:t>
            </w:r>
          </w:p>
        </w:tc>
        <w:tc>
          <w:tcPr>
            <w:cnfStyle w:val="00001000000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100000"/>
              <w:rPr>
                <w:sz w:val="20"/>
                <w:szCs w:val="20"/>
              </w:rPr>
            </w:pPr>
            <w:r w:rsidRPr="0057745E">
              <w:rPr>
                <w:sz w:val="20"/>
                <w:szCs w:val="20"/>
              </w:rPr>
              <w:t>X</w:t>
            </w:r>
          </w:p>
        </w:tc>
        <w:tc>
          <w:tcPr>
            <w:cnfStyle w:val="00001000000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100000"/>
              <w:rPr>
                <w:sz w:val="20"/>
                <w:szCs w:val="20"/>
              </w:rPr>
            </w:pPr>
          </w:p>
        </w:tc>
        <w:tc>
          <w:tcPr>
            <w:cnfStyle w:val="00001000000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100000"/>
              <w:rPr>
                <w:sz w:val="20"/>
                <w:szCs w:val="20"/>
              </w:rPr>
            </w:pPr>
            <w:r w:rsidRPr="0057745E">
              <w:rPr>
                <w:sz w:val="20"/>
                <w:szCs w:val="20"/>
              </w:rPr>
              <w:t>5</w:t>
            </w:r>
          </w:p>
        </w:tc>
        <w:tc>
          <w:tcPr>
            <w:cnfStyle w:val="00001000000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spacing w:before="240"/>
              <w:jc w:val="center"/>
              <w:cnfStyle w:val="000000100000"/>
              <w:rPr>
                <w:sz w:val="16"/>
                <w:szCs w:val="20"/>
              </w:rPr>
            </w:pPr>
            <w:r w:rsidRPr="00831BB6">
              <w:rPr>
                <w:sz w:val="16"/>
                <w:szCs w:val="20"/>
              </w:rPr>
              <w:t>Bilgilendir-Birlikte Çalış</w:t>
            </w:r>
          </w:p>
        </w:tc>
      </w:tr>
      <w:tr w:rsidR="00B92046" w:rsidRPr="00062F9E" w:rsidTr="003B4DA7">
        <w:trPr>
          <w:cnfStyle w:val="000000010000"/>
          <w:trHeight w:val="275"/>
        </w:trPr>
        <w:tc>
          <w:tcPr>
            <w:cnfStyle w:val="000010000000"/>
            <w:tcW w:w="1129" w:type="pct"/>
            <w:noWrap/>
          </w:tcPr>
          <w:p w:rsidR="00B92046" w:rsidRPr="003B4DA7" w:rsidRDefault="00B92046" w:rsidP="003B4DA7">
            <w:r w:rsidRPr="003B4DA7">
              <w:lastRenderedPageBreak/>
              <w:t>Veliler</w:t>
            </w:r>
          </w:p>
        </w:tc>
        <w:tc>
          <w:tcPr>
            <w:tcW w:w="211" w:type="pct"/>
            <w:noWrap/>
          </w:tcPr>
          <w:p w:rsidR="00B92046" w:rsidRPr="00573A88" w:rsidRDefault="00B92046" w:rsidP="006C6D88">
            <w:pPr>
              <w:jc w:val="center"/>
              <w:cnfStyle w:val="000000010000"/>
              <w:rPr>
                <w:sz w:val="20"/>
                <w:szCs w:val="20"/>
              </w:rPr>
            </w:pPr>
            <w:r w:rsidRPr="00573A88">
              <w:rPr>
                <w:sz w:val="20"/>
                <w:szCs w:val="20"/>
              </w:rPr>
              <w:t>D</w:t>
            </w:r>
          </w:p>
        </w:tc>
        <w:tc>
          <w:tcPr>
            <w:cnfStyle w:val="00001000000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rPr>
                <w:sz w:val="20"/>
                <w:szCs w:val="20"/>
              </w:rPr>
            </w:pPr>
          </w:p>
        </w:tc>
        <w:tc>
          <w:tcPr>
            <w:cnfStyle w:val="000010000000"/>
            <w:tcW w:w="211" w:type="pct"/>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rPr>
                <w:sz w:val="20"/>
                <w:szCs w:val="20"/>
              </w:rPr>
            </w:pPr>
            <w:r w:rsidRPr="0057745E">
              <w:rPr>
                <w:sz w:val="20"/>
                <w:szCs w:val="20"/>
              </w:rPr>
              <w:t>X</w:t>
            </w:r>
          </w:p>
        </w:tc>
        <w:tc>
          <w:tcPr>
            <w:cnfStyle w:val="000010000000"/>
            <w:tcW w:w="1307" w:type="pct"/>
            <w:noWrap/>
          </w:tcPr>
          <w:p w:rsidR="00B92046" w:rsidRPr="0057745E" w:rsidRDefault="00B92046" w:rsidP="006C6D88">
            <w:pPr>
              <w:jc w:val="center"/>
              <w:rPr>
                <w:sz w:val="20"/>
                <w:szCs w:val="20"/>
              </w:rPr>
            </w:pPr>
            <w:r w:rsidRPr="0057745E">
              <w:rPr>
                <w:sz w:val="20"/>
                <w:szCs w:val="20"/>
              </w:rPr>
              <w:t>Hizmet Alan, Stratejik Ortak</w:t>
            </w:r>
          </w:p>
        </w:tc>
        <w:tc>
          <w:tcPr>
            <w:tcW w:w="231" w:type="pct"/>
            <w:noWrap/>
          </w:tcPr>
          <w:p w:rsidR="00B92046" w:rsidRPr="0057745E" w:rsidRDefault="00B92046" w:rsidP="006C6D88">
            <w:pPr>
              <w:jc w:val="center"/>
              <w:cnfStyle w:val="000000010000"/>
              <w:rPr>
                <w:sz w:val="20"/>
                <w:szCs w:val="20"/>
              </w:rPr>
            </w:pPr>
            <w:r w:rsidRPr="0057745E">
              <w:rPr>
                <w:sz w:val="20"/>
                <w:szCs w:val="20"/>
              </w:rPr>
              <w:t>4</w:t>
            </w:r>
          </w:p>
        </w:tc>
        <w:tc>
          <w:tcPr>
            <w:cnfStyle w:val="00001000000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010000"/>
              <w:rPr>
                <w:sz w:val="16"/>
                <w:szCs w:val="20"/>
              </w:rPr>
            </w:pPr>
            <w:r w:rsidRPr="00831BB6">
              <w:rPr>
                <w:sz w:val="16"/>
                <w:szCs w:val="20"/>
              </w:rPr>
              <w:t>Bilgilendir-Birlikte Çalış</w:t>
            </w:r>
          </w:p>
        </w:tc>
      </w:tr>
      <w:tr w:rsidR="00B92046" w:rsidRPr="00062F9E" w:rsidTr="003B4DA7">
        <w:trPr>
          <w:cnfStyle w:val="000000100000"/>
          <w:trHeight w:val="275"/>
        </w:trPr>
        <w:tc>
          <w:tcPr>
            <w:cnfStyle w:val="000010000000"/>
            <w:tcW w:w="1129" w:type="pct"/>
            <w:noWrap/>
          </w:tcPr>
          <w:p w:rsidR="00B92046" w:rsidRPr="003B4DA7" w:rsidRDefault="00B92046" w:rsidP="003B4DA7">
            <w:r w:rsidRPr="003B4DA7">
              <w:t>Özel Öğrenci Yurtları</w:t>
            </w:r>
          </w:p>
        </w:tc>
        <w:tc>
          <w:tcPr>
            <w:tcW w:w="211" w:type="pct"/>
            <w:noWrap/>
          </w:tcPr>
          <w:p w:rsidR="00B92046" w:rsidRPr="00573A88" w:rsidRDefault="00B92046" w:rsidP="006C6D88">
            <w:pPr>
              <w:jc w:val="center"/>
              <w:cnfStyle w:val="000000100000"/>
              <w:rPr>
                <w:sz w:val="20"/>
                <w:szCs w:val="20"/>
              </w:rPr>
            </w:pPr>
            <w:r w:rsidRPr="00573A88">
              <w:rPr>
                <w:sz w:val="20"/>
                <w:szCs w:val="20"/>
              </w:rPr>
              <w:t>D</w:t>
            </w:r>
          </w:p>
        </w:tc>
        <w:tc>
          <w:tcPr>
            <w:cnfStyle w:val="000010000000"/>
            <w:tcW w:w="211" w:type="pct"/>
            <w:noWrap/>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100000"/>
              <w:rPr>
                <w:sz w:val="16"/>
                <w:szCs w:val="16"/>
              </w:rPr>
            </w:pPr>
            <w:r>
              <w:rPr>
                <w:sz w:val="16"/>
                <w:szCs w:val="16"/>
              </w:rPr>
              <w:t> </w:t>
            </w:r>
          </w:p>
        </w:tc>
        <w:tc>
          <w:tcPr>
            <w:cnfStyle w:val="000010000000"/>
            <w:tcW w:w="211" w:type="pct"/>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100000"/>
              <w:rPr>
                <w:sz w:val="16"/>
                <w:szCs w:val="16"/>
              </w:rPr>
            </w:pPr>
            <w:r>
              <w:rPr>
                <w:sz w:val="16"/>
                <w:szCs w:val="16"/>
              </w:rPr>
              <w:t>X</w:t>
            </w:r>
          </w:p>
        </w:tc>
        <w:tc>
          <w:tcPr>
            <w:cnfStyle w:val="000010000000"/>
            <w:tcW w:w="1307" w:type="pct"/>
            <w:noWrap/>
          </w:tcPr>
          <w:p w:rsidR="00B92046" w:rsidRPr="00831BB6" w:rsidRDefault="00B92046" w:rsidP="006C6D88">
            <w:pPr>
              <w:rPr>
                <w:sz w:val="20"/>
                <w:szCs w:val="20"/>
              </w:rPr>
            </w:pPr>
            <w:r w:rsidRPr="00831BB6">
              <w:rPr>
                <w:sz w:val="20"/>
                <w:szCs w:val="20"/>
              </w:rPr>
              <w:t>Tedarikçi</w:t>
            </w:r>
          </w:p>
        </w:tc>
        <w:tc>
          <w:tcPr>
            <w:tcW w:w="231" w:type="pct"/>
            <w:noWrap/>
          </w:tcPr>
          <w:p w:rsidR="00B92046" w:rsidRDefault="00B92046" w:rsidP="006C6D88">
            <w:pPr>
              <w:jc w:val="center"/>
              <w:cnfStyle w:val="000000100000"/>
              <w:rPr>
                <w:sz w:val="18"/>
                <w:szCs w:val="18"/>
              </w:rPr>
            </w:pPr>
            <w:r>
              <w:rPr>
                <w:sz w:val="18"/>
                <w:szCs w:val="18"/>
              </w:rPr>
              <w:t>3</w:t>
            </w:r>
          </w:p>
        </w:tc>
        <w:tc>
          <w:tcPr>
            <w:cnfStyle w:val="000010000000"/>
            <w:tcW w:w="216" w:type="pct"/>
            <w:noWrap/>
          </w:tcPr>
          <w:p w:rsidR="00B92046" w:rsidRDefault="00B92046" w:rsidP="006C6D88">
            <w:pPr>
              <w:jc w:val="center"/>
              <w:rPr>
                <w:sz w:val="18"/>
                <w:szCs w:val="18"/>
              </w:rPr>
            </w:pPr>
            <w:r>
              <w:rPr>
                <w:sz w:val="18"/>
                <w:szCs w:val="18"/>
              </w:rPr>
              <w:t>3</w:t>
            </w:r>
          </w:p>
        </w:tc>
        <w:tc>
          <w:tcPr>
            <w:tcW w:w="1061" w:type="pct"/>
            <w:noWrap/>
          </w:tcPr>
          <w:p w:rsidR="00B92046" w:rsidRPr="00831BB6" w:rsidRDefault="00B92046" w:rsidP="006C6D88">
            <w:pPr>
              <w:cnfStyle w:val="000000100000"/>
              <w:rPr>
                <w:sz w:val="16"/>
                <w:szCs w:val="16"/>
              </w:rPr>
            </w:pPr>
            <w:r w:rsidRPr="00831BB6">
              <w:rPr>
                <w:sz w:val="16"/>
                <w:szCs w:val="16"/>
              </w:rPr>
              <w:t>İzle-Gözet</w:t>
            </w:r>
          </w:p>
        </w:tc>
      </w:tr>
      <w:tr w:rsidR="00B92046" w:rsidRPr="00062F9E" w:rsidTr="003B4DA7">
        <w:trPr>
          <w:cnfStyle w:val="000000010000"/>
          <w:trHeight w:val="275"/>
        </w:trPr>
        <w:tc>
          <w:tcPr>
            <w:cnfStyle w:val="000010000000"/>
            <w:tcW w:w="1129" w:type="pct"/>
            <w:noWrap/>
          </w:tcPr>
          <w:p w:rsidR="00B92046" w:rsidRPr="003B4DA7" w:rsidRDefault="00B92046" w:rsidP="003B4DA7">
            <w:r w:rsidRPr="003B4DA7">
              <w:t>Özel Eğitim Kurumları</w:t>
            </w:r>
          </w:p>
        </w:tc>
        <w:tc>
          <w:tcPr>
            <w:tcW w:w="211" w:type="pct"/>
            <w:noWrap/>
          </w:tcPr>
          <w:p w:rsidR="00B92046" w:rsidRPr="00573A88" w:rsidRDefault="00B92046" w:rsidP="006C6D88">
            <w:pPr>
              <w:jc w:val="center"/>
              <w:cnfStyle w:val="000000010000"/>
              <w:rPr>
                <w:sz w:val="20"/>
                <w:szCs w:val="20"/>
              </w:rPr>
            </w:pPr>
            <w:r w:rsidRPr="00573A88">
              <w:rPr>
                <w:sz w:val="20"/>
                <w:szCs w:val="20"/>
              </w:rPr>
              <w:t>İ</w:t>
            </w:r>
          </w:p>
        </w:tc>
        <w:tc>
          <w:tcPr>
            <w:cnfStyle w:val="000010000000"/>
            <w:tcW w:w="211" w:type="pct"/>
            <w:noWrap/>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010000"/>
              <w:rPr>
                <w:sz w:val="16"/>
                <w:szCs w:val="16"/>
              </w:rPr>
            </w:pPr>
            <w:r>
              <w:rPr>
                <w:sz w:val="16"/>
                <w:szCs w:val="16"/>
              </w:rPr>
              <w:t>X</w:t>
            </w:r>
          </w:p>
        </w:tc>
        <w:tc>
          <w:tcPr>
            <w:cnfStyle w:val="000010000000"/>
            <w:tcW w:w="211" w:type="pct"/>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rPr>
                <w:sz w:val="16"/>
                <w:szCs w:val="16"/>
              </w:rPr>
            </w:pPr>
            <w:r>
              <w:rPr>
                <w:sz w:val="16"/>
                <w:szCs w:val="16"/>
              </w:rPr>
              <w:t> </w:t>
            </w:r>
          </w:p>
        </w:tc>
        <w:tc>
          <w:tcPr>
            <w:cnfStyle w:val="000010000000"/>
            <w:tcW w:w="1307" w:type="pct"/>
            <w:noWrap/>
          </w:tcPr>
          <w:p w:rsidR="00B92046" w:rsidRPr="00831BB6" w:rsidRDefault="00B92046" w:rsidP="006C6D88">
            <w:pPr>
              <w:rPr>
                <w:sz w:val="20"/>
                <w:szCs w:val="20"/>
              </w:rPr>
            </w:pPr>
            <w:r w:rsidRPr="00831BB6">
              <w:rPr>
                <w:sz w:val="20"/>
                <w:szCs w:val="20"/>
              </w:rPr>
              <w:t>Hizmet Alan ve Üreten</w:t>
            </w:r>
          </w:p>
        </w:tc>
        <w:tc>
          <w:tcPr>
            <w:tcW w:w="231" w:type="pct"/>
            <w:noWrap/>
          </w:tcPr>
          <w:p w:rsidR="00B92046" w:rsidRDefault="00B92046" w:rsidP="006C6D88">
            <w:pPr>
              <w:jc w:val="center"/>
              <w:cnfStyle w:val="000000010000"/>
              <w:rPr>
                <w:sz w:val="18"/>
                <w:szCs w:val="18"/>
              </w:rPr>
            </w:pPr>
            <w:r>
              <w:rPr>
                <w:sz w:val="18"/>
                <w:szCs w:val="18"/>
              </w:rPr>
              <w:t>5</w:t>
            </w:r>
          </w:p>
        </w:tc>
        <w:tc>
          <w:tcPr>
            <w:cnfStyle w:val="000010000000"/>
            <w:tcW w:w="216" w:type="pct"/>
            <w:noWrap/>
          </w:tcPr>
          <w:p w:rsidR="00B92046" w:rsidRDefault="00B92046" w:rsidP="006C6D88">
            <w:pPr>
              <w:jc w:val="center"/>
              <w:rPr>
                <w:sz w:val="18"/>
                <w:szCs w:val="18"/>
              </w:rPr>
            </w:pPr>
            <w:r>
              <w:rPr>
                <w:sz w:val="18"/>
                <w:szCs w:val="18"/>
              </w:rPr>
              <w:t>5</w:t>
            </w:r>
          </w:p>
        </w:tc>
        <w:tc>
          <w:tcPr>
            <w:tcW w:w="1061" w:type="pct"/>
            <w:noWrap/>
          </w:tcPr>
          <w:p w:rsidR="00B92046" w:rsidRPr="00831BB6" w:rsidRDefault="00B92046" w:rsidP="006C6D88">
            <w:pPr>
              <w:cnfStyle w:val="000000010000"/>
              <w:rPr>
                <w:sz w:val="16"/>
                <w:szCs w:val="16"/>
              </w:rPr>
            </w:pPr>
            <w:r w:rsidRPr="00831BB6">
              <w:rPr>
                <w:sz w:val="16"/>
                <w:szCs w:val="16"/>
              </w:rPr>
              <w:t>Bilgilendir-Birlikte Çalış</w:t>
            </w:r>
          </w:p>
        </w:tc>
      </w:tr>
      <w:tr w:rsidR="00B92046" w:rsidRPr="00062F9E" w:rsidTr="003B4DA7">
        <w:trPr>
          <w:cnfStyle w:val="000000100000"/>
          <w:trHeight w:val="275"/>
        </w:trPr>
        <w:tc>
          <w:tcPr>
            <w:cnfStyle w:val="000010000000"/>
            <w:tcW w:w="1129" w:type="pct"/>
            <w:noWrap/>
          </w:tcPr>
          <w:p w:rsidR="00B92046" w:rsidRPr="003B4DA7" w:rsidRDefault="00B92046" w:rsidP="003B4DA7">
            <w:r w:rsidRPr="003B4DA7">
              <w:t>Açık Öğretim Öğrencileri</w:t>
            </w:r>
          </w:p>
        </w:tc>
        <w:tc>
          <w:tcPr>
            <w:tcW w:w="211" w:type="pct"/>
            <w:noWrap/>
          </w:tcPr>
          <w:p w:rsidR="00B92046" w:rsidRPr="00573A88" w:rsidRDefault="00B92046" w:rsidP="006C6D88">
            <w:pPr>
              <w:jc w:val="center"/>
              <w:cnfStyle w:val="000000100000"/>
              <w:rPr>
                <w:sz w:val="20"/>
                <w:szCs w:val="20"/>
              </w:rPr>
            </w:pPr>
            <w:r w:rsidRPr="00573A88">
              <w:rPr>
                <w:sz w:val="20"/>
                <w:szCs w:val="20"/>
              </w:rPr>
              <w:t>İ</w:t>
            </w:r>
          </w:p>
        </w:tc>
        <w:tc>
          <w:tcPr>
            <w:cnfStyle w:val="000010000000"/>
            <w:tcW w:w="211" w:type="pct"/>
            <w:noWrap/>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100000"/>
              <w:rPr>
                <w:sz w:val="16"/>
                <w:szCs w:val="16"/>
              </w:rPr>
            </w:pPr>
            <w:r>
              <w:rPr>
                <w:sz w:val="16"/>
                <w:szCs w:val="16"/>
              </w:rPr>
              <w:t> </w:t>
            </w:r>
          </w:p>
        </w:tc>
        <w:tc>
          <w:tcPr>
            <w:cnfStyle w:val="000010000000"/>
            <w:tcW w:w="211" w:type="pct"/>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rPr>
                <w:sz w:val="16"/>
                <w:szCs w:val="16"/>
              </w:rPr>
            </w:pPr>
            <w:r>
              <w:rPr>
                <w:sz w:val="16"/>
                <w:szCs w:val="16"/>
              </w:rPr>
              <w:t> </w:t>
            </w:r>
          </w:p>
        </w:tc>
        <w:tc>
          <w:tcPr>
            <w:cnfStyle w:val="000010000000"/>
            <w:tcW w:w="1307" w:type="pct"/>
            <w:noWrap/>
          </w:tcPr>
          <w:p w:rsidR="00B92046" w:rsidRPr="00831BB6" w:rsidRDefault="00B92046" w:rsidP="006C6D88">
            <w:pPr>
              <w:rPr>
                <w:sz w:val="20"/>
                <w:szCs w:val="20"/>
              </w:rPr>
            </w:pPr>
            <w:r w:rsidRPr="00831BB6">
              <w:rPr>
                <w:sz w:val="20"/>
                <w:szCs w:val="20"/>
              </w:rPr>
              <w:t>Hizmet Alan</w:t>
            </w:r>
          </w:p>
        </w:tc>
        <w:tc>
          <w:tcPr>
            <w:tcW w:w="231" w:type="pct"/>
            <w:noWrap/>
          </w:tcPr>
          <w:p w:rsidR="00B92046" w:rsidRDefault="00B92046" w:rsidP="006C6D88">
            <w:pPr>
              <w:jc w:val="center"/>
              <w:cnfStyle w:val="000000100000"/>
              <w:rPr>
                <w:sz w:val="18"/>
                <w:szCs w:val="18"/>
              </w:rPr>
            </w:pPr>
            <w:r>
              <w:rPr>
                <w:sz w:val="18"/>
                <w:szCs w:val="18"/>
              </w:rPr>
              <w:t>4</w:t>
            </w:r>
          </w:p>
        </w:tc>
        <w:tc>
          <w:tcPr>
            <w:cnfStyle w:val="00001000000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100000"/>
              <w:rPr>
                <w:sz w:val="16"/>
                <w:szCs w:val="16"/>
              </w:rPr>
            </w:pPr>
            <w:r w:rsidRPr="00831BB6">
              <w:rPr>
                <w:sz w:val="16"/>
                <w:szCs w:val="16"/>
              </w:rPr>
              <w:t>Bilgilendir-Birlikte Çalış</w:t>
            </w:r>
          </w:p>
        </w:tc>
      </w:tr>
      <w:tr w:rsidR="00B92046" w:rsidRPr="00062F9E" w:rsidTr="003B4DA7">
        <w:trPr>
          <w:cnfStyle w:val="000000010000"/>
          <w:trHeight w:val="275"/>
        </w:trPr>
        <w:tc>
          <w:tcPr>
            <w:cnfStyle w:val="000010000000"/>
            <w:tcW w:w="1129" w:type="pct"/>
            <w:noWrap/>
          </w:tcPr>
          <w:p w:rsidR="00B92046" w:rsidRPr="003B4DA7" w:rsidRDefault="00B92046" w:rsidP="003B4DA7">
            <w:r w:rsidRPr="003B4DA7">
              <w:t>Okul Servis Şoförleri</w:t>
            </w:r>
          </w:p>
        </w:tc>
        <w:tc>
          <w:tcPr>
            <w:tcW w:w="211" w:type="pct"/>
            <w:noWrap/>
          </w:tcPr>
          <w:p w:rsidR="00B92046" w:rsidRPr="00573A88" w:rsidRDefault="00106EE4" w:rsidP="006C6D88">
            <w:pPr>
              <w:jc w:val="center"/>
              <w:cnfStyle w:val="000000010000"/>
              <w:rPr>
                <w:sz w:val="20"/>
                <w:szCs w:val="20"/>
              </w:rPr>
            </w:pPr>
            <w:r>
              <w:rPr>
                <w:sz w:val="20"/>
                <w:szCs w:val="20"/>
              </w:rPr>
              <w:t>D</w:t>
            </w:r>
          </w:p>
        </w:tc>
        <w:tc>
          <w:tcPr>
            <w:cnfStyle w:val="000010000000"/>
            <w:tcW w:w="211" w:type="pct"/>
            <w:noWrap/>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010000"/>
              <w:rPr>
                <w:sz w:val="16"/>
                <w:szCs w:val="16"/>
              </w:rPr>
            </w:pPr>
            <w:r>
              <w:rPr>
                <w:sz w:val="16"/>
                <w:szCs w:val="16"/>
              </w:rPr>
              <w:t> </w:t>
            </w:r>
          </w:p>
        </w:tc>
        <w:tc>
          <w:tcPr>
            <w:cnfStyle w:val="000010000000"/>
            <w:tcW w:w="211" w:type="pct"/>
          </w:tcPr>
          <w:p w:rsidR="00B92046" w:rsidRDefault="00B92046" w:rsidP="006C6D88">
            <w:pPr>
              <w:rPr>
                <w:sz w:val="16"/>
                <w:szCs w:val="16"/>
              </w:rPr>
            </w:pPr>
          </w:p>
        </w:tc>
        <w:tc>
          <w:tcPr>
            <w:tcW w:w="211" w:type="pct"/>
            <w:noWrap/>
          </w:tcPr>
          <w:p w:rsidR="00B92046" w:rsidRDefault="00B92046" w:rsidP="006C6D88">
            <w:pPr>
              <w:jc w:val="center"/>
              <w:cnfStyle w:val="000000010000"/>
              <w:rPr>
                <w:sz w:val="16"/>
                <w:szCs w:val="16"/>
              </w:rPr>
            </w:pPr>
            <w:r>
              <w:rPr>
                <w:sz w:val="16"/>
                <w:szCs w:val="16"/>
              </w:rPr>
              <w:t>X</w:t>
            </w:r>
          </w:p>
        </w:tc>
        <w:tc>
          <w:tcPr>
            <w:cnfStyle w:val="000010000000"/>
            <w:tcW w:w="1307" w:type="pct"/>
            <w:noWrap/>
          </w:tcPr>
          <w:p w:rsidR="00B92046" w:rsidRPr="00831BB6" w:rsidRDefault="00B92046" w:rsidP="006C6D88">
            <w:pPr>
              <w:rPr>
                <w:sz w:val="20"/>
                <w:szCs w:val="20"/>
              </w:rPr>
            </w:pPr>
            <w:r w:rsidRPr="00831BB6">
              <w:rPr>
                <w:sz w:val="20"/>
                <w:szCs w:val="20"/>
              </w:rPr>
              <w:t>Tedarikçi</w:t>
            </w:r>
          </w:p>
        </w:tc>
        <w:tc>
          <w:tcPr>
            <w:tcW w:w="231" w:type="pct"/>
            <w:noWrap/>
          </w:tcPr>
          <w:p w:rsidR="00B92046" w:rsidRDefault="00B92046" w:rsidP="006C6D88">
            <w:pPr>
              <w:jc w:val="center"/>
              <w:cnfStyle w:val="000000010000"/>
              <w:rPr>
                <w:sz w:val="18"/>
                <w:szCs w:val="18"/>
              </w:rPr>
            </w:pPr>
            <w:r>
              <w:rPr>
                <w:sz w:val="18"/>
                <w:szCs w:val="18"/>
              </w:rPr>
              <w:t>4</w:t>
            </w:r>
          </w:p>
        </w:tc>
        <w:tc>
          <w:tcPr>
            <w:cnfStyle w:val="00001000000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010000"/>
              <w:rPr>
                <w:sz w:val="16"/>
                <w:szCs w:val="16"/>
              </w:rPr>
            </w:pPr>
            <w:r w:rsidRPr="00831BB6">
              <w:rPr>
                <w:sz w:val="16"/>
                <w:szCs w:val="16"/>
              </w:rPr>
              <w:t>Bilgilendir-Birlikte Çalış</w:t>
            </w:r>
          </w:p>
        </w:tc>
      </w:tr>
      <w:tr w:rsidR="00B92046" w:rsidRPr="00062F9E" w:rsidTr="003B4DA7">
        <w:trPr>
          <w:cnfStyle w:val="000000100000"/>
          <w:trHeight w:val="275"/>
        </w:trPr>
        <w:tc>
          <w:tcPr>
            <w:cnfStyle w:val="000010000000"/>
            <w:tcW w:w="1129" w:type="pct"/>
            <w:noWrap/>
          </w:tcPr>
          <w:p w:rsidR="00B92046" w:rsidRPr="003B4DA7" w:rsidRDefault="00B92046" w:rsidP="003B4DA7">
            <w:r w:rsidRPr="003B4DA7">
              <w:t>Milli Eğitim Bakanlığı</w:t>
            </w:r>
          </w:p>
        </w:tc>
        <w:tc>
          <w:tcPr>
            <w:tcW w:w="211" w:type="pct"/>
            <w:noWrap/>
          </w:tcPr>
          <w:p w:rsidR="00B92046" w:rsidRPr="00573A88" w:rsidRDefault="00B92046" w:rsidP="006C6D88">
            <w:pPr>
              <w:jc w:val="center"/>
              <w:cnfStyle w:val="000000100000"/>
              <w:rPr>
                <w:sz w:val="20"/>
                <w:szCs w:val="20"/>
              </w:rPr>
            </w:pPr>
            <w:r>
              <w:rPr>
                <w:sz w:val="20"/>
                <w:szCs w:val="20"/>
              </w:rPr>
              <w:t>D</w:t>
            </w:r>
          </w:p>
        </w:tc>
        <w:tc>
          <w:tcPr>
            <w:cnfStyle w:val="00001000000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rPr>
                <w:sz w:val="16"/>
                <w:szCs w:val="16"/>
              </w:rPr>
            </w:pPr>
            <w:r>
              <w:rPr>
                <w:sz w:val="16"/>
                <w:szCs w:val="16"/>
              </w:rPr>
              <w:t>X</w:t>
            </w:r>
          </w:p>
        </w:tc>
        <w:tc>
          <w:tcPr>
            <w:cnfStyle w:val="000010000000"/>
            <w:tcW w:w="211" w:type="pct"/>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rPr>
                <w:sz w:val="16"/>
                <w:szCs w:val="16"/>
              </w:rPr>
            </w:pPr>
            <w:r>
              <w:rPr>
                <w:sz w:val="16"/>
                <w:szCs w:val="16"/>
              </w:rPr>
              <w:t> X</w:t>
            </w:r>
          </w:p>
        </w:tc>
        <w:tc>
          <w:tcPr>
            <w:cnfStyle w:val="000010000000"/>
            <w:tcW w:w="1307" w:type="pct"/>
            <w:noWrap/>
          </w:tcPr>
          <w:p w:rsidR="00B92046" w:rsidRPr="00831BB6" w:rsidRDefault="00B92046" w:rsidP="006C6D88">
            <w:pPr>
              <w:rPr>
                <w:sz w:val="20"/>
                <w:szCs w:val="20"/>
              </w:rPr>
            </w:pPr>
            <w:r w:rsidRPr="00831BB6">
              <w:rPr>
                <w:sz w:val="20"/>
                <w:szCs w:val="20"/>
              </w:rPr>
              <w:t>Bağlı olduğumuz Merkezi idare</w:t>
            </w:r>
          </w:p>
        </w:tc>
        <w:tc>
          <w:tcPr>
            <w:tcW w:w="231" w:type="pct"/>
            <w:noWrap/>
          </w:tcPr>
          <w:p w:rsidR="00B92046" w:rsidRDefault="00B92046" w:rsidP="006C6D88">
            <w:pPr>
              <w:jc w:val="center"/>
              <w:cnfStyle w:val="000000100000"/>
              <w:rPr>
                <w:sz w:val="18"/>
                <w:szCs w:val="18"/>
              </w:rPr>
            </w:pPr>
            <w:r>
              <w:rPr>
                <w:sz w:val="18"/>
                <w:szCs w:val="18"/>
              </w:rPr>
              <w:t>5</w:t>
            </w:r>
          </w:p>
        </w:tc>
        <w:tc>
          <w:tcPr>
            <w:cnfStyle w:val="000010000000"/>
            <w:tcW w:w="216" w:type="pct"/>
            <w:noWrap/>
          </w:tcPr>
          <w:p w:rsidR="00B92046" w:rsidRDefault="00B92046" w:rsidP="006C6D88">
            <w:pPr>
              <w:jc w:val="center"/>
              <w:rPr>
                <w:sz w:val="18"/>
                <w:szCs w:val="18"/>
              </w:rPr>
            </w:pPr>
            <w:r>
              <w:rPr>
                <w:sz w:val="18"/>
                <w:szCs w:val="18"/>
              </w:rPr>
              <w:t>5</w:t>
            </w:r>
          </w:p>
        </w:tc>
        <w:tc>
          <w:tcPr>
            <w:tcW w:w="1061" w:type="pct"/>
            <w:noWrap/>
          </w:tcPr>
          <w:p w:rsidR="00B92046" w:rsidRPr="00831BB6" w:rsidRDefault="00B92046" w:rsidP="006C6D88">
            <w:pPr>
              <w:cnfStyle w:val="000000100000"/>
              <w:rPr>
                <w:sz w:val="16"/>
                <w:szCs w:val="16"/>
              </w:rPr>
            </w:pPr>
            <w:r w:rsidRPr="00831BB6">
              <w:rPr>
                <w:sz w:val="16"/>
                <w:szCs w:val="16"/>
              </w:rPr>
              <w:t>Bilgilendir-Birlikte Çalış</w:t>
            </w:r>
          </w:p>
        </w:tc>
      </w:tr>
      <w:tr w:rsidR="00B92046" w:rsidRPr="00062F9E" w:rsidTr="003B4DA7">
        <w:trPr>
          <w:cnfStyle w:val="000000010000"/>
          <w:trHeight w:val="275"/>
        </w:trPr>
        <w:tc>
          <w:tcPr>
            <w:cnfStyle w:val="000010000000"/>
            <w:tcW w:w="1129" w:type="pct"/>
            <w:noWrap/>
          </w:tcPr>
          <w:p w:rsidR="00B92046" w:rsidRPr="003B4DA7" w:rsidRDefault="00B92046" w:rsidP="003B4DA7">
            <w:r w:rsidRPr="003B4DA7">
              <w:t>Okul Kantin İşletmecileri</w:t>
            </w:r>
          </w:p>
        </w:tc>
        <w:tc>
          <w:tcPr>
            <w:tcW w:w="211" w:type="pct"/>
            <w:noWrap/>
          </w:tcPr>
          <w:p w:rsidR="00B92046" w:rsidRPr="00573A88" w:rsidRDefault="00B92046" w:rsidP="006C6D88">
            <w:pPr>
              <w:jc w:val="center"/>
              <w:cnfStyle w:val="000000010000"/>
              <w:rPr>
                <w:sz w:val="20"/>
                <w:szCs w:val="20"/>
              </w:rPr>
            </w:pPr>
            <w:r w:rsidRPr="00573A88">
              <w:rPr>
                <w:sz w:val="20"/>
                <w:szCs w:val="20"/>
              </w:rPr>
              <w:t>İ</w:t>
            </w:r>
          </w:p>
        </w:tc>
        <w:tc>
          <w:tcPr>
            <w:cnfStyle w:val="00001000000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rPr>
                <w:sz w:val="16"/>
                <w:szCs w:val="16"/>
              </w:rPr>
            </w:pPr>
            <w:r>
              <w:rPr>
                <w:sz w:val="16"/>
                <w:szCs w:val="16"/>
              </w:rPr>
              <w:t> </w:t>
            </w:r>
          </w:p>
        </w:tc>
        <w:tc>
          <w:tcPr>
            <w:cnfStyle w:val="000010000000"/>
            <w:tcW w:w="211" w:type="pct"/>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rPr>
                <w:sz w:val="16"/>
                <w:szCs w:val="16"/>
              </w:rPr>
            </w:pPr>
            <w:r>
              <w:rPr>
                <w:sz w:val="16"/>
                <w:szCs w:val="16"/>
              </w:rPr>
              <w:t>X</w:t>
            </w:r>
          </w:p>
        </w:tc>
        <w:tc>
          <w:tcPr>
            <w:cnfStyle w:val="000010000000"/>
            <w:tcW w:w="1307" w:type="pct"/>
            <w:noWrap/>
          </w:tcPr>
          <w:p w:rsidR="00B92046" w:rsidRPr="00831BB6" w:rsidRDefault="00B92046" w:rsidP="006C6D88">
            <w:pPr>
              <w:rPr>
                <w:sz w:val="20"/>
                <w:szCs w:val="20"/>
              </w:rPr>
            </w:pPr>
            <w:r w:rsidRPr="00831BB6">
              <w:rPr>
                <w:sz w:val="20"/>
                <w:szCs w:val="20"/>
              </w:rPr>
              <w:t>Tedarikçi</w:t>
            </w:r>
          </w:p>
        </w:tc>
        <w:tc>
          <w:tcPr>
            <w:tcW w:w="231" w:type="pct"/>
            <w:noWrap/>
          </w:tcPr>
          <w:p w:rsidR="00B92046" w:rsidRDefault="00B92046" w:rsidP="006C6D88">
            <w:pPr>
              <w:jc w:val="center"/>
              <w:cnfStyle w:val="000000010000"/>
              <w:rPr>
                <w:sz w:val="18"/>
                <w:szCs w:val="18"/>
              </w:rPr>
            </w:pPr>
            <w:r>
              <w:rPr>
                <w:sz w:val="18"/>
                <w:szCs w:val="18"/>
              </w:rPr>
              <w:t>3</w:t>
            </w:r>
          </w:p>
        </w:tc>
        <w:tc>
          <w:tcPr>
            <w:cnfStyle w:val="00001000000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010000"/>
              <w:rPr>
                <w:sz w:val="16"/>
                <w:szCs w:val="16"/>
              </w:rPr>
            </w:pPr>
            <w:r w:rsidRPr="00831BB6">
              <w:rPr>
                <w:sz w:val="16"/>
                <w:szCs w:val="16"/>
              </w:rPr>
              <w:t>İzle-Birlikte Çalış</w:t>
            </w:r>
          </w:p>
        </w:tc>
      </w:tr>
      <w:tr w:rsidR="00B92046" w:rsidRPr="00062F9E" w:rsidTr="003B4DA7">
        <w:trPr>
          <w:cnfStyle w:val="000000100000"/>
          <w:trHeight w:val="275"/>
        </w:trPr>
        <w:tc>
          <w:tcPr>
            <w:cnfStyle w:val="000010000000"/>
            <w:tcW w:w="1129" w:type="pct"/>
            <w:noWrap/>
          </w:tcPr>
          <w:p w:rsidR="00B92046" w:rsidRPr="003B4DA7" w:rsidRDefault="00B92046" w:rsidP="003B4DA7">
            <w:r w:rsidRPr="003B4DA7">
              <w:t>Okullar</w:t>
            </w:r>
          </w:p>
        </w:tc>
        <w:tc>
          <w:tcPr>
            <w:tcW w:w="211" w:type="pct"/>
            <w:noWrap/>
          </w:tcPr>
          <w:p w:rsidR="00B92046" w:rsidRPr="00573A88" w:rsidRDefault="00B92046" w:rsidP="006C6D88">
            <w:pPr>
              <w:jc w:val="center"/>
              <w:cnfStyle w:val="000000100000"/>
              <w:rPr>
                <w:sz w:val="20"/>
                <w:szCs w:val="20"/>
              </w:rPr>
            </w:pPr>
            <w:r w:rsidRPr="00573A88">
              <w:rPr>
                <w:sz w:val="20"/>
                <w:szCs w:val="20"/>
              </w:rPr>
              <w:t>İ</w:t>
            </w:r>
          </w:p>
        </w:tc>
        <w:tc>
          <w:tcPr>
            <w:cnfStyle w:val="000010000000"/>
            <w:tcW w:w="211" w:type="pct"/>
            <w:noWrap/>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100000"/>
              <w:rPr>
                <w:sz w:val="16"/>
                <w:szCs w:val="16"/>
              </w:rPr>
            </w:pPr>
            <w:r>
              <w:rPr>
                <w:sz w:val="16"/>
                <w:szCs w:val="16"/>
              </w:rPr>
              <w:t>X</w:t>
            </w:r>
          </w:p>
        </w:tc>
        <w:tc>
          <w:tcPr>
            <w:cnfStyle w:val="000010000000"/>
            <w:tcW w:w="211" w:type="pct"/>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rPr>
                <w:sz w:val="16"/>
                <w:szCs w:val="16"/>
              </w:rPr>
            </w:pPr>
            <w:r>
              <w:rPr>
                <w:sz w:val="16"/>
                <w:szCs w:val="16"/>
              </w:rPr>
              <w:t> </w:t>
            </w:r>
          </w:p>
        </w:tc>
        <w:tc>
          <w:tcPr>
            <w:cnfStyle w:val="000010000000"/>
            <w:tcW w:w="1307" w:type="pct"/>
            <w:noWrap/>
          </w:tcPr>
          <w:p w:rsidR="00B92046" w:rsidRPr="00831BB6" w:rsidRDefault="00B92046" w:rsidP="006C6D88">
            <w:pPr>
              <w:rPr>
                <w:sz w:val="20"/>
                <w:szCs w:val="20"/>
              </w:rPr>
            </w:pPr>
            <w:r w:rsidRPr="00831BB6">
              <w:rPr>
                <w:sz w:val="20"/>
                <w:szCs w:val="20"/>
              </w:rPr>
              <w:t>Doğrudan Hizmet Alan, Hizmet Üreten</w:t>
            </w:r>
          </w:p>
        </w:tc>
        <w:tc>
          <w:tcPr>
            <w:tcW w:w="231" w:type="pct"/>
            <w:noWrap/>
          </w:tcPr>
          <w:p w:rsidR="00B92046" w:rsidRDefault="00B92046" w:rsidP="006C6D88">
            <w:pPr>
              <w:jc w:val="center"/>
              <w:cnfStyle w:val="000000100000"/>
              <w:rPr>
                <w:sz w:val="18"/>
                <w:szCs w:val="18"/>
              </w:rPr>
            </w:pPr>
            <w:r>
              <w:rPr>
                <w:sz w:val="18"/>
                <w:szCs w:val="18"/>
              </w:rPr>
              <w:t>5</w:t>
            </w:r>
          </w:p>
        </w:tc>
        <w:tc>
          <w:tcPr>
            <w:cnfStyle w:val="000010000000"/>
            <w:tcW w:w="216" w:type="pct"/>
            <w:noWrap/>
          </w:tcPr>
          <w:p w:rsidR="00B92046" w:rsidRDefault="00B92046" w:rsidP="006C6D88">
            <w:pPr>
              <w:jc w:val="center"/>
              <w:rPr>
                <w:sz w:val="18"/>
                <w:szCs w:val="18"/>
              </w:rPr>
            </w:pPr>
            <w:r>
              <w:rPr>
                <w:sz w:val="18"/>
                <w:szCs w:val="18"/>
              </w:rPr>
              <w:t>5</w:t>
            </w:r>
          </w:p>
        </w:tc>
        <w:tc>
          <w:tcPr>
            <w:tcW w:w="1061" w:type="pct"/>
            <w:noWrap/>
          </w:tcPr>
          <w:p w:rsidR="00B92046" w:rsidRPr="00831BB6" w:rsidRDefault="00B92046" w:rsidP="006C6D88">
            <w:pPr>
              <w:cnfStyle w:val="000000100000"/>
              <w:rPr>
                <w:sz w:val="16"/>
                <w:szCs w:val="16"/>
              </w:rPr>
            </w:pPr>
            <w:r w:rsidRPr="00831BB6">
              <w:rPr>
                <w:sz w:val="16"/>
                <w:szCs w:val="16"/>
              </w:rPr>
              <w:t>Bilgilendir-Birlikte Çalış</w:t>
            </w:r>
          </w:p>
        </w:tc>
      </w:tr>
      <w:tr w:rsidR="00B92046" w:rsidRPr="00062F9E" w:rsidTr="003B4DA7">
        <w:trPr>
          <w:cnfStyle w:val="000000010000"/>
          <w:trHeight w:val="275"/>
        </w:trPr>
        <w:tc>
          <w:tcPr>
            <w:cnfStyle w:val="000010000000"/>
            <w:tcW w:w="1129" w:type="pct"/>
            <w:noWrap/>
          </w:tcPr>
          <w:p w:rsidR="00B92046" w:rsidRPr="003B4DA7" w:rsidRDefault="00B92046" w:rsidP="003B4DA7">
            <w:r w:rsidRPr="003B4DA7">
              <w:t>Bozok Üniversitesi</w:t>
            </w:r>
          </w:p>
        </w:tc>
        <w:tc>
          <w:tcPr>
            <w:tcW w:w="211" w:type="pct"/>
            <w:noWrap/>
          </w:tcPr>
          <w:p w:rsidR="00B92046" w:rsidRPr="00573A88" w:rsidRDefault="00B92046" w:rsidP="006C6D88">
            <w:pPr>
              <w:jc w:val="center"/>
              <w:cnfStyle w:val="000000010000"/>
              <w:rPr>
                <w:sz w:val="20"/>
                <w:szCs w:val="20"/>
              </w:rPr>
            </w:pPr>
            <w:r w:rsidRPr="00573A88">
              <w:rPr>
                <w:sz w:val="20"/>
                <w:szCs w:val="20"/>
              </w:rPr>
              <w:t>D</w:t>
            </w:r>
          </w:p>
        </w:tc>
        <w:tc>
          <w:tcPr>
            <w:cnfStyle w:val="00001000000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rPr>
                <w:sz w:val="16"/>
                <w:szCs w:val="16"/>
              </w:rPr>
            </w:pPr>
            <w:r>
              <w:rPr>
                <w:sz w:val="16"/>
                <w:szCs w:val="16"/>
              </w:rPr>
              <w:t> </w:t>
            </w:r>
          </w:p>
        </w:tc>
        <w:tc>
          <w:tcPr>
            <w:cnfStyle w:val="000010000000"/>
            <w:tcW w:w="211" w:type="pct"/>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010000"/>
              <w:rPr>
                <w:sz w:val="16"/>
                <w:szCs w:val="16"/>
              </w:rPr>
            </w:pPr>
            <w:r>
              <w:rPr>
                <w:sz w:val="16"/>
                <w:szCs w:val="16"/>
              </w:rPr>
              <w:t>X</w:t>
            </w:r>
          </w:p>
        </w:tc>
        <w:tc>
          <w:tcPr>
            <w:cnfStyle w:val="000010000000"/>
            <w:tcW w:w="1307" w:type="pct"/>
            <w:noWrap/>
          </w:tcPr>
          <w:p w:rsidR="00B92046" w:rsidRPr="00831BB6" w:rsidRDefault="00B92046" w:rsidP="006C6D88">
            <w:pPr>
              <w:rPr>
                <w:sz w:val="20"/>
                <w:szCs w:val="20"/>
              </w:rPr>
            </w:pPr>
            <w:r w:rsidRPr="00831BB6">
              <w:rPr>
                <w:sz w:val="20"/>
                <w:szCs w:val="20"/>
              </w:rPr>
              <w:t>İşbirliği içerisinde olmamız gereken kurum, Tedarikçi</w:t>
            </w:r>
          </w:p>
        </w:tc>
        <w:tc>
          <w:tcPr>
            <w:tcW w:w="231" w:type="pct"/>
            <w:noWrap/>
          </w:tcPr>
          <w:p w:rsidR="00B92046" w:rsidRDefault="00B92046" w:rsidP="006C6D88">
            <w:pPr>
              <w:jc w:val="center"/>
              <w:cnfStyle w:val="000000010000"/>
              <w:rPr>
                <w:sz w:val="18"/>
                <w:szCs w:val="18"/>
              </w:rPr>
            </w:pPr>
            <w:r>
              <w:rPr>
                <w:sz w:val="18"/>
                <w:szCs w:val="18"/>
              </w:rPr>
              <w:t>3</w:t>
            </w:r>
          </w:p>
        </w:tc>
        <w:tc>
          <w:tcPr>
            <w:cnfStyle w:val="00001000000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010000"/>
              <w:rPr>
                <w:sz w:val="16"/>
                <w:szCs w:val="16"/>
              </w:rPr>
            </w:pPr>
            <w:r w:rsidRPr="00831BB6">
              <w:rPr>
                <w:sz w:val="16"/>
                <w:szCs w:val="16"/>
              </w:rPr>
              <w:t>İzle-Birlikte Çalış</w:t>
            </w:r>
          </w:p>
        </w:tc>
      </w:tr>
      <w:tr w:rsidR="00B92046" w:rsidRPr="00062F9E" w:rsidTr="003B4DA7">
        <w:trPr>
          <w:cnfStyle w:val="000000100000"/>
          <w:trHeight w:val="275"/>
        </w:trPr>
        <w:tc>
          <w:tcPr>
            <w:cnfStyle w:val="000010000000"/>
            <w:tcW w:w="1129" w:type="pct"/>
            <w:noWrap/>
          </w:tcPr>
          <w:p w:rsidR="00B92046" w:rsidRPr="003B4DA7" w:rsidRDefault="00B92046" w:rsidP="003B4DA7">
            <w:r w:rsidRPr="003B4DA7">
              <w:t>Hayırseverler</w:t>
            </w:r>
          </w:p>
        </w:tc>
        <w:tc>
          <w:tcPr>
            <w:tcW w:w="211" w:type="pct"/>
            <w:noWrap/>
          </w:tcPr>
          <w:p w:rsidR="00B92046" w:rsidRPr="00573A88" w:rsidRDefault="00B92046" w:rsidP="006C6D88">
            <w:pPr>
              <w:jc w:val="center"/>
              <w:cnfStyle w:val="000000100000"/>
              <w:rPr>
                <w:sz w:val="20"/>
                <w:szCs w:val="20"/>
              </w:rPr>
            </w:pPr>
            <w:r w:rsidRPr="00573A88">
              <w:rPr>
                <w:sz w:val="20"/>
                <w:szCs w:val="20"/>
              </w:rPr>
              <w:t>D</w:t>
            </w:r>
          </w:p>
        </w:tc>
        <w:tc>
          <w:tcPr>
            <w:cnfStyle w:val="00001000000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rPr>
                <w:sz w:val="16"/>
                <w:szCs w:val="16"/>
              </w:rPr>
            </w:pPr>
            <w:r>
              <w:rPr>
                <w:sz w:val="16"/>
                <w:szCs w:val="16"/>
              </w:rPr>
              <w:t> </w:t>
            </w:r>
          </w:p>
        </w:tc>
        <w:tc>
          <w:tcPr>
            <w:cnfStyle w:val="000010000000"/>
            <w:tcW w:w="211" w:type="pct"/>
          </w:tcPr>
          <w:p w:rsidR="00B92046" w:rsidRDefault="00B92046" w:rsidP="006C6D88">
            <w:pPr>
              <w:jc w:val="center"/>
              <w:rPr>
                <w:sz w:val="16"/>
                <w:szCs w:val="16"/>
              </w:rPr>
            </w:pPr>
            <w:r>
              <w:rPr>
                <w:sz w:val="16"/>
                <w:szCs w:val="16"/>
              </w:rPr>
              <w:t>X </w:t>
            </w:r>
          </w:p>
        </w:tc>
        <w:tc>
          <w:tcPr>
            <w:tcW w:w="211" w:type="pct"/>
            <w:noWrap/>
          </w:tcPr>
          <w:p w:rsidR="00B92046" w:rsidRDefault="00B92046" w:rsidP="006C6D88">
            <w:pPr>
              <w:jc w:val="center"/>
              <w:cnfStyle w:val="000000100000"/>
              <w:rPr>
                <w:sz w:val="16"/>
                <w:szCs w:val="16"/>
              </w:rPr>
            </w:pPr>
            <w:r>
              <w:rPr>
                <w:sz w:val="16"/>
                <w:szCs w:val="16"/>
              </w:rPr>
              <w:t>X</w:t>
            </w:r>
          </w:p>
        </w:tc>
        <w:tc>
          <w:tcPr>
            <w:cnfStyle w:val="000010000000"/>
            <w:tcW w:w="1307" w:type="pct"/>
            <w:noWrap/>
          </w:tcPr>
          <w:p w:rsidR="00B92046" w:rsidRPr="00831BB6" w:rsidRDefault="00B92046" w:rsidP="006C6D88">
            <w:pPr>
              <w:rPr>
                <w:sz w:val="20"/>
                <w:szCs w:val="20"/>
              </w:rPr>
            </w:pPr>
            <w:r w:rsidRPr="00831BB6">
              <w:rPr>
                <w:sz w:val="20"/>
                <w:szCs w:val="20"/>
              </w:rPr>
              <w:t>İşbirliği içerisinde olmamız gereken kurum, Tedarikçi</w:t>
            </w:r>
          </w:p>
        </w:tc>
        <w:tc>
          <w:tcPr>
            <w:tcW w:w="231" w:type="pct"/>
            <w:noWrap/>
          </w:tcPr>
          <w:p w:rsidR="00B92046" w:rsidRDefault="00B92046" w:rsidP="006C6D88">
            <w:pPr>
              <w:jc w:val="center"/>
              <w:cnfStyle w:val="000000100000"/>
              <w:rPr>
                <w:sz w:val="18"/>
                <w:szCs w:val="18"/>
              </w:rPr>
            </w:pPr>
            <w:r>
              <w:rPr>
                <w:sz w:val="18"/>
                <w:szCs w:val="18"/>
              </w:rPr>
              <w:t>3</w:t>
            </w:r>
          </w:p>
        </w:tc>
        <w:tc>
          <w:tcPr>
            <w:cnfStyle w:val="00001000000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100000"/>
              <w:rPr>
                <w:sz w:val="16"/>
                <w:szCs w:val="16"/>
              </w:rPr>
            </w:pPr>
            <w:r w:rsidRPr="00831BB6">
              <w:rPr>
                <w:sz w:val="16"/>
                <w:szCs w:val="16"/>
              </w:rPr>
              <w:t>İzle-Birlikte Çalış</w:t>
            </w:r>
          </w:p>
        </w:tc>
      </w:tr>
      <w:tr w:rsidR="00B92046" w:rsidRPr="00062F9E" w:rsidTr="003B4DA7">
        <w:trPr>
          <w:cnfStyle w:val="000000010000"/>
          <w:trHeight w:val="275"/>
        </w:trPr>
        <w:tc>
          <w:tcPr>
            <w:cnfStyle w:val="000010000000"/>
            <w:tcW w:w="1129" w:type="pct"/>
            <w:noWrap/>
          </w:tcPr>
          <w:p w:rsidR="00B92046" w:rsidRPr="003B4DA7" w:rsidRDefault="00B92046" w:rsidP="003B4DA7">
            <w:r w:rsidRPr="003B4DA7">
              <w:t>Sendikalar</w:t>
            </w:r>
          </w:p>
        </w:tc>
        <w:tc>
          <w:tcPr>
            <w:tcW w:w="211" w:type="pct"/>
            <w:noWrap/>
          </w:tcPr>
          <w:p w:rsidR="00B92046" w:rsidRPr="00573A88" w:rsidRDefault="00B92046" w:rsidP="006C6D88">
            <w:pPr>
              <w:jc w:val="center"/>
              <w:cnfStyle w:val="000000010000"/>
              <w:rPr>
                <w:sz w:val="20"/>
                <w:szCs w:val="20"/>
              </w:rPr>
            </w:pPr>
            <w:r w:rsidRPr="00573A88">
              <w:rPr>
                <w:sz w:val="20"/>
                <w:szCs w:val="20"/>
              </w:rPr>
              <w:t>D</w:t>
            </w:r>
          </w:p>
        </w:tc>
        <w:tc>
          <w:tcPr>
            <w:cnfStyle w:val="00001000000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rPr>
                <w:sz w:val="16"/>
                <w:szCs w:val="16"/>
              </w:rPr>
            </w:pPr>
            <w:r>
              <w:rPr>
                <w:sz w:val="16"/>
                <w:szCs w:val="16"/>
              </w:rPr>
              <w:t> </w:t>
            </w:r>
          </w:p>
        </w:tc>
        <w:tc>
          <w:tcPr>
            <w:cnfStyle w:val="000010000000"/>
            <w:tcW w:w="211" w:type="pct"/>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010000"/>
              <w:rPr>
                <w:sz w:val="16"/>
                <w:szCs w:val="16"/>
              </w:rPr>
            </w:pPr>
            <w:r>
              <w:rPr>
                <w:sz w:val="16"/>
                <w:szCs w:val="16"/>
              </w:rPr>
              <w:t> </w:t>
            </w:r>
          </w:p>
        </w:tc>
        <w:tc>
          <w:tcPr>
            <w:cnfStyle w:val="000010000000"/>
            <w:tcW w:w="1307" w:type="pct"/>
            <w:noWrap/>
          </w:tcPr>
          <w:p w:rsidR="00B92046" w:rsidRPr="00831BB6" w:rsidRDefault="00B92046" w:rsidP="006C6D88">
            <w:pPr>
              <w:rPr>
                <w:sz w:val="20"/>
                <w:szCs w:val="20"/>
              </w:rPr>
            </w:pPr>
            <w:r w:rsidRPr="00831BB6">
              <w:rPr>
                <w:sz w:val="20"/>
                <w:szCs w:val="20"/>
              </w:rPr>
              <w:t>İşbirliği içerisinde olmamız gereken kurum, dolaylı destek</w:t>
            </w:r>
          </w:p>
        </w:tc>
        <w:tc>
          <w:tcPr>
            <w:tcW w:w="231" w:type="pct"/>
            <w:noWrap/>
          </w:tcPr>
          <w:p w:rsidR="00B92046" w:rsidRDefault="00B92046" w:rsidP="006C6D88">
            <w:pPr>
              <w:jc w:val="center"/>
              <w:cnfStyle w:val="000000010000"/>
              <w:rPr>
                <w:sz w:val="18"/>
                <w:szCs w:val="18"/>
              </w:rPr>
            </w:pPr>
            <w:r>
              <w:rPr>
                <w:sz w:val="18"/>
                <w:szCs w:val="18"/>
              </w:rPr>
              <w:t>4</w:t>
            </w:r>
          </w:p>
        </w:tc>
        <w:tc>
          <w:tcPr>
            <w:cnfStyle w:val="00001000000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010000"/>
              <w:rPr>
                <w:sz w:val="16"/>
                <w:szCs w:val="16"/>
              </w:rPr>
            </w:pPr>
            <w:r w:rsidRPr="00831BB6">
              <w:rPr>
                <w:sz w:val="16"/>
                <w:szCs w:val="16"/>
              </w:rPr>
              <w:t>Bilgilendir-Birlikte çalış</w:t>
            </w:r>
          </w:p>
        </w:tc>
      </w:tr>
      <w:tr w:rsidR="00B92046" w:rsidRPr="00062F9E" w:rsidTr="003B4DA7">
        <w:trPr>
          <w:cnfStyle w:val="000000100000"/>
          <w:trHeight w:val="275"/>
        </w:trPr>
        <w:tc>
          <w:tcPr>
            <w:cnfStyle w:val="000010000000"/>
            <w:tcW w:w="1129" w:type="pct"/>
            <w:noWrap/>
          </w:tcPr>
          <w:p w:rsidR="00B92046" w:rsidRPr="003B4DA7" w:rsidRDefault="00B92046" w:rsidP="003B4DA7">
            <w:r w:rsidRPr="003B4DA7">
              <w:t>Gençlik Hizmetleri ve Spor İlçe Müd.</w:t>
            </w:r>
          </w:p>
        </w:tc>
        <w:tc>
          <w:tcPr>
            <w:tcW w:w="211" w:type="pct"/>
            <w:noWrap/>
          </w:tcPr>
          <w:p w:rsidR="00B92046" w:rsidRPr="00573A88" w:rsidRDefault="00B92046" w:rsidP="006C6D88">
            <w:pPr>
              <w:jc w:val="center"/>
              <w:cnfStyle w:val="000000100000"/>
              <w:rPr>
                <w:sz w:val="20"/>
                <w:szCs w:val="20"/>
              </w:rPr>
            </w:pPr>
            <w:r w:rsidRPr="00573A88">
              <w:rPr>
                <w:sz w:val="20"/>
                <w:szCs w:val="20"/>
              </w:rPr>
              <w:t>D</w:t>
            </w:r>
          </w:p>
        </w:tc>
        <w:tc>
          <w:tcPr>
            <w:cnfStyle w:val="00001000000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rPr>
                <w:sz w:val="16"/>
                <w:szCs w:val="16"/>
              </w:rPr>
            </w:pPr>
            <w:r>
              <w:rPr>
                <w:sz w:val="16"/>
                <w:szCs w:val="16"/>
              </w:rPr>
              <w:t>X </w:t>
            </w:r>
          </w:p>
        </w:tc>
        <w:tc>
          <w:tcPr>
            <w:cnfStyle w:val="000010000000"/>
            <w:tcW w:w="211" w:type="pct"/>
          </w:tcPr>
          <w:p w:rsidR="00B92046" w:rsidRDefault="00B92046" w:rsidP="006C6D88">
            <w:pPr>
              <w:jc w:val="center"/>
              <w:rPr>
                <w:sz w:val="16"/>
                <w:szCs w:val="16"/>
              </w:rPr>
            </w:pPr>
          </w:p>
        </w:tc>
        <w:tc>
          <w:tcPr>
            <w:tcW w:w="211" w:type="pct"/>
            <w:noWrap/>
          </w:tcPr>
          <w:p w:rsidR="00B92046" w:rsidRDefault="00B92046" w:rsidP="006C6D88">
            <w:pPr>
              <w:jc w:val="center"/>
              <w:cnfStyle w:val="000000100000"/>
              <w:rPr>
                <w:sz w:val="16"/>
                <w:szCs w:val="16"/>
              </w:rPr>
            </w:pPr>
            <w:r>
              <w:rPr>
                <w:sz w:val="16"/>
                <w:szCs w:val="16"/>
              </w:rPr>
              <w:t>X</w:t>
            </w:r>
          </w:p>
        </w:tc>
        <w:tc>
          <w:tcPr>
            <w:cnfStyle w:val="000010000000"/>
            <w:tcW w:w="1307" w:type="pct"/>
            <w:noWrap/>
          </w:tcPr>
          <w:p w:rsidR="00B92046" w:rsidRPr="00831BB6" w:rsidRDefault="00B92046" w:rsidP="006C6D88">
            <w:pPr>
              <w:rPr>
                <w:sz w:val="20"/>
                <w:szCs w:val="20"/>
              </w:rPr>
            </w:pPr>
            <w:r w:rsidRPr="00831BB6">
              <w:rPr>
                <w:sz w:val="20"/>
                <w:szCs w:val="20"/>
              </w:rPr>
              <w:t>İşbirliği içerisinde olmamız gereken kurum</w:t>
            </w:r>
          </w:p>
        </w:tc>
        <w:tc>
          <w:tcPr>
            <w:tcW w:w="231" w:type="pct"/>
            <w:noWrap/>
          </w:tcPr>
          <w:p w:rsidR="00B92046" w:rsidRDefault="00B92046" w:rsidP="006C6D88">
            <w:pPr>
              <w:jc w:val="center"/>
              <w:cnfStyle w:val="000000100000"/>
              <w:rPr>
                <w:sz w:val="18"/>
                <w:szCs w:val="18"/>
              </w:rPr>
            </w:pPr>
            <w:r>
              <w:rPr>
                <w:sz w:val="18"/>
                <w:szCs w:val="18"/>
              </w:rPr>
              <w:t>3</w:t>
            </w:r>
          </w:p>
        </w:tc>
        <w:tc>
          <w:tcPr>
            <w:cnfStyle w:val="00001000000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100000"/>
              <w:rPr>
                <w:sz w:val="16"/>
                <w:szCs w:val="16"/>
              </w:rPr>
            </w:pPr>
            <w:r w:rsidRPr="00831BB6">
              <w:rPr>
                <w:sz w:val="16"/>
                <w:szCs w:val="16"/>
              </w:rPr>
              <w:t>İzle-Birlikte Çalış</w:t>
            </w:r>
          </w:p>
        </w:tc>
      </w:tr>
      <w:tr w:rsidR="00B92046" w:rsidRPr="00062F9E" w:rsidTr="003B4DA7">
        <w:trPr>
          <w:cnfStyle w:val="000000010000"/>
          <w:trHeight w:val="275"/>
        </w:trPr>
        <w:tc>
          <w:tcPr>
            <w:cnfStyle w:val="000010000000"/>
            <w:tcW w:w="1129" w:type="pct"/>
            <w:noWrap/>
          </w:tcPr>
          <w:p w:rsidR="00B92046" w:rsidRPr="003B4DA7" w:rsidRDefault="00B92046" w:rsidP="003B4DA7">
            <w:r w:rsidRPr="003B4DA7">
              <w:t>Basın ( Gazete- Radyo- TV)</w:t>
            </w:r>
          </w:p>
        </w:tc>
        <w:tc>
          <w:tcPr>
            <w:tcW w:w="211" w:type="pct"/>
            <w:noWrap/>
          </w:tcPr>
          <w:p w:rsidR="00B92046" w:rsidRPr="00573A88" w:rsidRDefault="00B92046" w:rsidP="006C6D88">
            <w:pPr>
              <w:jc w:val="center"/>
              <w:cnfStyle w:val="000000010000"/>
              <w:rPr>
                <w:sz w:val="20"/>
                <w:szCs w:val="20"/>
              </w:rPr>
            </w:pPr>
            <w:r w:rsidRPr="00573A88">
              <w:rPr>
                <w:sz w:val="20"/>
                <w:szCs w:val="20"/>
              </w:rPr>
              <w:t>D</w:t>
            </w:r>
          </w:p>
        </w:tc>
        <w:tc>
          <w:tcPr>
            <w:cnfStyle w:val="00001000000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rPr>
                <w:sz w:val="16"/>
                <w:szCs w:val="16"/>
              </w:rPr>
            </w:pPr>
            <w:r>
              <w:rPr>
                <w:sz w:val="16"/>
                <w:szCs w:val="16"/>
              </w:rPr>
              <w:t> </w:t>
            </w:r>
          </w:p>
        </w:tc>
        <w:tc>
          <w:tcPr>
            <w:cnfStyle w:val="000010000000"/>
            <w:tcW w:w="211" w:type="pct"/>
          </w:tcPr>
          <w:p w:rsidR="00B92046" w:rsidRDefault="00B92046" w:rsidP="006C6D88">
            <w:pPr>
              <w:jc w:val="center"/>
              <w:rPr>
                <w:sz w:val="16"/>
                <w:szCs w:val="16"/>
              </w:rPr>
            </w:pPr>
            <w:r>
              <w:rPr>
                <w:sz w:val="16"/>
                <w:szCs w:val="16"/>
              </w:rPr>
              <w:t> X</w:t>
            </w:r>
          </w:p>
        </w:tc>
        <w:tc>
          <w:tcPr>
            <w:tcW w:w="211" w:type="pct"/>
            <w:noWrap/>
          </w:tcPr>
          <w:p w:rsidR="00B92046" w:rsidRDefault="00B92046" w:rsidP="006C6D88">
            <w:pPr>
              <w:jc w:val="center"/>
              <w:cnfStyle w:val="000000010000"/>
              <w:rPr>
                <w:sz w:val="16"/>
                <w:szCs w:val="16"/>
              </w:rPr>
            </w:pPr>
            <w:r>
              <w:rPr>
                <w:sz w:val="16"/>
                <w:szCs w:val="16"/>
              </w:rPr>
              <w:t> </w:t>
            </w:r>
          </w:p>
        </w:tc>
        <w:tc>
          <w:tcPr>
            <w:cnfStyle w:val="000010000000"/>
            <w:tcW w:w="1307" w:type="pct"/>
            <w:noWrap/>
          </w:tcPr>
          <w:p w:rsidR="00B92046" w:rsidRPr="00831BB6" w:rsidRDefault="00B92046" w:rsidP="006C6D88">
            <w:pPr>
              <w:rPr>
                <w:sz w:val="20"/>
                <w:szCs w:val="20"/>
              </w:rPr>
            </w:pPr>
            <w:r w:rsidRPr="00831BB6">
              <w:rPr>
                <w:sz w:val="20"/>
                <w:szCs w:val="20"/>
              </w:rPr>
              <w:t>Eğitim çalışmalarının duyurulması</w:t>
            </w:r>
          </w:p>
        </w:tc>
        <w:tc>
          <w:tcPr>
            <w:tcW w:w="231" w:type="pct"/>
            <w:noWrap/>
          </w:tcPr>
          <w:p w:rsidR="00B92046" w:rsidRDefault="00B92046" w:rsidP="006C6D88">
            <w:pPr>
              <w:jc w:val="center"/>
              <w:cnfStyle w:val="000000010000"/>
              <w:rPr>
                <w:sz w:val="18"/>
                <w:szCs w:val="18"/>
              </w:rPr>
            </w:pPr>
            <w:r>
              <w:rPr>
                <w:sz w:val="18"/>
                <w:szCs w:val="18"/>
              </w:rPr>
              <w:t>3</w:t>
            </w:r>
          </w:p>
        </w:tc>
        <w:tc>
          <w:tcPr>
            <w:cnfStyle w:val="000010000000"/>
            <w:tcW w:w="216" w:type="pct"/>
            <w:noWrap/>
          </w:tcPr>
          <w:p w:rsidR="00B92046" w:rsidRDefault="00B92046" w:rsidP="006C6D88">
            <w:pPr>
              <w:jc w:val="center"/>
              <w:rPr>
                <w:sz w:val="18"/>
                <w:szCs w:val="18"/>
              </w:rPr>
            </w:pPr>
            <w:r>
              <w:rPr>
                <w:sz w:val="18"/>
                <w:szCs w:val="18"/>
              </w:rPr>
              <w:t>3</w:t>
            </w:r>
          </w:p>
        </w:tc>
        <w:tc>
          <w:tcPr>
            <w:tcW w:w="1061" w:type="pct"/>
            <w:noWrap/>
          </w:tcPr>
          <w:p w:rsidR="00B92046" w:rsidRPr="00831BB6" w:rsidRDefault="00B92046" w:rsidP="006C6D88">
            <w:pPr>
              <w:cnfStyle w:val="000000010000"/>
              <w:rPr>
                <w:sz w:val="16"/>
                <w:szCs w:val="16"/>
              </w:rPr>
            </w:pPr>
            <w:r w:rsidRPr="00831BB6">
              <w:rPr>
                <w:sz w:val="16"/>
                <w:szCs w:val="16"/>
              </w:rPr>
              <w:t>İzle-Gözet</w:t>
            </w:r>
          </w:p>
        </w:tc>
      </w:tr>
      <w:tr w:rsidR="00B92046" w:rsidRPr="00062F9E" w:rsidTr="003B4DA7">
        <w:trPr>
          <w:cnfStyle w:val="000000100000"/>
          <w:trHeight w:val="282"/>
        </w:trPr>
        <w:tc>
          <w:tcPr>
            <w:cnfStyle w:val="000010000000"/>
            <w:tcW w:w="1129" w:type="pct"/>
            <w:noWrap/>
          </w:tcPr>
          <w:p w:rsidR="00B92046" w:rsidRPr="003B4DA7" w:rsidRDefault="00B92046" w:rsidP="003B4DA7">
            <w:r w:rsidRPr="003B4DA7">
              <w:t>Sarıkaya Belediyesi</w:t>
            </w:r>
          </w:p>
        </w:tc>
        <w:tc>
          <w:tcPr>
            <w:tcW w:w="211" w:type="pct"/>
            <w:noWrap/>
          </w:tcPr>
          <w:p w:rsidR="00B92046" w:rsidRDefault="00B92046" w:rsidP="006C6D88">
            <w:pPr>
              <w:jc w:val="center"/>
              <w:cnfStyle w:val="000000100000"/>
              <w:rPr>
                <w:sz w:val="16"/>
                <w:szCs w:val="16"/>
              </w:rPr>
            </w:pPr>
            <w:r>
              <w:rPr>
                <w:sz w:val="16"/>
                <w:szCs w:val="16"/>
              </w:rPr>
              <w:t>D</w:t>
            </w:r>
          </w:p>
        </w:tc>
        <w:tc>
          <w:tcPr>
            <w:cnfStyle w:val="00001000000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rPr>
                <w:sz w:val="16"/>
                <w:szCs w:val="16"/>
              </w:rPr>
            </w:pPr>
            <w:r>
              <w:rPr>
                <w:sz w:val="16"/>
                <w:szCs w:val="16"/>
              </w:rPr>
              <w:t> </w:t>
            </w:r>
          </w:p>
        </w:tc>
        <w:tc>
          <w:tcPr>
            <w:cnfStyle w:val="000010000000"/>
            <w:tcW w:w="211" w:type="pct"/>
          </w:tcPr>
          <w:p w:rsidR="00B92046" w:rsidRDefault="00B92046" w:rsidP="006C6D88">
            <w:pPr>
              <w:jc w:val="center"/>
              <w:rPr>
                <w:sz w:val="16"/>
                <w:szCs w:val="16"/>
              </w:rPr>
            </w:pPr>
            <w:r>
              <w:rPr>
                <w:sz w:val="16"/>
                <w:szCs w:val="16"/>
              </w:rPr>
              <w:t> X</w:t>
            </w:r>
          </w:p>
        </w:tc>
        <w:tc>
          <w:tcPr>
            <w:tcW w:w="211" w:type="pct"/>
            <w:noWrap/>
          </w:tcPr>
          <w:p w:rsidR="00B92046" w:rsidRDefault="00B92046" w:rsidP="006C6D88">
            <w:pPr>
              <w:jc w:val="center"/>
              <w:cnfStyle w:val="000000100000"/>
              <w:rPr>
                <w:sz w:val="16"/>
                <w:szCs w:val="16"/>
              </w:rPr>
            </w:pPr>
            <w:r>
              <w:rPr>
                <w:sz w:val="16"/>
                <w:szCs w:val="16"/>
              </w:rPr>
              <w:t>X</w:t>
            </w:r>
          </w:p>
        </w:tc>
        <w:tc>
          <w:tcPr>
            <w:cnfStyle w:val="000010000000"/>
            <w:tcW w:w="1307" w:type="pct"/>
            <w:noWrap/>
          </w:tcPr>
          <w:p w:rsidR="00B92046" w:rsidRPr="00831BB6" w:rsidRDefault="00B92046" w:rsidP="006C6D88">
            <w:pPr>
              <w:rPr>
                <w:sz w:val="20"/>
                <w:szCs w:val="20"/>
              </w:rPr>
            </w:pPr>
            <w:r w:rsidRPr="00831BB6">
              <w:rPr>
                <w:sz w:val="20"/>
                <w:szCs w:val="20"/>
              </w:rPr>
              <w:t xml:space="preserve">Eğitime dolaylı destek </w:t>
            </w:r>
          </w:p>
        </w:tc>
        <w:tc>
          <w:tcPr>
            <w:tcW w:w="231" w:type="pct"/>
            <w:noWrap/>
          </w:tcPr>
          <w:p w:rsidR="00B92046" w:rsidRDefault="00B92046" w:rsidP="006C6D88">
            <w:pPr>
              <w:jc w:val="center"/>
              <w:cnfStyle w:val="000000100000"/>
              <w:rPr>
                <w:sz w:val="18"/>
                <w:szCs w:val="18"/>
              </w:rPr>
            </w:pPr>
            <w:r>
              <w:rPr>
                <w:sz w:val="18"/>
                <w:szCs w:val="18"/>
              </w:rPr>
              <w:t>4</w:t>
            </w:r>
          </w:p>
        </w:tc>
        <w:tc>
          <w:tcPr>
            <w:cnfStyle w:val="00001000000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100000"/>
              <w:rPr>
                <w:sz w:val="16"/>
                <w:szCs w:val="16"/>
              </w:rPr>
            </w:pPr>
            <w:r w:rsidRPr="00831BB6">
              <w:rPr>
                <w:sz w:val="16"/>
                <w:szCs w:val="16"/>
              </w:rPr>
              <w:t>Bilgilendir-Birlikte Çalış</w:t>
            </w:r>
          </w:p>
        </w:tc>
      </w:tr>
      <w:tr w:rsidR="00B92046" w:rsidRPr="00062F9E" w:rsidTr="003B4DA7">
        <w:trPr>
          <w:cnfStyle w:val="000000010000"/>
          <w:trHeight w:val="282"/>
        </w:trPr>
        <w:tc>
          <w:tcPr>
            <w:cnfStyle w:val="000010000000"/>
            <w:tcW w:w="1129" w:type="pct"/>
            <w:noWrap/>
          </w:tcPr>
          <w:p w:rsidR="00B92046" w:rsidRPr="003B4DA7" w:rsidRDefault="00B92046" w:rsidP="003B4DA7">
            <w:r w:rsidRPr="003B4DA7">
              <w:t>İlçe Emniyet Müdürlüğü</w:t>
            </w:r>
          </w:p>
        </w:tc>
        <w:tc>
          <w:tcPr>
            <w:tcW w:w="211" w:type="pct"/>
            <w:noWrap/>
          </w:tcPr>
          <w:p w:rsidR="00B92046" w:rsidRDefault="00B92046" w:rsidP="006C6D88">
            <w:pPr>
              <w:jc w:val="center"/>
              <w:cnfStyle w:val="000000010000"/>
              <w:rPr>
                <w:sz w:val="16"/>
                <w:szCs w:val="16"/>
              </w:rPr>
            </w:pPr>
            <w:r>
              <w:rPr>
                <w:sz w:val="16"/>
                <w:szCs w:val="16"/>
              </w:rPr>
              <w:t> D</w:t>
            </w:r>
          </w:p>
        </w:tc>
        <w:tc>
          <w:tcPr>
            <w:cnfStyle w:val="00001000000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rPr>
                <w:sz w:val="16"/>
                <w:szCs w:val="16"/>
              </w:rPr>
            </w:pPr>
            <w:r>
              <w:rPr>
                <w:sz w:val="16"/>
                <w:szCs w:val="16"/>
              </w:rPr>
              <w:t>X</w:t>
            </w:r>
          </w:p>
        </w:tc>
        <w:tc>
          <w:tcPr>
            <w:cnfStyle w:val="000010000000"/>
            <w:tcW w:w="211" w:type="pct"/>
          </w:tcPr>
          <w:p w:rsidR="00B92046" w:rsidRDefault="00B92046" w:rsidP="006C6D88">
            <w:pPr>
              <w:jc w:val="center"/>
              <w:rPr>
                <w:sz w:val="16"/>
                <w:szCs w:val="16"/>
              </w:rPr>
            </w:pPr>
          </w:p>
        </w:tc>
        <w:tc>
          <w:tcPr>
            <w:tcW w:w="211" w:type="pct"/>
            <w:noWrap/>
          </w:tcPr>
          <w:p w:rsidR="00B92046" w:rsidRDefault="00B92046" w:rsidP="006C6D88">
            <w:pPr>
              <w:jc w:val="center"/>
              <w:cnfStyle w:val="000000010000"/>
              <w:rPr>
                <w:sz w:val="16"/>
                <w:szCs w:val="16"/>
              </w:rPr>
            </w:pPr>
            <w:r>
              <w:rPr>
                <w:sz w:val="16"/>
                <w:szCs w:val="16"/>
              </w:rPr>
              <w:t>X</w:t>
            </w:r>
          </w:p>
        </w:tc>
        <w:tc>
          <w:tcPr>
            <w:cnfStyle w:val="000010000000"/>
            <w:tcW w:w="1307" w:type="pct"/>
            <w:noWrap/>
          </w:tcPr>
          <w:p w:rsidR="00B92046" w:rsidRPr="00831BB6" w:rsidRDefault="00B92046" w:rsidP="006C6D88">
            <w:pPr>
              <w:rPr>
                <w:sz w:val="20"/>
                <w:szCs w:val="20"/>
              </w:rPr>
            </w:pPr>
            <w:r w:rsidRPr="00831BB6">
              <w:rPr>
                <w:sz w:val="20"/>
                <w:szCs w:val="20"/>
              </w:rPr>
              <w:t>İşbirliği içerisinde olmamız gereken kurum</w:t>
            </w:r>
          </w:p>
        </w:tc>
        <w:tc>
          <w:tcPr>
            <w:tcW w:w="231" w:type="pct"/>
            <w:noWrap/>
          </w:tcPr>
          <w:p w:rsidR="00B92046" w:rsidRDefault="00B92046" w:rsidP="006C6D88">
            <w:pPr>
              <w:jc w:val="center"/>
              <w:cnfStyle w:val="000000010000"/>
              <w:rPr>
                <w:sz w:val="18"/>
                <w:szCs w:val="18"/>
              </w:rPr>
            </w:pPr>
            <w:r>
              <w:rPr>
                <w:sz w:val="18"/>
                <w:szCs w:val="18"/>
              </w:rPr>
              <w:t>4</w:t>
            </w:r>
          </w:p>
        </w:tc>
        <w:tc>
          <w:tcPr>
            <w:cnfStyle w:val="00001000000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010000"/>
              <w:rPr>
                <w:sz w:val="16"/>
                <w:szCs w:val="16"/>
              </w:rPr>
            </w:pPr>
            <w:r w:rsidRPr="00831BB6">
              <w:rPr>
                <w:sz w:val="16"/>
                <w:szCs w:val="16"/>
              </w:rPr>
              <w:t>Bilgilendir-Birlikte Çalış</w:t>
            </w:r>
          </w:p>
        </w:tc>
      </w:tr>
    </w:tbl>
    <w:p w:rsidR="005D0C59" w:rsidRDefault="005D0C59" w:rsidP="00831BB6">
      <w:pPr>
        <w:spacing w:before="120" w:after="120"/>
        <w:jc w:val="both"/>
        <w:rPr>
          <w:sz w:val="24"/>
          <w:szCs w:val="24"/>
        </w:rPr>
      </w:pPr>
    </w:p>
    <w:p w:rsidR="006C6D88" w:rsidRDefault="006C6D88" w:rsidP="00831BB6">
      <w:pPr>
        <w:spacing w:before="120" w:after="120"/>
        <w:jc w:val="both"/>
        <w:rPr>
          <w:sz w:val="24"/>
          <w:szCs w:val="24"/>
        </w:rPr>
      </w:pPr>
    </w:p>
    <w:p w:rsidR="006C6D88" w:rsidRDefault="006C6D88" w:rsidP="00831BB6">
      <w:pPr>
        <w:spacing w:before="120" w:after="120"/>
        <w:jc w:val="both"/>
        <w:rPr>
          <w:sz w:val="24"/>
          <w:szCs w:val="24"/>
        </w:rPr>
      </w:pPr>
    </w:p>
    <w:p w:rsidR="005D0C59" w:rsidRDefault="005D0C59" w:rsidP="005D0C59">
      <w:pPr>
        <w:spacing w:before="120" w:after="120"/>
        <w:jc w:val="both"/>
        <w:rPr>
          <w:sz w:val="24"/>
          <w:szCs w:val="24"/>
        </w:rPr>
      </w:pPr>
    </w:p>
    <w:tbl>
      <w:tblPr>
        <w:tblStyle w:val="AkKlavuz-Vurgu22"/>
        <w:tblpPr w:leftFromText="142" w:rightFromText="142" w:vertAnchor="text" w:horzAnchor="margin" w:tblpXSpec="center" w:tblpY="1"/>
        <w:tblW w:w="5000" w:type="pct"/>
        <w:tblLayout w:type="fixed"/>
        <w:tblLook w:val="0000"/>
      </w:tblPr>
      <w:tblGrid>
        <w:gridCol w:w="2376"/>
        <w:gridCol w:w="426"/>
        <w:gridCol w:w="426"/>
        <w:gridCol w:w="426"/>
        <w:gridCol w:w="424"/>
        <w:gridCol w:w="439"/>
        <w:gridCol w:w="2684"/>
        <w:gridCol w:w="424"/>
        <w:gridCol w:w="424"/>
        <w:gridCol w:w="1805"/>
      </w:tblGrid>
      <w:tr w:rsidR="003B4DA7" w:rsidRPr="00062F9E" w:rsidTr="003B4DA7">
        <w:trPr>
          <w:cnfStyle w:val="000000100000"/>
          <w:trHeight w:val="695"/>
        </w:trPr>
        <w:tc>
          <w:tcPr>
            <w:cnfStyle w:val="000010000000"/>
            <w:tcW w:w="1206" w:type="pct"/>
            <w:vMerge w:val="restart"/>
          </w:tcPr>
          <w:p w:rsidR="006C6D88" w:rsidRPr="00062F9E" w:rsidRDefault="006C6D88" w:rsidP="006C6D88">
            <w:pPr>
              <w:jc w:val="center"/>
              <w:rPr>
                <w:b/>
                <w:bCs/>
              </w:rPr>
            </w:pPr>
            <w:r>
              <w:rPr>
                <w:b/>
                <w:bCs/>
              </w:rPr>
              <w:lastRenderedPageBreak/>
              <w:t>Paydaş a</w:t>
            </w:r>
            <w:r w:rsidRPr="00062F9E">
              <w:rPr>
                <w:b/>
                <w:bCs/>
              </w:rPr>
              <w:t>dı</w:t>
            </w:r>
          </w:p>
        </w:tc>
        <w:tc>
          <w:tcPr>
            <w:tcW w:w="216" w:type="pct"/>
          </w:tcPr>
          <w:p w:rsidR="006C6D88" w:rsidRPr="00062F9E" w:rsidRDefault="006C6D88" w:rsidP="006C6D88">
            <w:pPr>
              <w:jc w:val="center"/>
              <w:cnfStyle w:val="000000100000"/>
              <w:rPr>
                <w:b/>
                <w:bCs/>
              </w:rPr>
            </w:pPr>
            <w:r>
              <w:rPr>
                <w:b/>
                <w:bCs/>
              </w:rPr>
              <w:t>P</w:t>
            </w:r>
          </w:p>
        </w:tc>
        <w:tc>
          <w:tcPr>
            <w:cnfStyle w:val="000010000000"/>
            <w:tcW w:w="870" w:type="pct"/>
            <w:gridSpan w:val="4"/>
          </w:tcPr>
          <w:p w:rsidR="006C6D88" w:rsidRPr="00062F9E" w:rsidRDefault="006C6D88" w:rsidP="006C6D88">
            <w:pPr>
              <w:jc w:val="center"/>
              <w:rPr>
                <w:b/>
                <w:bCs/>
              </w:rPr>
            </w:pPr>
            <w:r w:rsidRPr="00062F9E">
              <w:rPr>
                <w:b/>
                <w:bCs/>
              </w:rPr>
              <w:t>Önem</w:t>
            </w:r>
          </w:p>
        </w:tc>
        <w:tc>
          <w:tcPr>
            <w:tcW w:w="1362" w:type="pct"/>
            <w:vMerge w:val="restart"/>
          </w:tcPr>
          <w:p w:rsidR="006C6D88" w:rsidRPr="00062F9E" w:rsidRDefault="006C6D88" w:rsidP="006C6D88">
            <w:pPr>
              <w:jc w:val="center"/>
              <w:cnfStyle w:val="000000100000"/>
              <w:rPr>
                <w:b/>
                <w:bCs/>
              </w:rPr>
            </w:pPr>
            <w:r w:rsidRPr="00573A88">
              <w:rPr>
                <w:rFonts w:ascii="Times New Roman" w:hAnsi="Times New Roman"/>
                <w:b/>
                <w:bCs/>
                <w:sz w:val="20"/>
                <w:szCs w:val="20"/>
              </w:rPr>
              <w:t>Neden Paydaş</w:t>
            </w:r>
          </w:p>
        </w:tc>
        <w:tc>
          <w:tcPr>
            <w:cnfStyle w:val="000010000000"/>
            <w:tcW w:w="215" w:type="pct"/>
            <w:vMerge w:val="restart"/>
            <w:textDirection w:val="btLr"/>
          </w:tcPr>
          <w:p w:rsidR="006C6D88" w:rsidRPr="00B72F3B" w:rsidRDefault="006C6D88" w:rsidP="003B4DA7">
            <w:pPr>
              <w:ind w:left="113" w:right="113"/>
              <w:rPr>
                <w:b/>
                <w:bCs/>
                <w:sz w:val="16"/>
                <w:szCs w:val="20"/>
              </w:rPr>
            </w:pPr>
            <w:r w:rsidRPr="00B72F3B">
              <w:rPr>
                <w:b/>
                <w:bCs/>
                <w:sz w:val="16"/>
                <w:szCs w:val="20"/>
              </w:rPr>
              <w:t>Bizi Etkileme Derecesi</w:t>
            </w:r>
          </w:p>
          <w:p w:rsidR="006C6D88" w:rsidRPr="00062F9E" w:rsidRDefault="006C6D88" w:rsidP="003B4DA7">
            <w:pPr>
              <w:ind w:left="113" w:right="113"/>
              <w:rPr>
                <w:b/>
                <w:bCs/>
                <w:sz w:val="18"/>
                <w:szCs w:val="18"/>
              </w:rPr>
            </w:pPr>
          </w:p>
        </w:tc>
        <w:tc>
          <w:tcPr>
            <w:tcW w:w="215" w:type="pct"/>
            <w:vMerge w:val="restart"/>
            <w:textDirection w:val="btLr"/>
          </w:tcPr>
          <w:p w:rsidR="006C6D88" w:rsidRPr="00B72F3B" w:rsidRDefault="006C6D88" w:rsidP="003B4DA7">
            <w:pPr>
              <w:ind w:left="113" w:right="113"/>
              <w:cnfStyle w:val="000000100000"/>
              <w:rPr>
                <w:b/>
                <w:bCs/>
                <w:sz w:val="16"/>
                <w:szCs w:val="20"/>
              </w:rPr>
            </w:pPr>
            <w:r w:rsidRPr="00B72F3B">
              <w:rPr>
                <w:b/>
                <w:bCs/>
                <w:sz w:val="16"/>
                <w:szCs w:val="20"/>
              </w:rPr>
              <w:t>Taleplerine Verilen Önem</w:t>
            </w:r>
          </w:p>
          <w:p w:rsidR="006C6D88" w:rsidRPr="00062F9E" w:rsidRDefault="006C6D88" w:rsidP="003B4DA7">
            <w:pPr>
              <w:ind w:left="113" w:right="113"/>
              <w:cnfStyle w:val="000000100000"/>
              <w:rPr>
                <w:b/>
                <w:bCs/>
                <w:sz w:val="18"/>
                <w:szCs w:val="18"/>
              </w:rPr>
            </w:pPr>
          </w:p>
        </w:tc>
        <w:tc>
          <w:tcPr>
            <w:cnfStyle w:val="000010000000"/>
            <w:tcW w:w="917" w:type="pct"/>
            <w:vMerge w:val="restart"/>
          </w:tcPr>
          <w:p w:rsidR="006C6D88" w:rsidRPr="00062F9E" w:rsidRDefault="006C6D88" w:rsidP="006C6D88">
            <w:pPr>
              <w:jc w:val="center"/>
              <w:rPr>
                <w:b/>
                <w:bCs/>
              </w:rPr>
            </w:pPr>
            <w:r w:rsidRPr="0057745E">
              <w:rPr>
                <w:b/>
                <w:bCs/>
                <w:sz w:val="20"/>
                <w:szCs w:val="20"/>
              </w:rPr>
              <w:t>Sonuç</w:t>
            </w:r>
          </w:p>
        </w:tc>
      </w:tr>
      <w:tr w:rsidR="003B4DA7" w:rsidRPr="00062F9E" w:rsidTr="003B4DA7">
        <w:trPr>
          <w:cnfStyle w:val="000000010000"/>
          <w:trHeight w:val="2236"/>
        </w:trPr>
        <w:tc>
          <w:tcPr>
            <w:cnfStyle w:val="000010000000"/>
            <w:tcW w:w="1206" w:type="pct"/>
            <w:vMerge/>
          </w:tcPr>
          <w:p w:rsidR="006C6D88" w:rsidRPr="00062F9E" w:rsidRDefault="006C6D88" w:rsidP="006C6D88">
            <w:pPr>
              <w:rPr>
                <w:b/>
                <w:bCs/>
              </w:rPr>
            </w:pPr>
          </w:p>
        </w:tc>
        <w:tc>
          <w:tcPr>
            <w:tcW w:w="216" w:type="pct"/>
            <w:textDirection w:val="btLr"/>
          </w:tcPr>
          <w:p w:rsidR="006C6D88" w:rsidRPr="00062F9E" w:rsidRDefault="006C6D88" w:rsidP="006C6D88">
            <w:pPr>
              <w:cnfStyle w:val="000000010000"/>
              <w:rPr>
                <w:b/>
                <w:bCs/>
              </w:rPr>
            </w:pPr>
            <w:r w:rsidRPr="00062F9E">
              <w:rPr>
                <w:b/>
                <w:bCs/>
              </w:rPr>
              <w:t xml:space="preserve">İç </w:t>
            </w:r>
            <w:r>
              <w:rPr>
                <w:b/>
                <w:bCs/>
              </w:rPr>
              <w:t xml:space="preserve">- </w:t>
            </w:r>
            <w:r w:rsidRPr="00062F9E">
              <w:rPr>
                <w:b/>
                <w:bCs/>
              </w:rPr>
              <w:t>Dış</w:t>
            </w:r>
          </w:p>
        </w:tc>
        <w:tc>
          <w:tcPr>
            <w:cnfStyle w:val="000010000000"/>
            <w:tcW w:w="216" w:type="pct"/>
            <w:textDirection w:val="btLr"/>
          </w:tcPr>
          <w:p w:rsidR="006C6D88" w:rsidRPr="00062F9E" w:rsidRDefault="006C6D88" w:rsidP="006C6D88">
            <w:pPr>
              <w:rPr>
                <w:b/>
                <w:bCs/>
              </w:rPr>
            </w:pPr>
            <w:r>
              <w:rPr>
                <w:b/>
                <w:bCs/>
              </w:rPr>
              <w:t>Hizmet Alan</w:t>
            </w:r>
          </w:p>
        </w:tc>
        <w:tc>
          <w:tcPr>
            <w:tcW w:w="216" w:type="pct"/>
            <w:textDirection w:val="btLr"/>
          </w:tcPr>
          <w:p w:rsidR="006C6D88" w:rsidRPr="00062F9E" w:rsidRDefault="006C6D88" w:rsidP="006C6D88">
            <w:pPr>
              <w:cnfStyle w:val="000000010000"/>
              <w:rPr>
                <w:b/>
                <w:bCs/>
              </w:rPr>
            </w:pPr>
            <w:r w:rsidRPr="00062F9E">
              <w:rPr>
                <w:b/>
                <w:bCs/>
              </w:rPr>
              <w:t>Temel Ortak</w:t>
            </w:r>
          </w:p>
        </w:tc>
        <w:tc>
          <w:tcPr>
            <w:cnfStyle w:val="000010000000"/>
            <w:tcW w:w="215" w:type="pct"/>
            <w:textDirection w:val="btLr"/>
          </w:tcPr>
          <w:p w:rsidR="006C6D88" w:rsidRPr="00062F9E" w:rsidRDefault="006C6D88" w:rsidP="006C6D88">
            <w:pPr>
              <w:rPr>
                <w:b/>
                <w:bCs/>
              </w:rPr>
            </w:pPr>
            <w:r w:rsidRPr="00062F9E">
              <w:rPr>
                <w:b/>
                <w:bCs/>
              </w:rPr>
              <w:t>Stratejik Ortak</w:t>
            </w:r>
          </w:p>
        </w:tc>
        <w:tc>
          <w:tcPr>
            <w:tcW w:w="222" w:type="pct"/>
            <w:textDirection w:val="btLr"/>
          </w:tcPr>
          <w:p w:rsidR="006C6D88" w:rsidRPr="00062F9E" w:rsidRDefault="006C6D88" w:rsidP="006C6D88">
            <w:pPr>
              <w:cnfStyle w:val="000000010000"/>
              <w:rPr>
                <w:b/>
                <w:bCs/>
              </w:rPr>
            </w:pPr>
            <w:r w:rsidRPr="00062F9E">
              <w:rPr>
                <w:b/>
                <w:bCs/>
              </w:rPr>
              <w:t>Tedarikçi</w:t>
            </w:r>
          </w:p>
        </w:tc>
        <w:tc>
          <w:tcPr>
            <w:cnfStyle w:val="000010000000"/>
            <w:tcW w:w="1362" w:type="pct"/>
            <w:vMerge/>
          </w:tcPr>
          <w:p w:rsidR="006C6D88" w:rsidRPr="0057745E" w:rsidRDefault="006C6D88" w:rsidP="006C6D88">
            <w:pPr>
              <w:jc w:val="center"/>
              <w:rPr>
                <w:b/>
                <w:bCs/>
                <w:sz w:val="20"/>
                <w:szCs w:val="20"/>
              </w:rPr>
            </w:pPr>
          </w:p>
        </w:tc>
        <w:tc>
          <w:tcPr>
            <w:tcW w:w="215" w:type="pct"/>
            <w:vMerge/>
            <w:textDirection w:val="btLr"/>
          </w:tcPr>
          <w:p w:rsidR="006C6D88" w:rsidRPr="0057745E" w:rsidRDefault="006C6D88" w:rsidP="006C6D88">
            <w:pPr>
              <w:ind w:left="113" w:right="113"/>
              <w:jc w:val="center"/>
              <w:cnfStyle w:val="000000010000"/>
              <w:rPr>
                <w:b/>
                <w:bCs/>
                <w:sz w:val="20"/>
                <w:szCs w:val="20"/>
              </w:rPr>
            </w:pPr>
          </w:p>
        </w:tc>
        <w:tc>
          <w:tcPr>
            <w:cnfStyle w:val="000010000000"/>
            <w:tcW w:w="215" w:type="pct"/>
            <w:vMerge/>
            <w:textDirection w:val="btLr"/>
          </w:tcPr>
          <w:p w:rsidR="006C6D88" w:rsidRPr="0057745E" w:rsidRDefault="006C6D88" w:rsidP="006C6D88">
            <w:pPr>
              <w:ind w:left="113" w:right="113"/>
              <w:jc w:val="center"/>
              <w:rPr>
                <w:b/>
                <w:bCs/>
                <w:sz w:val="20"/>
                <w:szCs w:val="20"/>
              </w:rPr>
            </w:pPr>
          </w:p>
        </w:tc>
        <w:tc>
          <w:tcPr>
            <w:tcW w:w="917" w:type="pct"/>
            <w:vMerge/>
          </w:tcPr>
          <w:p w:rsidR="006C6D88" w:rsidRPr="0057745E" w:rsidRDefault="006C6D88" w:rsidP="006C6D88">
            <w:pPr>
              <w:jc w:val="center"/>
              <w:cnfStyle w:val="000000010000"/>
              <w:rPr>
                <w:b/>
                <w:bCs/>
                <w:sz w:val="20"/>
                <w:szCs w:val="20"/>
              </w:rPr>
            </w:pPr>
          </w:p>
        </w:tc>
      </w:tr>
      <w:tr w:rsidR="003B4DA7" w:rsidRPr="00062F9E" w:rsidTr="003B4DA7">
        <w:trPr>
          <w:cnfStyle w:val="000000100000"/>
          <w:trHeight w:val="282"/>
        </w:trPr>
        <w:tc>
          <w:tcPr>
            <w:cnfStyle w:val="000010000000"/>
            <w:tcW w:w="1206" w:type="pct"/>
            <w:noWrap/>
          </w:tcPr>
          <w:p w:rsidR="006C6D88" w:rsidRPr="003B4DA7" w:rsidRDefault="006C6D88" w:rsidP="006C6D88">
            <w:r w:rsidRPr="003B4DA7">
              <w:t>Halk Kütüphanesi</w:t>
            </w:r>
          </w:p>
        </w:tc>
        <w:tc>
          <w:tcPr>
            <w:tcW w:w="216" w:type="pct"/>
            <w:noWrap/>
          </w:tcPr>
          <w:p w:rsidR="006C6D88" w:rsidRPr="003B4DA7" w:rsidRDefault="006C6D88" w:rsidP="006C6D88">
            <w:pPr>
              <w:jc w:val="center"/>
              <w:cnfStyle w:val="000000100000"/>
              <w:rPr>
                <w:sz w:val="20"/>
                <w:szCs w:val="20"/>
              </w:rPr>
            </w:pPr>
            <w:r w:rsidRPr="003B4DA7">
              <w:rPr>
                <w:sz w:val="20"/>
                <w:szCs w:val="20"/>
              </w:rPr>
              <w:t> D</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rPr>
                <w:sz w:val="20"/>
                <w:szCs w:val="20"/>
              </w:rPr>
            </w:pPr>
            <w:r w:rsidRPr="003B4DA7">
              <w:rPr>
                <w:sz w:val="20"/>
                <w:szCs w:val="20"/>
              </w:rPr>
              <w:t>X</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rPr>
                <w:sz w:val="20"/>
                <w:szCs w:val="20"/>
              </w:rPr>
            </w:pPr>
            <w:r w:rsidRPr="003B4DA7">
              <w:rPr>
                <w:sz w:val="20"/>
                <w:szCs w:val="20"/>
              </w:rPr>
              <w:t>X</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rPr>
                <w:sz w:val="20"/>
                <w:szCs w:val="20"/>
              </w:rPr>
            </w:pPr>
            <w:r w:rsidRPr="003B4DA7">
              <w:rPr>
                <w:sz w:val="20"/>
                <w:szCs w:val="20"/>
              </w:rPr>
              <w:t>3</w:t>
            </w:r>
          </w:p>
        </w:tc>
        <w:tc>
          <w:tcPr>
            <w:cnfStyle w:val="00001000000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100000"/>
              <w:rPr>
                <w:sz w:val="20"/>
                <w:szCs w:val="20"/>
              </w:rPr>
            </w:pPr>
            <w:r w:rsidRPr="003B4DA7">
              <w:rPr>
                <w:sz w:val="20"/>
                <w:szCs w:val="20"/>
              </w:rPr>
              <w:t>İzle-Gözet</w:t>
            </w:r>
          </w:p>
        </w:tc>
      </w:tr>
      <w:tr w:rsidR="003B4DA7" w:rsidRPr="00062F9E" w:rsidTr="003B4DA7">
        <w:trPr>
          <w:cnfStyle w:val="000000010000"/>
          <w:trHeight w:val="282"/>
        </w:trPr>
        <w:tc>
          <w:tcPr>
            <w:cnfStyle w:val="000010000000"/>
            <w:tcW w:w="1206" w:type="pct"/>
            <w:noWrap/>
          </w:tcPr>
          <w:p w:rsidR="006C6D88" w:rsidRPr="003B4DA7" w:rsidRDefault="006C6D88" w:rsidP="006C6D88">
            <w:r w:rsidRPr="003B4DA7">
              <w:t>Sarıkaya Kaymakamlığı</w:t>
            </w:r>
          </w:p>
        </w:tc>
        <w:tc>
          <w:tcPr>
            <w:tcW w:w="216" w:type="pct"/>
            <w:noWrap/>
          </w:tcPr>
          <w:p w:rsidR="006C6D88" w:rsidRPr="003B4DA7" w:rsidRDefault="006C6D88" w:rsidP="006C6D88">
            <w:pPr>
              <w:jc w:val="center"/>
              <w:cnfStyle w:val="000000010000"/>
              <w:rPr>
                <w:sz w:val="20"/>
                <w:szCs w:val="20"/>
              </w:rPr>
            </w:pPr>
            <w:r w:rsidRPr="003B4DA7">
              <w:rPr>
                <w:sz w:val="20"/>
                <w:szCs w:val="20"/>
              </w:rPr>
              <w:t>D </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rPr>
                <w:sz w:val="20"/>
                <w:szCs w:val="20"/>
              </w:rPr>
            </w:pPr>
            <w:r w:rsidRPr="003B4DA7">
              <w:rPr>
                <w:sz w:val="20"/>
                <w:szCs w:val="20"/>
              </w:rPr>
              <w:t>X</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010000"/>
              <w:rPr>
                <w:sz w:val="20"/>
                <w:szCs w:val="20"/>
              </w:rPr>
            </w:pPr>
            <w:r w:rsidRPr="003B4DA7">
              <w:rPr>
                <w:sz w:val="20"/>
                <w:szCs w:val="20"/>
              </w:rPr>
              <w:t> X</w:t>
            </w:r>
          </w:p>
        </w:tc>
        <w:tc>
          <w:tcPr>
            <w:cnfStyle w:val="000010000000"/>
            <w:tcW w:w="1362" w:type="pct"/>
            <w:noWrap/>
          </w:tcPr>
          <w:p w:rsidR="006C6D88" w:rsidRPr="003B4DA7" w:rsidRDefault="005A3C57" w:rsidP="006C6D88">
            <w:pPr>
              <w:rPr>
                <w:sz w:val="20"/>
                <w:szCs w:val="20"/>
              </w:rPr>
            </w:pPr>
            <w:r>
              <w:rPr>
                <w:sz w:val="20"/>
                <w:szCs w:val="20"/>
              </w:rPr>
              <w:t>Mülki İdaremiz</w:t>
            </w:r>
          </w:p>
        </w:tc>
        <w:tc>
          <w:tcPr>
            <w:tcW w:w="215" w:type="pct"/>
            <w:noWrap/>
          </w:tcPr>
          <w:p w:rsidR="006C6D88" w:rsidRPr="003B4DA7" w:rsidRDefault="005A3C57" w:rsidP="006C6D88">
            <w:pPr>
              <w:jc w:val="center"/>
              <w:cnfStyle w:val="000000010000"/>
              <w:rPr>
                <w:sz w:val="20"/>
                <w:szCs w:val="20"/>
              </w:rPr>
            </w:pPr>
            <w:r>
              <w:rPr>
                <w:sz w:val="20"/>
                <w:szCs w:val="20"/>
              </w:rPr>
              <w:t>5</w:t>
            </w:r>
          </w:p>
        </w:tc>
        <w:tc>
          <w:tcPr>
            <w:cnfStyle w:val="000010000000"/>
            <w:tcW w:w="215" w:type="pct"/>
            <w:noWrap/>
          </w:tcPr>
          <w:p w:rsidR="006C6D88" w:rsidRPr="003B4DA7" w:rsidRDefault="005A3C57" w:rsidP="006C6D88">
            <w:pPr>
              <w:jc w:val="center"/>
              <w:rPr>
                <w:sz w:val="20"/>
                <w:szCs w:val="20"/>
              </w:rPr>
            </w:pPr>
            <w:r>
              <w:rPr>
                <w:sz w:val="20"/>
                <w:szCs w:val="20"/>
              </w:rPr>
              <w:t>5</w:t>
            </w:r>
          </w:p>
        </w:tc>
        <w:tc>
          <w:tcPr>
            <w:tcW w:w="917" w:type="pct"/>
            <w:noWrap/>
          </w:tcPr>
          <w:p w:rsidR="006C6D88" w:rsidRPr="003B4DA7" w:rsidRDefault="006C6D88" w:rsidP="006C6D88">
            <w:pPr>
              <w:cnfStyle w:val="000000010000"/>
              <w:rPr>
                <w:sz w:val="20"/>
                <w:szCs w:val="20"/>
              </w:rPr>
            </w:pPr>
            <w:r w:rsidRPr="003B4DA7">
              <w:rPr>
                <w:sz w:val="20"/>
                <w:szCs w:val="20"/>
              </w:rPr>
              <w:t>Bilgilendir-Birlikte Çalış</w:t>
            </w:r>
          </w:p>
        </w:tc>
      </w:tr>
      <w:tr w:rsidR="003B4DA7" w:rsidRPr="00062F9E" w:rsidTr="003B4DA7">
        <w:trPr>
          <w:cnfStyle w:val="000000100000"/>
          <w:trHeight w:val="282"/>
        </w:trPr>
        <w:tc>
          <w:tcPr>
            <w:cnfStyle w:val="000010000000"/>
            <w:tcW w:w="1206" w:type="pct"/>
            <w:noWrap/>
          </w:tcPr>
          <w:p w:rsidR="006C6D88" w:rsidRPr="003B4DA7" w:rsidRDefault="006C6D88" w:rsidP="006C6D88">
            <w:r w:rsidRPr="003B4DA7">
              <w:t>Sosyal Yardımlaşma ve Dayanışma Vakfı Müd.</w:t>
            </w:r>
          </w:p>
        </w:tc>
        <w:tc>
          <w:tcPr>
            <w:tcW w:w="216" w:type="pct"/>
            <w:noWrap/>
          </w:tcPr>
          <w:p w:rsidR="006C6D88" w:rsidRPr="003B4DA7" w:rsidRDefault="006C6D88" w:rsidP="006C6D88">
            <w:pPr>
              <w:jc w:val="center"/>
              <w:cnfStyle w:val="000000100000"/>
              <w:rPr>
                <w:sz w:val="20"/>
                <w:szCs w:val="20"/>
              </w:rPr>
            </w:pPr>
            <w:r w:rsidRPr="003B4DA7">
              <w:rPr>
                <w:sz w:val="20"/>
                <w:szCs w:val="20"/>
              </w:rPr>
              <w:t>D </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X</w:t>
            </w:r>
          </w:p>
        </w:tc>
        <w:tc>
          <w:tcPr>
            <w:tcW w:w="222" w:type="pct"/>
            <w:noWrap/>
          </w:tcPr>
          <w:p w:rsidR="006C6D88" w:rsidRPr="003B4DA7" w:rsidRDefault="006C6D88" w:rsidP="006C6D88">
            <w:pPr>
              <w:jc w:val="center"/>
              <w:cnfStyle w:val="000000100000"/>
              <w:rPr>
                <w:sz w:val="20"/>
                <w:szCs w:val="20"/>
              </w:rPr>
            </w:pPr>
            <w:r w:rsidRPr="003B4DA7">
              <w:rPr>
                <w:sz w:val="20"/>
                <w:szCs w:val="20"/>
              </w:rPr>
              <w:t>X</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rPr>
                <w:sz w:val="20"/>
                <w:szCs w:val="20"/>
              </w:rPr>
            </w:pPr>
            <w:r w:rsidRPr="003B4DA7">
              <w:rPr>
                <w:sz w:val="20"/>
                <w:szCs w:val="20"/>
              </w:rPr>
              <w:t>4</w:t>
            </w:r>
          </w:p>
        </w:tc>
        <w:tc>
          <w:tcPr>
            <w:cnfStyle w:val="000010000000"/>
            <w:tcW w:w="215" w:type="pct"/>
            <w:noWrap/>
          </w:tcPr>
          <w:p w:rsidR="006C6D88" w:rsidRPr="003B4DA7" w:rsidRDefault="006C6D88" w:rsidP="006C6D88">
            <w:pPr>
              <w:jc w:val="center"/>
              <w:rPr>
                <w:sz w:val="20"/>
                <w:szCs w:val="20"/>
              </w:rPr>
            </w:pPr>
            <w:r w:rsidRPr="003B4DA7">
              <w:rPr>
                <w:sz w:val="20"/>
                <w:szCs w:val="20"/>
              </w:rPr>
              <w:t>4</w:t>
            </w:r>
          </w:p>
        </w:tc>
        <w:tc>
          <w:tcPr>
            <w:tcW w:w="917" w:type="pct"/>
            <w:noWrap/>
          </w:tcPr>
          <w:p w:rsidR="006C6D88" w:rsidRPr="003B4DA7" w:rsidRDefault="006C6D88" w:rsidP="006C6D88">
            <w:pPr>
              <w:cnfStyle w:val="000000100000"/>
              <w:rPr>
                <w:sz w:val="20"/>
                <w:szCs w:val="20"/>
              </w:rPr>
            </w:pPr>
            <w:r w:rsidRPr="003B4DA7">
              <w:rPr>
                <w:sz w:val="20"/>
                <w:szCs w:val="20"/>
              </w:rPr>
              <w:t>Bilgilendir-Birlikte Çalış</w:t>
            </w:r>
          </w:p>
        </w:tc>
      </w:tr>
      <w:tr w:rsidR="003B4DA7" w:rsidRPr="00062F9E" w:rsidTr="003B4DA7">
        <w:trPr>
          <w:cnfStyle w:val="000000010000"/>
          <w:trHeight w:val="282"/>
        </w:trPr>
        <w:tc>
          <w:tcPr>
            <w:cnfStyle w:val="000010000000"/>
            <w:tcW w:w="1206" w:type="pct"/>
            <w:noWrap/>
          </w:tcPr>
          <w:p w:rsidR="006C6D88" w:rsidRPr="003B4DA7" w:rsidRDefault="006C6D88" w:rsidP="006C6D88">
            <w:r w:rsidRPr="003B4DA7">
              <w:t xml:space="preserve">Kızılay Derneği </w:t>
            </w:r>
          </w:p>
        </w:tc>
        <w:tc>
          <w:tcPr>
            <w:tcW w:w="216" w:type="pct"/>
            <w:noWrap/>
          </w:tcPr>
          <w:p w:rsidR="006C6D88" w:rsidRPr="003B4DA7" w:rsidRDefault="006C6D88" w:rsidP="006C6D88">
            <w:pPr>
              <w:jc w:val="center"/>
              <w:cnfStyle w:val="000000010000"/>
              <w:rPr>
                <w:sz w:val="20"/>
                <w:szCs w:val="20"/>
              </w:rPr>
            </w:pPr>
            <w:r w:rsidRPr="003B4DA7">
              <w:rPr>
                <w:sz w:val="20"/>
                <w:szCs w:val="20"/>
              </w:rPr>
              <w:t>D </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X</w:t>
            </w:r>
          </w:p>
        </w:tc>
        <w:tc>
          <w:tcPr>
            <w:tcW w:w="222" w:type="pct"/>
            <w:noWrap/>
          </w:tcPr>
          <w:p w:rsidR="006C6D88" w:rsidRPr="003B4DA7" w:rsidRDefault="006C6D88" w:rsidP="006C6D88">
            <w:pPr>
              <w:jc w:val="center"/>
              <w:cnfStyle w:val="000000010000"/>
              <w:rPr>
                <w:sz w:val="20"/>
                <w:szCs w:val="20"/>
              </w:rPr>
            </w:pPr>
            <w:r w:rsidRPr="003B4DA7">
              <w:rPr>
                <w:sz w:val="20"/>
                <w:szCs w:val="20"/>
              </w:rPr>
              <w:t> </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rPr>
                <w:sz w:val="20"/>
                <w:szCs w:val="20"/>
              </w:rPr>
            </w:pPr>
            <w:r w:rsidRPr="003B4DA7">
              <w:rPr>
                <w:sz w:val="20"/>
                <w:szCs w:val="20"/>
              </w:rPr>
              <w:t>3</w:t>
            </w:r>
          </w:p>
        </w:tc>
        <w:tc>
          <w:tcPr>
            <w:cnfStyle w:val="000010000000"/>
            <w:tcW w:w="215" w:type="pct"/>
            <w:noWrap/>
          </w:tcPr>
          <w:p w:rsidR="006C6D88" w:rsidRPr="003B4DA7" w:rsidRDefault="006C6D88" w:rsidP="006C6D88">
            <w:pPr>
              <w:jc w:val="center"/>
              <w:rPr>
                <w:sz w:val="20"/>
                <w:szCs w:val="20"/>
              </w:rPr>
            </w:pPr>
            <w:r w:rsidRPr="003B4DA7">
              <w:rPr>
                <w:sz w:val="20"/>
                <w:szCs w:val="20"/>
              </w:rPr>
              <w:t>4</w:t>
            </w:r>
          </w:p>
        </w:tc>
        <w:tc>
          <w:tcPr>
            <w:tcW w:w="917" w:type="pct"/>
            <w:noWrap/>
          </w:tcPr>
          <w:p w:rsidR="006C6D88" w:rsidRPr="003B4DA7" w:rsidRDefault="006C6D88" w:rsidP="006C6D88">
            <w:pPr>
              <w:cnfStyle w:val="000000010000"/>
              <w:rPr>
                <w:sz w:val="20"/>
                <w:szCs w:val="20"/>
              </w:rPr>
            </w:pPr>
            <w:r w:rsidRPr="003B4DA7">
              <w:rPr>
                <w:sz w:val="20"/>
                <w:szCs w:val="20"/>
              </w:rPr>
              <w:t>İzle-Birlikte Çalış</w:t>
            </w:r>
          </w:p>
        </w:tc>
      </w:tr>
      <w:tr w:rsidR="003B4DA7" w:rsidRPr="00062F9E" w:rsidTr="003B4DA7">
        <w:trPr>
          <w:cnfStyle w:val="000000100000"/>
          <w:trHeight w:val="282"/>
        </w:trPr>
        <w:tc>
          <w:tcPr>
            <w:cnfStyle w:val="000010000000"/>
            <w:tcW w:w="1206" w:type="pct"/>
            <w:noWrap/>
          </w:tcPr>
          <w:p w:rsidR="006C6D88" w:rsidRPr="003B4DA7" w:rsidRDefault="006C6D88" w:rsidP="006C6D88">
            <w:r w:rsidRPr="003B4DA7">
              <w:t>Mal Müdürlüğü</w:t>
            </w:r>
          </w:p>
        </w:tc>
        <w:tc>
          <w:tcPr>
            <w:tcW w:w="216" w:type="pct"/>
            <w:noWrap/>
          </w:tcPr>
          <w:p w:rsidR="006C6D88" w:rsidRPr="003B4DA7" w:rsidRDefault="006C6D88" w:rsidP="006C6D88">
            <w:pPr>
              <w:jc w:val="center"/>
              <w:cnfStyle w:val="000000100000"/>
              <w:rPr>
                <w:sz w:val="20"/>
                <w:szCs w:val="20"/>
              </w:rPr>
            </w:pPr>
            <w:r w:rsidRPr="003B4DA7">
              <w:rPr>
                <w:sz w:val="20"/>
                <w:szCs w:val="20"/>
              </w:rPr>
              <w:t>D </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rPr>
                <w:sz w:val="20"/>
                <w:szCs w:val="20"/>
              </w:rPr>
            </w:pPr>
            <w:r w:rsidRPr="003B4DA7">
              <w:rPr>
                <w:sz w:val="20"/>
                <w:szCs w:val="20"/>
              </w:rPr>
              <w:t>X</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rPr>
                <w:sz w:val="20"/>
                <w:szCs w:val="20"/>
              </w:rPr>
            </w:pPr>
            <w:r w:rsidRPr="003B4DA7">
              <w:rPr>
                <w:sz w:val="20"/>
                <w:szCs w:val="20"/>
              </w:rPr>
              <w:t> </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rPr>
                <w:sz w:val="20"/>
                <w:szCs w:val="20"/>
              </w:rPr>
            </w:pPr>
            <w:r w:rsidRPr="003B4DA7">
              <w:rPr>
                <w:sz w:val="20"/>
                <w:szCs w:val="20"/>
              </w:rPr>
              <w:t>4</w:t>
            </w:r>
          </w:p>
        </w:tc>
        <w:tc>
          <w:tcPr>
            <w:cnfStyle w:val="00001000000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100000"/>
              <w:rPr>
                <w:sz w:val="20"/>
                <w:szCs w:val="20"/>
              </w:rPr>
            </w:pPr>
            <w:r w:rsidRPr="003B4DA7">
              <w:rPr>
                <w:sz w:val="20"/>
                <w:szCs w:val="20"/>
              </w:rPr>
              <w:t>Bilgilendir-Gözet</w:t>
            </w:r>
          </w:p>
        </w:tc>
      </w:tr>
      <w:tr w:rsidR="003B4DA7" w:rsidRPr="00062F9E" w:rsidTr="003B4DA7">
        <w:trPr>
          <w:cnfStyle w:val="000000010000"/>
          <w:trHeight w:val="282"/>
        </w:trPr>
        <w:tc>
          <w:tcPr>
            <w:cnfStyle w:val="000010000000"/>
            <w:tcW w:w="1206" w:type="pct"/>
            <w:noWrap/>
          </w:tcPr>
          <w:p w:rsidR="006C6D88" w:rsidRPr="003B4DA7" w:rsidRDefault="006C6D88" w:rsidP="006C6D88">
            <w:r w:rsidRPr="003B4DA7">
              <w:t>Nüfus ve Vatandaşlık İlçe Müdürlüğü</w:t>
            </w:r>
          </w:p>
        </w:tc>
        <w:tc>
          <w:tcPr>
            <w:tcW w:w="216" w:type="pct"/>
            <w:noWrap/>
          </w:tcPr>
          <w:p w:rsidR="006C6D88" w:rsidRPr="003B4DA7" w:rsidRDefault="006C6D88" w:rsidP="006C6D88">
            <w:pPr>
              <w:jc w:val="center"/>
              <w:cnfStyle w:val="000000010000"/>
              <w:rPr>
                <w:sz w:val="20"/>
                <w:szCs w:val="20"/>
              </w:rPr>
            </w:pPr>
            <w:r w:rsidRPr="003B4DA7">
              <w:rPr>
                <w:sz w:val="20"/>
                <w:szCs w:val="20"/>
              </w:rPr>
              <w:t>D </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rPr>
                <w:sz w:val="20"/>
                <w:szCs w:val="20"/>
              </w:rPr>
            </w:pPr>
            <w:r w:rsidRPr="003B4DA7">
              <w:rPr>
                <w:sz w:val="20"/>
                <w:szCs w:val="20"/>
              </w:rPr>
              <w:t>X</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010000"/>
              <w:rPr>
                <w:sz w:val="20"/>
                <w:szCs w:val="20"/>
              </w:rPr>
            </w:pPr>
            <w:r w:rsidRPr="003B4DA7">
              <w:rPr>
                <w:sz w:val="20"/>
                <w:szCs w:val="20"/>
              </w:rPr>
              <w:t>X</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rPr>
                <w:sz w:val="20"/>
                <w:szCs w:val="20"/>
              </w:rPr>
            </w:pPr>
            <w:r w:rsidRPr="003B4DA7">
              <w:rPr>
                <w:sz w:val="20"/>
                <w:szCs w:val="20"/>
              </w:rPr>
              <w:t>3</w:t>
            </w:r>
          </w:p>
        </w:tc>
        <w:tc>
          <w:tcPr>
            <w:cnfStyle w:val="00001000000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010000"/>
              <w:rPr>
                <w:sz w:val="20"/>
                <w:szCs w:val="20"/>
              </w:rPr>
            </w:pPr>
            <w:r w:rsidRPr="003B4DA7">
              <w:rPr>
                <w:sz w:val="20"/>
                <w:szCs w:val="20"/>
              </w:rPr>
              <w:t>İzle-Gözet</w:t>
            </w:r>
          </w:p>
        </w:tc>
      </w:tr>
      <w:tr w:rsidR="003B4DA7" w:rsidRPr="00062F9E" w:rsidTr="003B4DA7">
        <w:trPr>
          <w:cnfStyle w:val="000000100000"/>
          <w:trHeight w:val="282"/>
        </w:trPr>
        <w:tc>
          <w:tcPr>
            <w:cnfStyle w:val="000010000000"/>
            <w:tcW w:w="1206" w:type="pct"/>
            <w:noWrap/>
          </w:tcPr>
          <w:p w:rsidR="006C6D88" w:rsidRPr="003B4DA7" w:rsidRDefault="006C6D88" w:rsidP="006C6D88">
            <w:r w:rsidRPr="003B4DA7">
              <w:t>SGK İlçe Müdürlüğü</w:t>
            </w:r>
          </w:p>
        </w:tc>
        <w:tc>
          <w:tcPr>
            <w:tcW w:w="216" w:type="pct"/>
            <w:noWrap/>
          </w:tcPr>
          <w:p w:rsidR="006C6D88" w:rsidRPr="003B4DA7" w:rsidRDefault="006C6D88" w:rsidP="006C6D88">
            <w:pPr>
              <w:jc w:val="center"/>
              <w:cnfStyle w:val="000000100000"/>
              <w:rPr>
                <w:sz w:val="20"/>
                <w:szCs w:val="20"/>
              </w:rPr>
            </w:pPr>
            <w:r w:rsidRPr="003B4DA7">
              <w:rPr>
                <w:sz w:val="20"/>
                <w:szCs w:val="20"/>
              </w:rPr>
              <w:t>D </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rPr>
                <w:sz w:val="20"/>
                <w:szCs w:val="20"/>
              </w:rPr>
            </w:pPr>
            <w:r w:rsidRPr="003B4DA7">
              <w:rPr>
                <w:sz w:val="20"/>
                <w:szCs w:val="20"/>
              </w:rPr>
              <w:t>X</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rPr>
                <w:sz w:val="20"/>
                <w:szCs w:val="20"/>
              </w:rPr>
            </w:pPr>
            <w:r w:rsidRPr="003B4DA7">
              <w:rPr>
                <w:sz w:val="20"/>
                <w:szCs w:val="20"/>
              </w:rPr>
              <w:t>3</w:t>
            </w:r>
          </w:p>
        </w:tc>
        <w:tc>
          <w:tcPr>
            <w:cnfStyle w:val="000010000000"/>
            <w:tcW w:w="215" w:type="pct"/>
            <w:noWrap/>
          </w:tcPr>
          <w:p w:rsidR="006C6D88" w:rsidRPr="003B4DA7" w:rsidRDefault="006C6D88" w:rsidP="006C6D88">
            <w:pPr>
              <w:jc w:val="center"/>
              <w:rPr>
                <w:sz w:val="20"/>
                <w:szCs w:val="20"/>
              </w:rPr>
            </w:pPr>
            <w:r w:rsidRPr="003B4DA7">
              <w:rPr>
                <w:sz w:val="20"/>
                <w:szCs w:val="20"/>
              </w:rPr>
              <w:t>2</w:t>
            </w:r>
          </w:p>
        </w:tc>
        <w:tc>
          <w:tcPr>
            <w:tcW w:w="917" w:type="pct"/>
            <w:noWrap/>
          </w:tcPr>
          <w:p w:rsidR="006C6D88" w:rsidRPr="003B4DA7" w:rsidRDefault="006C6D88" w:rsidP="006C6D88">
            <w:pPr>
              <w:cnfStyle w:val="000000100000"/>
              <w:rPr>
                <w:sz w:val="20"/>
                <w:szCs w:val="20"/>
              </w:rPr>
            </w:pPr>
            <w:r w:rsidRPr="003B4DA7">
              <w:rPr>
                <w:sz w:val="20"/>
                <w:szCs w:val="20"/>
              </w:rPr>
              <w:t>İzle-Gözet</w:t>
            </w:r>
          </w:p>
        </w:tc>
      </w:tr>
      <w:tr w:rsidR="003B4DA7" w:rsidRPr="00062F9E" w:rsidTr="003B4DA7">
        <w:trPr>
          <w:cnfStyle w:val="000000010000"/>
          <w:trHeight w:val="282"/>
        </w:trPr>
        <w:tc>
          <w:tcPr>
            <w:cnfStyle w:val="000010000000"/>
            <w:tcW w:w="1206" w:type="pct"/>
            <w:noWrap/>
          </w:tcPr>
          <w:p w:rsidR="006C6D88" w:rsidRPr="003B4DA7" w:rsidRDefault="006C6D88" w:rsidP="006C6D88">
            <w:r w:rsidRPr="003B4DA7">
              <w:t>Sarıkaya İlçe Müftülüğü</w:t>
            </w:r>
          </w:p>
        </w:tc>
        <w:tc>
          <w:tcPr>
            <w:tcW w:w="216" w:type="pct"/>
            <w:noWrap/>
          </w:tcPr>
          <w:p w:rsidR="006C6D88" w:rsidRPr="003B4DA7" w:rsidRDefault="006C6D88" w:rsidP="006C6D88">
            <w:pPr>
              <w:jc w:val="center"/>
              <w:cnfStyle w:val="000000010000"/>
              <w:rPr>
                <w:sz w:val="20"/>
                <w:szCs w:val="20"/>
              </w:rPr>
            </w:pPr>
            <w:r w:rsidRPr="003B4DA7">
              <w:rPr>
                <w:sz w:val="20"/>
                <w:szCs w:val="20"/>
              </w:rPr>
              <w:t>D </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rPr>
                <w:sz w:val="20"/>
                <w:szCs w:val="20"/>
              </w:rPr>
            </w:pPr>
            <w:r w:rsidRPr="003B4DA7">
              <w:rPr>
                <w:sz w:val="20"/>
                <w:szCs w:val="20"/>
              </w:rPr>
              <w:t> X</w:t>
            </w:r>
          </w:p>
        </w:tc>
        <w:tc>
          <w:tcPr>
            <w:cnfStyle w:val="000010000000"/>
            <w:tcW w:w="215" w:type="pct"/>
          </w:tcPr>
          <w:p w:rsidR="006C6D88" w:rsidRPr="003B4DA7" w:rsidRDefault="006C6D88" w:rsidP="006C6D88">
            <w:pPr>
              <w:jc w:val="center"/>
              <w:rPr>
                <w:sz w:val="20"/>
                <w:szCs w:val="20"/>
              </w:rPr>
            </w:pPr>
          </w:p>
        </w:tc>
        <w:tc>
          <w:tcPr>
            <w:tcW w:w="222" w:type="pct"/>
            <w:noWrap/>
          </w:tcPr>
          <w:p w:rsidR="006C6D88" w:rsidRPr="003B4DA7" w:rsidRDefault="006C6D88" w:rsidP="006C6D88">
            <w:pPr>
              <w:jc w:val="center"/>
              <w:cnfStyle w:val="000000010000"/>
              <w:rPr>
                <w:sz w:val="20"/>
                <w:szCs w:val="20"/>
              </w:rPr>
            </w:pPr>
            <w:r w:rsidRPr="003B4DA7">
              <w:rPr>
                <w:sz w:val="20"/>
                <w:szCs w:val="20"/>
              </w:rPr>
              <w:t>X</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rPr>
                <w:sz w:val="20"/>
                <w:szCs w:val="20"/>
              </w:rPr>
            </w:pPr>
            <w:r w:rsidRPr="003B4DA7">
              <w:rPr>
                <w:sz w:val="20"/>
                <w:szCs w:val="20"/>
              </w:rPr>
              <w:t>3</w:t>
            </w:r>
          </w:p>
        </w:tc>
        <w:tc>
          <w:tcPr>
            <w:cnfStyle w:val="000010000000"/>
            <w:tcW w:w="215" w:type="pct"/>
            <w:noWrap/>
          </w:tcPr>
          <w:p w:rsidR="006C6D88" w:rsidRPr="003B4DA7" w:rsidRDefault="006C6D88" w:rsidP="006C6D88">
            <w:pPr>
              <w:jc w:val="center"/>
              <w:rPr>
                <w:sz w:val="20"/>
                <w:szCs w:val="20"/>
              </w:rPr>
            </w:pPr>
            <w:r w:rsidRPr="003B4DA7">
              <w:rPr>
                <w:sz w:val="20"/>
                <w:szCs w:val="20"/>
              </w:rPr>
              <w:t>4</w:t>
            </w:r>
          </w:p>
        </w:tc>
        <w:tc>
          <w:tcPr>
            <w:tcW w:w="917" w:type="pct"/>
            <w:noWrap/>
          </w:tcPr>
          <w:p w:rsidR="006C6D88" w:rsidRPr="003B4DA7" w:rsidRDefault="006C6D88" w:rsidP="006C6D88">
            <w:pPr>
              <w:cnfStyle w:val="000000010000"/>
              <w:rPr>
                <w:sz w:val="20"/>
                <w:szCs w:val="20"/>
              </w:rPr>
            </w:pPr>
            <w:r w:rsidRPr="003B4DA7">
              <w:rPr>
                <w:sz w:val="20"/>
                <w:szCs w:val="20"/>
              </w:rPr>
              <w:t>İzle-Birlikte Çalış</w:t>
            </w:r>
          </w:p>
        </w:tc>
      </w:tr>
      <w:tr w:rsidR="003B4DA7" w:rsidRPr="00062F9E" w:rsidTr="003B4DA7">
        <w:trPr>
          <w:cnfStyle w:val="000000100000"/>
          <w:trHeight w:val="282"/>
        </w:trPr>
        <w:tc>
          <w:tcPr>
            <w:cnfStyle w:val="000010000000"/>
            <w:tcW w:w="1206" w:type="pct"/>
            <w:noWrap/>
          </w:tcPr>
          <w:p w:rsidR="006C6D88" w:rsidRPr="003B4DA7" w:rsidRDefault="006C6D88" w:rsidP="006C6D88">
            <w:r w:rsidRPr="003B4DA7">
              <w:t>Siyasi Partiler</w:t>
            </w:r>
          </w:p>
        </w:tc>
        <w:tc>
          <w:tcPr>
            <w:tcW w:w="216" w:type="pct"/>
            <w:noWrap/>
          </w:tcPr>
          <w:p w:rsidR="006C6D88" w:rsidRPr="003B4DA7" w:rsidRDefault="006C6D88" w:rsidP="006C6D88">
            <w:pPr>
              <w:jc w:val="center"/>
              <w:cnfStyle w:val="000000100000"/>
              <w:rPr>
                <w:sz w:val="20"/>
                <w:szCs w:val="20"/>
              </w:rPr>
            </w:pPr>
            <w:r w:rsidRPr="003B4DA7">
              <w:rPr>
                <w:sz w:val="20"/>
                <w:szCs w:val="20"/>
              </w:rPr>
              <w:t>D </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rPr>
                <w:sz w:val="20"/>
                <w:szCs w:val="20"/>
              </w:rPr>
            </w:pPr>
            <w:r w:rsidRPr="003B4DA7">
              <w:rPr>
                <w:sz w:val="20"/>
                <w:szCs w:val="20"/>
              </w:rPr>
              <w:t> </w:t>
            </w:r>
          </w:p>
        </w:tc>
        <w:tc>
          <w:tcPr>
            <w:cnfStyle w:val="000010000000"/>
            <w:tcW w:w="1362" w:type="pct"/>
            <w:noWrap/>
          </w:tcPr>
          <w:p w:rsidR="006C6D88" w:rsidRPr="003B4DA7" w:rsidRDefault="006C6D88" w:rsidP="006C6D88">
            <w:pPr>
              <w:rPr>
                <w:sz w:val="20"/>
                <w:szCs w:val="20"/>
              </w:rPr>
            </w:pPr>
            <w:r w:rsidRPr="003B4DA7">
              <w:rPr>
                <w:sz w:val="20"/>
                <w:szCs w:val="20"/>
              </w:rPr>
              <w:t>Eğitime dolaylı destek</w:t>
            </w:r>
          </w:p>
        </w:tc>
        <w:tc>
          <w:tcPr>
            <w:tcW w:w="215" w:type="pct"/>
            <w:noWrap/>
          </w:tcPr>
          <w:p w:rsidR="006C6D88" w:rsidRPr="003B4DA7" w:rsidRDefault="006C6D88" w:rsidP="006C6D88">
            <w:pPr>
              <w:jc w:val="center"/>
              <w:cnfStyle w:val="000000100000"/>
              <w:rPr>
                <w:sz w:val="20"/>
                <w:szCs w:val="20"/>
              </w:rPr>
            </w:pPr>
            <w:r w:rsidRPr="003B4DA7">
              <w:rPr>
                <w:sz w:val="20"/>
                <w:szCs w:val="20"/>
              </w:rPr>
              <w:t>2</w:t>
            </w:r>
          </w:p>
        </w:tc>
        <w:tc>
          <w:tcPr>
            <w:cnfStyle w:val="000010000000"/>
            <w:tcW w:w="215" w:type="pct"/>
            <w:noWrap/>
          </w:tcPr>
          <w:p w:rsidR="006C6D88" w:rsidRPr="003B4DA7" w:rsidRDefault="006C6D88" w:rsidP="006C6D88">
            <w:pPr>
              <w:jc w:val="center"/>
              <w:rPr>
                <w:sz w:val="20"/>
                <w:szCs w:val="20"/>
              </w:rPr>
            </w:pPr>
            <w:r w:rsidRPr="003B4DA7">
              <w:rPr>
                <w:sz w:val="20"/>
                <w:szCs w:val="20"/>
              </w:rPr>
              <w:t>2</w:t>
            </w:r>
          </w:p>
        </w:tc>
        <w:tc>
          <w:tcPr>
            <w:tcW w:w="917" w:type="pct"/>
            <w:noWrap/>
          </w:tcPr>
          <w:p w:rsidR="006C6D88" w:rsidRPr="003B4DA7" w:rsidRDefault="006C6D88" w:rsidP="006C6D88">
            <w:pPr>
              <w:cnfStyle w:val="000000100000"/>
              <w:rPr>
                <w:sz w:val="20"/>
                <w:szCs w:val="20"/>
              </w:rPr>
            </w:pPr>
            <w:r w:rsidRPr="003B4DA7">
              <w:rPr>
                <w:sz w:val="20"/>
                <w:szCs w:val="20"/>
              </w:rPr>
              <w:t>İzle-Gözet</w:t>
            </w:r>
          </w:p>
        </w:tc>
      </w:tr>
      <w:tr w:rsidR="003B4DA7" w:rsidRPr="00062F9E" w:rsidTr="003B4DA7">
        <w:trPr>
          <w:cnfStyle w:val="000000010000"/>
          <w:trHeight w:val="282"/>
        </w:trPr>
        <w:tc>
          <w:tcPr>
            <w:cnfStyle w:val="000010000000"/>
            <w:tcW w:w="1206" w:type="pct"/>
            <w:noWrap/>
          </w:tcPr>
          <w:p w:rsidR="006C6D88" w:rsidRPr="003B4DA7" w:rsidRDefault="006C6D88" w:rsidP="006C6D88">
            <w:r w:rsidRPr="003B4DA7">
              <w:t>Muhtarlıklar</w:t>
            </w:r>
          </w:p>
        </w:tc>
        <w:tc>
          <w:tcPr>
            <w:tcW w:w="216" w:type="pct"/>
            <w:noWrap/>
          </w:tcPr>
          <w:p w:rsidR="006C6D88" w:rsidRPr="003B4DA7" w:rsidRDefault="006C6D88" w:rsidP="006C6D88">
            <w:pPr>
              <w:jc w:val="center"/>
              <w:cnfStyle w:val="000000010000"/>
              <w:rPr>
                <w:sz w:val="20"/>
                <w:szCs w:val="20"/>
              </w:rPr>
            </w:pPr>
            <w:r w:rsidRPr="003B4DA7">
              <w:rPr>
                <w:sz w:val="20"/>
                <w:szCs w:val="20"/>
              </w:rPr>
              <w:t> D</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010000"/>
              <w:rPr>
                <w:sz w:val="20"/>
                <w:szCs w:val="20"/>
              </w:rPr>
            </w:pPr>
            <w:r w:rsidRPr="003B4DA7">
              <w:rPr>
                <w:sz w:val="20"/>
                <w:szCs w:val="20"/>
              </w:rPr>
              <w:t>X</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rPr>
                <w:sz w:val="20"/>
                <w:szCs w:val="20"/>
              </w:rPr>
            </w:pPr>
            <w:r w:rsidRPr="003B4DA7">
              <w:rPr>
                <w:sz w:val="20"/>
                <w:szCs w:val="20"/>
              </w:rPr>
              <w:t>3</w:t>
            </w:r>
          </w:p>
        </w:tc>
        <w:tc>
          <w:tcPr>
            <w:cnfStyle w:val="00001000000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010000"/>
              <w:rPr>
                <w:sz w:val="20"/>
                <w:szCs w:val="20"/>
              </w:rPr>
            </w:pPr>
            <w:r w:rsidRPr="003B4DA7">
              <w:rPr>
                <w:sz w:val="20"/>
                <w:szCs w:val="20"/>
              </w:rPr>
              <w:t>İzle-Gözet</w:t>
            </w:r>
          </w:p>
        </w:tc>
      </w:tr>
      <w:tr w:rsidR="003B4DA7" w:rsidRPr="00062F9E" w:rsidTr="003B4DA7">
        <w:trPr>
          <w:cnfStyle w:val="000000100000"/>
          <w:trHeight w:val="282"/>
        </w:trPr>
        <w:tc>
          <w:tcPr>
            <w:cnfStyle w:val="000010000000"/>
            <w:tcW w:w="1206" w:type="pct"/>
            <w:noWrap/>
          </w:tcPr>
          <w:p w:rsidR="006C6D88" w:rsidRPr="003B4DA7" w:rsidRDefault="006C6D88" w:rsidP="006C6D88">
            <w:r w:rsidRPr="003B4DA7">
              <w:t>İlçe Tarım Müdürlüğü</w:t>
            </w:r>
          </w:p>
        </w:tc>
        <w:tc>
          <w:tcPr>
            <w:tcW w:w="216" w:type="pct"/>
            <w:noWrap/>
          </w:tcPr>
          <w:p w:rsidR="006C6D88" w:rsidRPr="003B4DA7" w:rsidRDefault="006C6D88" w:rsidP="006C6D88">
            <w:pPr>
              <w:jc w:val="center"/>
              <w:cnfStyle w:val="000000100000"/>
              <w:rPr>
                <w:sz w:val="20"/>
                <w:szCs w:val="20"/>
              </w:rPr>
            </w:pPr>
            <w:r w:rsidRPr="003B4DA7">
              <w:rPr>
                <w:sz w:val="20"/>
                <w:szCs w:val="20"/>
              </w:rPr>
              <w:t>D </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rPr>
                <w:sz w:val="20"/>
                <w:szCs w:val="20"/>
              </w:rPr>
            </w:pPr>
            <w:r w:rsidRPr="003B4DA7">
              <w:rPr>
                <w:sz w:val="20"/>
                <w:szCs w:val="20"/>
              </w:rPr>
              <w:t> </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rPr>
                <w:sz w:val="20"/>
                <w:szCs w:val="20"/>
              </w:rPr>
            </w:pPr>
            <w:r w:rsidRPr="003B4DA7">
              <w:rPr>
                <w:sz w:val="20"/>
                <w:szCs w:val="20"/>
              </w:rPr>
              <w:t>2</w:t>
            </w:r>
          </w:p>
        </w:tc>
        <w:tc>
          <w:tcPr>
            <w:cnfStyle w:val="000010000000"/>
            <w:tcW w:w="215" w:type="pct"/>
            <w:noWrap/>
          </w:tcPr>
          <w:p w:rsidR="006C6D88" w:rsidRPr="003B4DA7" w:rsidRDefault="006C6D88" w:rsidP="006C6D88">
            <w:pPr>
              <w:jc w:val="center"/>
              <w:rPr>
                <w:sz w:val="20"/>
                <w:szCs w:val="20"/>
              </w:rPr>
            </w:pPr>
            <w:r w:rsidRPr="003B4DA7">
              <w:rPr>
                <w:sz w:val="20"/>
                <w:szCs w:val="20"/>
              </w:rPr>
              <w:t>2</w:t>
            </w:r>
          </w:p>
        </w:tc>
        <w:tc>
          <w:tcPr>
            <w:tcW w:w="917" w:type="pct"/>
            <w:noWrap/>
          </w:tcPr>
          <w:p w:rsidR="006C6D88" w:rsidRPr="003B4DA7" w:rsidRDefault="006C6D88" w:rsidP="006C6D88">
            <w:pPr>
              <w:cnfStyle w:val="000000100000"/>
              <w:rPr>
                <w:sz w:val="20"/>
                <w:szCs w:val="20"/>
              </w:rPr>
            </w:pPr>
            <w:r w:rsidRPr="003B4DA7">
              <w:rPr>
                <w:sz w:val="20"/>
                <w:szCs w:val="20"/>
              </w:rPr>
              <w:t>İzle-Gözet</w:t>
            </w:r>
          </w:p>
        </w:tc>
      </w:tr>
      <w:tr w:rsidR="003B4DA7" w:rsidRPr="00062F9E" w:rsidTr="003B4DA7">
        <w:trPr>
          <w:cnfStyle w:val="000000010000"/>
          <w:trHeight w:val="282"/>
        </w:trPr>
        <w:tc>
          <w:tcPr>
            <w:cnfStyle w:val="000010000000"/>
            <w:tcW w:w="1206" w:type="pct"/>
            <w:noWrap/>
          </w:tcPr>
          <w:p w:rsidR="006C6D88" w:rsidRPr="003B4DA7" w:rsidRDefault="006C6D88" w:rsidP="006C6D88">
            <w:r w:rsidRPr="003B4DA7">
              <w:t>Şoförler ve Otomobilciler Odası Başk.</w:t>
            </w:r>
          </w:p>
        </w:tc>
        <w:tc>
          <w:tcPr>
            <w:tcW w:w="216" w:type="pct"/>
            <w:noWrap/>
          </w:tcPr>
          <w:p w:rsidR="006C6D88" w:rsidRPr="003B4DA7" w:rsidRDefault="006C6D88" w:rsidP="006C6D88">
            <w:pPr>
              <w:jc w:val="center"/>
              <w:cnfStyle w:val="000000010000"/>
              <w:rPr>
                <w:sz w:val="20"/>
                <w:szCs w:val="20"/>
              </w:rPr>
            </w:pPr>
            <w:r w:rsidRPr="003B4DA7">
              <w:rPr>
                <w:sz w:val="20"/>
                <w:szCs w:val="20"/>
              </w:rPr>
              <w:t>D</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010000"/>
              <w:rPr>
                <w:sz w:val="20"/>
                <w:szCs w:val="20"/>
              </w:rPr>
            </w:pPr>
            <w:r w:rsidRPr="003B4DA7">
              <w:rPr>
                <w:sz w:val="20"/>
                <w:szCs w:val="20"/>
              </w:rPr>
              <w:t>X</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rPr>
                <w:sz w:val="20"/>
                <w:szCs w:val="20"/>
              </w:rPr>
            </w:pPr>
            <w:r w:rsidRPr="003B4DA7">
              <w:rPr>
                <w:sz w:val="20"/>
                <w:szCs w:val="20"/>
              </w:rPr>
              <w:t>3</w:t>
            </w:r>
          </w:p>
        </w:tc>
        <w:tc>
          <w:tcPr>
            <w:cnfStyle w:val="00001000000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010000"/>
              <w:rPr>
                <w:sz w:val="20"/>
                <w:szCs w:val="20"/>
              </w:rPr>
            </w:pPr>
            <w:r w:rsidRPr="003B4DA7">
              <w:rPr>
                <w:sz w:val="20"/>
                <w:szCs w:val="20"/>
              </w:rPr>
              <w:t>İzle-Gözet</w:t>
            </w:r>
          </w:p>
        </w:tc>
      </w:tr>
      <w:tr w:rsidR="003B4DA7" w:rsidRPr="00062F9E" w:rsidTr="003B4DA7">
        <w:trPr>
          <w:cnfStyle w:val="000000100000"/>
          <w:trHeight w:val="282"/>
        </w:trPr>
        <w:tc>
          <w:tcPr>
            <w:cnfStyle w:val="000010000000"/>
            <w:tcW w:w="1206" w:type="pct"/>
            <w:noWrap/>
          </w:tcPr>
          <w:p w:rsidR="006C6D88" w:rsidRPr="003B4DA7" w:rsidRDefault="006C6D88" w:rsidP="006C6D88">
            <w:r w:rsidRPr="003B4DA7">
              <w:lastRenderedPageBreak/>
              <w:t>Bankalar</w:t>
            </w:r>
          </w:p>
        </w:tc>
        <w:tc>
          <w:tcPr>
            <w:tcW w:w="216" w:type="pct"/>
            <w:noWrap/>
          </w:tcPr>
          <w:p w:rsidR="006C6D88" w:rsidRPr="003B4DA7" w:rsidRDefault="006C6D88" w:rsidP="006C6D88">
            <w:pPr>
              <w:jc w:val="center"/>
              <w:cnfStyle w:val="000000100000"/>
              <w:rPr>
                <w:sz w:val="20"/>
                <w:szCs w:val="20"/>
              </w:rPr>
            </w:pPr>
            <w:r w:rsidRPr="003B4DA7">
              <w:rPr>
                <w:sz w:val="20"/>
                <w:szCs w:val="20"/>
              </w:rPr>
              <w:t>D</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rPr>
                <w:sz w:val="20"/>
                <w:szCs w:val="20"/>
              </w:rPr>
            </w:pPr>
            <w:r w:rsidRPr="003B4DA7">
              <w:rPr>
                <w:sz w:val="20"/>
                <w:szCs w:val="20"/>
              </w:rPr>
              <w:t> </w:t>
            </w:r>
          </w:p>
        </w:tc>
        <w:tc>
          <w:tcPr>
            <w:cnfStyle w:val="000010000000"/>
            <w:tcW w:w="1362" w:type="pct"/>
            <w:noWrap/>
          </w:tcPr>
          <w:p w:rsidR="006C6D88" w:rsidRPr="003B4DA7" w:rsidRDefault="006C6D88" w:rsidP="006C6D88">
            <w:pPr>
              <w:rPr>
                <w:sz w:val="20"/>
                <w:szCs w:val="20"/>
              </w:rPr>
            </w:pPr>
            <w:r w:rsidRPr="003B4DA7">
              <w:rPr>
                <w:sz w:val="20"/>
                <w:szCs w:val="20"/>
              </w:rPr>
              <w:t>Eğitim çalışmalarına hizmet-Destek</w:t>
            </w:r>
          </w:p>
        </w:tc>
        <w:tc>
          <w:tcPr>
            <w:tcW w:w="215" w:type="pct"/>
            <w:noWrap/>
          </w:tcPr>
          <w:p w:rsidR="006C6D88" w:rsidRPr="003B4DA7" w:rsidRDefault="006C6D88" w:rsidP="006C6D88">
            <w:pPr>
              <w:jc w:val="center"/>
              <w:cnfStyle w:val="000000100000"/>
              <w:rPr>
                <w:sz w:val="20"/>
                <w:szCs w:val="20"/>
              </w:rPr>
            </w:pPr>
            <w:r w:rsidRPr="003B4DA7">
              <w:rPr>
                <w:sz w:val="20"/>
                <w:szCs w:val="20"/>
              </w:rPr>
              <w:t>3</w:t>
            </w:r>
          </w:p>
        </w:tc>
        <w:tc>
          <w:tcPr>
            <w:cnfStyle w:val="00001000000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100000"/>
              <w:rPr>
                <w:sz w:val="20"/>
                <w:szCs w:val="20"/>
              </w:rPr>
            </w:pPr>
            <w:r w:rsidRPr="003B4DA7">
              <w:rPr>
                <w:sz w:val="20"/>
                <w:szCs w:val="20"/>
              </w:rPr>
              <w:t>İzle-Gözet</w:t>
            </w:r>
          </w:p>
        </w:tc>
      </w:tr>
      <w:tr w:rsidR="003B4DA7" w:rsidRPr="00062F9E" w:rsidTr="003B4DA7">
        <w:trPr>
          <w:cnfStyle w:val="000000010000"/>
          <w:trHeight w:val="282"/>
        </w:trPr>
        <w:tc>
          <w:tcPr>
            <w:cnfStyle w:val="000010000000"/>
            <w:tcW w:w="1206" w:type="pct"/>
            <w:noWrap/>
          </w:tcPr>
          <w:p w:rsidR="006C6D88" w:rsidRPr="003B4DA7" w:rsidRDefault="006C6D88" w:rsidP="006C6D88">
            <w:r w:rsidRPr="003B4DA7">
              <w:t>Diğer İlçe Milli Eğitim Müdürlükleri</w:t>
            </w:r>
          </w:p>
        </w:tc>
        <w:tc>
          <w:tcPr>
            <w:tcW w:w="216" w:type="pct"/>
            <w:noWrap/>
          </w:tcPr>
          <w:p w:rsidR="006C6D88" w:rsidRPr="003B4DA7" w:rsidRDefault="006C6D88" w:rsidP="006C6D88">
            <w:pPr>
              <w:jc w:val="center"/>
              <w:cnfStyle w:val="000000010000"/>
              <w:rPr>
                <w:sz w:val="20"/>
                <w:szCs w:val="20"/>
              </w:rPr>
            </w:pPr>
            <w:r w:rsidRPr="003B4DA7">
              <w:rPr>
                <w:sz w:val="20"/>
                <w:szCs w:val="20"/>
              </w:rPr>
              <w:t>D</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X</w:t>
            </w:r>
          </w:p>
        </w:tc>
        <w:tc>
          <w:tcPr>
            <w:tcW w:w="222" w:type="pct"/>
            <w:noWrap/>
          </w:tcPr>
          <w:p w:rsidR="006C6D88" w:rsidRPr="003B4DA7" w:rsidRDefault="006C6D88" w:rsidP="006C6D88">
            <w:pPr>
              <w:jc w:val="center"/>
              <w:cnfStyle w:val="000000010000"/>
              <w:rPr>
                <w:sz w:val="20"/>
                <w:szCs w:val="20"/>
              </w:rPr>
            </w:pPr>
            <w:r w:rsidRPr="003B4DA7">
              <w:rPr>
                <w:sz w:val="20"/>
                <w:szCs w:val="20"/>
              </w:rPr>
              <w:t> </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rPr>
                <w:sz w:val="20"/>
                <w:szCs w:val="20"/>
              </w:rPr>
            </w:pPr>
            <w:r w:rsidRPr="003B4DA7">
              <w:rPr>
                <w:sz w:val="20"/>
                <w:szCs w:val="20"/>
              </w:rPr>
              <w:t>3</w:t>
            </w:r>
          </w:p>
        </w:tc>
        <w:tc>
          <w:tcPr>
            <w:cnfStyle w:val="00001000000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010000"/>
              <w:rPr>
                <w:sz w:val="20"/>
                <w:szCs w:val="20"/>
              </w:rPr>
            </w:pPr>
            <w:r w:rsidRPr="003B4DA7">
              <w:rPr>
                <w:sz w:val="20"/>
                <w:szCs w:val="20"/>
              </w:rPr>
              <w:t>İzle-Gözet</w:t>
            </w:r>
          </w:p>
        </w:tc>
      </w:tr>
      <w:tr w:rsidR="003B4DA7" w:rsidRPr="00062F9E" w:rsidTr="003B4DA7">
        <w:trPr>
          <w:cnfStyle w:val="000000100000"/>
          <w:trHeight w:val="282"/>
        </w:trPr>
        <w:tc>
          <w:tcPr>
            <w:cnfStyle w:val="000010000000"/>
            <w:tcW w:w="1206" w:type="pct"/>
            <w:noWrap/>
          </w:tcPr>
          <w:p w:rsidR="006C6D88" w:rsidRPr="00A15F55" w:rsidRDefault="006C6D88" w:rsidP="006C6D88">
            <w:pPr>
              <w:rPr>
                <w:szCs w:val="16"/>
              </w:rPr>
            </w:pPr>
            <w:r w:rsidRPr="00A15F55">
              <w:rPr>
                <w:szCs w:val="16"/>
              </w:rPr>
              <w:t>Diğer Bakanlıklar</w:t>
            </w:r>
          </w:p>
        </w:tc>
        <w:tc>
          <w:tcPr>
            <w:tcW w:w="216" w:type="pct"/>
            <w:noWrap/>
          </w:tcPr>
          <w:p w:rsidR="006C6D88" w:rsidRPr="003B4DA7" w:rsidRDefault="006C6D88" w:rsidP="006C6D88">
            <w:pPr>
              <w:jc w:val="center"/>
              <w:cnfStyle w:val="000000100000"/>
              <w:rPr>
                <w:sz w:val="20"/>
                <w:szCs w:val="20"/>
              </w:rPr>
            </w:pPr>
            <w:r w:rsidRPr="003B4DA7">
              <w:rPr>
                <w:sz w:val="20"/>
                <w:szCs w:val="20"/>
              </w:rPr>
              <w:t>D</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rPr>
                <w:sz w:val="20"/>
                <w:szCs w:val="20"/>
              </w:rPr>
            </w:pPr>
            <w:r w:rsidRPr="003B4DA7">
              <w:rPr>
                <w:sz w:val="20"/>
                <w:szCs w:val="20"/>
              </w:rPr>
              <w:t>X</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rPr>
                <w:sz w:val="20"/>
                <w:szCs w:val="20"/>
              </w:rPr>
            </w:pPr>
            <w:r w:rsidRPr="003B4DA7">
              <w:rPr>
                <w:sz w:val="20"/>
                <w:szCs w:val="20"/>
              </w:rPr>
              <w:t>3</w:t>
            </w:r>
          </w:p>
        </w:tc>
        <w:tc>
          <w:tcPr>
            <w:cnfStyle w:val="000010000000"/>
            <w:tcW w:w="215" w:type="pct"/>
            <w:noWrap/>
          </w:tcPr>
          <w:p w:rsidR="006C6D88" w:rsidRPr="003B4DA7" w:rsidRDefault="006C6D88" w:rsidP="006C6D88">
            <w:pPr>
              <w:jc w:val="center"/>
              <w:rPr>
                <w:sz w:val="20"/>
                <w:szCs w:val="20"/>
              </w:rPr>
            </w:pPr>
            <w:r w:rsidRPr="003B4DA7">
              <w:rPr>
                <w:sz w:val="20"/>
                <w:szCs w:val="20"/>
              </w:rPr>
              <w:t>4</w:t>
            </w:r>
          </w:p>
        </w:tc>
        <w:tc>
          <w:tcPr>
            <w:tcW w:w="917" w:type="pct"/>
            <w:noWrap/>
          </w:tcPr>
          <w:p w:rsidR="006C6D88" w:rsidRPr="003B4DA7" w:rsidRDefault="006C6D88" w:rsidP="006C6D88">
            <w:pPr>
              <w:cnfStyle w:val="000000100000"/>
              <w:rPr>
                <w:sz w:val="20"/>
                <w:szCs w:val="20"/>
              </w:rPr>
            </w:pPr>
            <w:r w:rsidRPr="003B4DA7">
              <w:rPr>
                <w:sz w:val="20"/>
                <w:szCs w:val="20"/>
              </w:rPr>
              <w:t>İzle-Birlikte Çalış</w:t>
            </w:r>
          </w:p>
        </w:tc>
      </w:tr>
      <w:tr w:rsidR="003B4DA7" w:rsidRPr="00062F9E" w:rsidTr="003B4DA7">
        <w:trPr>
          <w:cnfStyle w:val="000000010000"/>
          <w:trHeight w:val="282"/>
        </w:trPr>
        <w:tc>
          <w:tcPr>
            <w:cnfStyle w:val="000010000000"/>
            <w:tcW w:w="1206" w:type="pct"/>
            <w:noWrap/>
          </w:tcPr>
          <w:p w:rsidR="006C6D88" w:rsidRPr="00A15F55" w:rsidRDefault="006C6D88" w:rsidP="006C6D88">
            <w:pPr>
              <w:rPr>
                <w:szCs w:val="16"/>
              </w:rPr>
            </w:pPr>
            <w:r w:rsidRPr="00A15F55">
              <w:rPr>
                <w:szCs w:val="16"/>
              </w:rPr>
              <w:t>Dernekler</w:t>
            </w:r>
          </w:p>
        </w:tc>
        <w:tc>
          <w:tcPr>
            <w:tcW w:w="216" w:type="pct"/>
            <w:noWrap/>
          </w:tcPr>
          <w:p w:rsidR="006C6D88" w:rsidRPr="003B4DA7" w:rsidRDefault="006C6D88" w:rsidP="006C6D88">
            <w:pPr>
              <w:jc w:val="center"/>
              <w:cnfStyle w:val="000000010000"/>
              <w:rPr>
                <w:sz w:val="20"/>
                <w:szCs w:val="20"/>
              </w:rPr>
            </w:pPr>
            <w:r w:rsidRPr="003B4DA7">
              <w:rPr>
                <w:sz w:val="20"/>
                <w:szCs w:val="20"/>
              </w:rPr>
              <w:t>D</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X </w:t>
            </w:r>
          </w:p>
        </w:tc>
        <w:tc>
          <w:tcPr>
            <w:tcW w:w="222" w:type="pct"/>
            <w:noWrap/>
          </w:tcPr>
          <w:p w:rsidR="006C6D88" w:rsidRPr="003B4DA7" w:rsidRDefault="006C6D88" w:rsidP="006C6D88">
            <w:pPr>
              <w:jc w:val="center"/>
              <w:cnfStyle w:val="000000010000"/>
              <w:rPr>
                <w:sz w:val="20"/>
                <w:szCs w:val="20"/>
              </w:rPr>
            </w:pPr>
            <w:r w:rsidRPr="003B4DA7">
              <w:rPr>
                <w:sz w:val="20"/>
                <w:szCs w:val="20"/>
              </w:rPr>
              <w:t>X</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rPr>
                <w:sz w:val="20"/>
                <w:szCs w:val="20"/>
              </w:rPr>
            </w:pPr>
            <w:r w:rsidRPr="003B4DA7">
              <w:rPr>
                <w:sz w:val="20"/>
                <w:szCs w:val="20"/>
              </w:rPr>
              <w:t>3</w:t>
            </w:r>
          </w:p>
        </w:tc>
        <w:tc>
          <w:tcPr>
            <w:cnfStyle w:val="00001000000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010000"/>
              <w:rPr>
                <w:sz w:val="20"/>
                <w:szCs w:val="20"/>
              </w:rPr>
            </w:pPr>
            <w:r w:rsidRPr="003B4DA7">
              <w:rPr>
                <w:sz w:val="20"/>
                <w:szCs w:val="20"/>
              </w:rPr>
              <w:t>İzle-Gözet</w:t>
            </w:r>
          </w:p>
        </w:tc>
      </w:tr>
      <w:tr w:rsidR="003B4DA7" w:rsidRPr="00062F9E" w:rsidTr="003B4DA7">
        <w:trPr>
          <w:cnfStyle w:val="000000100000"/>
          <w:trHeight w:val="282"/>
        </w:trPr>
        <w:tc>
          <w:tcPr>
            <w:cnfStyle w:val="000010000000"/>
            <w:tcW w:w="1206" w:type="pct"/>
            <w:noWrap/>
          </w:tcPr>
          <w:p w:rsidR="006C6D88" w:rsidRPr="00A15F55" w:rsidRDefault="006C6D88" w:rsidP="006C6D88">
            <w:pPr>
              <w:rPr>
                <w:szCs w:val="16"/>
              </w:rPr>
            </w:pPr>
            <w:r w:rsidRPr="00A15F55">
              <w:rPr>
                <w:szCs w:val="16"/>
              </w:rPr>
              <w:t>Esnaf ve Sanatkârlar Odası</w:t>
            </w:r>
          </w:p>
        </w:tc>
        <w:tc>
          <w:tcPr>
            <w:tcW w:w="216" w:type="pct"/>
            <w:noWrap/>
          </w:tcPr>
          <w:p w:rsidR="006C6D88" w:rsidRPr="003B4DA7" w:rsidRDefault="006C6D88" w:rsidP="006C6D88">
            <w:pPr>
              <w:jc w:val="center"/>
              <w:cnfStyle w:val="000000100000"/>
              <w:rPr>
                <w:sz w:val="20"/>
                <w:szCs w:val="20"/>
              </w:rPr>
            </w:pPr>
            <w:r w:rsidRPr="003B4DA7">
              <w:rPr>
                <w:sz w:val="20"/>
                <w:szCs w:val="20"/>
              </w:rPr>
              <w:t>D</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rPr>
                <w:sz w:val="20"/>
                <w:szCs w:val="20"/>
              </w:rPr>
            </w:pPr>
            <w:r w:rsidRPr="003B4DA7">
              <w:rPr>
                <w:sz w:val="20"/>
                <w:szCs w:val="20"/>
              </w:rPr>
              <w:t>X</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rPr>
                <w:sz w:val="20"/>
                <w:szCs w:val="20"/>
              </w:rPr>
            </w:pPr>
            <w:r w:rsidRPr="003B4DA7">
              <w:rPr>
                <w:sz w:val="20"/>
                <w:szCs w:val="20"/>
              </w:rPr>
              <w:t>3</w:t>
            </w:r>
          </w:p>
        </w:tc>
        <w:tc>
          <w:tcPr>
            <w:cnfStyle w:val="000010000000"/>
            <w:tcW w:w="215" w:type="pct"/>
            <w:noWrap/>
          </w:tcPr>
          <w:p w:rsidR="006C6D88" w:rsidRPr="003B4DA7" w:rsidRDefault="006C6D88" w:rsidP="006C6D88">
            <w:pPr>
              <w:jc w:val="center"/>
              <w:rPr>
                <w:sz w:val="20"/>
                <w:szCs w:val="20"/>
              </w:rPr>
            </w:pPr>
            <w:r w:rsidRPr="003B4DA7">
              <w:rPr>
                <w:sz w:val="20"/>
                <w:szCs w:val="20"/>
              </w:rPr>
              <w:t>4</w:t>
            </w:r>
          </w:p>
        </w:tc>
        <w:tc>
          <w:tcPr>
            <w:tcW w:w="917" w:type="pct"/>
            <w:noWrap/>
          </w:tcPr>
          <w:p w:rsidR="006C6D88" w:rsidRPr="003B4DA7" w:rsidRDefault="006C6D88" w:rsidP="006C6D88">
            <w:pPr>
              <w:cnfStyle w:val="000000100000"/>
              <w:rPr>
                <w:sz w:val="20"/>
                <w:szCs w:val="20"/>
              </w:rPr>
            </w:pPr>
            <w:r w:rsidRPr="003B4DA7">
              <w:rPr>
                <w:sz w:val="20"/>
                <w:szCs w:val="20"/>
              </w:rPr>
              <w:t>İzle-Birlikte Çalış</w:t>
            </w:r>
          </w:p>
        </w:tc>
      </w:tr>
      <w:tr w:rsidR="003B4DA7" w:rsidRPr="00062F9E" w:rsidTr="003B4DA7">
        <w:trPr>
          <w:cnfStyle w:val="000000010000"/>
          <w:trHeight w:val="282"/>
        </w:trPr>
        <w:tc>
          <w:tcPr>
            <w:cnfStyle w:val="000010000000"/>
            <w:tcW w:w="1206" w:type="pct"/>
            <w:noWrap/>
          </w:tcPr>
          <w:p w:rsidR="006C6D88" w:rsidRPr="00A15F55" w:rsidRDefault="006C6D88" w:rsidP="006C6D88">
            <w:pPr>
              <w:rPr>
                <w:szCs w:val="16"/>
              </w:rPr>
            </w:pPr>
            <w:r>
              <w:rPr>
                <w:szCs w:val="16"/>
              </w:rPr>
              <w:t>Diğer Kaymakamlıklar</w:t>
            </w:r>
          </w:p>
        </w:tc>
        <w:tc>
          <w:tcPr>
            <w:tcW w:w="216" w:type="pct"/>
            <w:noWrap/>
          </w:tcPr>
          <w:p w:rsidR="006C6D88" w:rsidRPr="003B4DA7" w:rsidRDefault="006C6D88" w:rsidP="006C6D88">
            <w:pPr>
              <w:jc w:val="center"/>
              <w:cnfStyle w:val="000000010000"/>
              <w:rPr>
                <w:sz w:val="20"/>
                <w:szCs w:val="20"/>
              </w:rPr>
            </w:pPr>
            <w:r w:rsidRPr="003B4DA7">
              <w:rPr>
                <w:sz w:val="20"/>
                <w:szCs w:val="20"/>
              </w:rPr>
              <w:t>D</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010000"/>
              <w:rPr>
                <w:sz w:val="20"/>
                <w:szCs w:val="20"/>
              </w:rPr>
            </w:pPr>
            <w:r w:rsidRPr="003B4DA7">
              <w:rPr>
                <w:sz w:val="20"/>
                <w:szCs w:val="20"/>
              </w:rPr>
              <w:t> </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rPr>
                <w:sz w:val="20"/>
                <w:szCs w:val="20"/>
              </w:rPr>
            </w:pPr>
            <w:r w:rsidRPr="003B4DA7">
              <w:rPr>
                <w:sz w:val="20"/>
                <w:szCs w:val="20"/>
              </w:rPr>
              <w:t>3</w:t>
            </w:r>
          </w:p>
        </w:tc>
        <w:tc>
          <w:tcPr>
            <w:cnfStyle w:val="00001000000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010000"/>
              <w:rPr>
                <w:sz w:val="20"/>
                <w:szCs w:val="20"/>
              </w:rPr>
            </w:pPr>
            <w:r w:rsidRPr="003B4DA7">
              <w:rPr>
                <w:sz w:val="20"/>
                <w:szCs w:val="20"/>
              </w:rPr>
              <w:t>İzle-Gözet</w:t>
            </w:r>
          </w:p>
        </w:tc>
      </w:tr>
      <w:tr w:rsidR="003B4DA7" w:rsidRPr="00062F9E" w:rsidTr="003B4DA7">
        <w:trPr>
          <w:cnfStyle w:val="000000100000"/>
          <w:trHeight w:val="282"/>
        </w:trPr>
        <w:tc>
          <w:tcPr>
            <w:cnfStyle w:val="000010000000"/>
            <w:tcW w:w="1206" w:type="pct"/>
            <w:noWrap/>
          </w:tcPr>
          <w:p w:rsidR="006C6D88" w:rsidRPr="00A15F55" w:rsidRDefault="006C6D88" w:rsidP="006C6D88">
            <w:pPr>
              <w:rPr>
                <w:szCs w:val="16"/>
              </w:rPr>
            </w:pPr>
            <w:r w:rsidRPr="00A15F55">
              <w:rPr>
                <w:szCs w:val="16"/>
              </w:rPr>
              <w:t>İl</w:t>
            </w:r>
            <w:r>
              <w:rPr>
                <w:szCs w:val="16"/>
              </w:rPr>
              <w:t>çe</w:t>
            </w:r>
            <w:r w:rsidRPr="00A15F55">
              <w:rPr>
                <w:szCs w:val="16"/>
              </w:rPr>
              <w:t xml:space="preserve"> Seçim Kurulu</w:t>
            </w:r>
          </w:p>
        </w:tc>
        <w:tc>
          <w:tcPr>
            <w:tcW w:w="216" w:type="pct"/>
            <w:noWrap/>
          </w:tcPr>
          <w:p w:rsidR="006C6D88" w:rsidRPr="003B4DA7" w:rsidRDefault="006C6D88" w:rsidP="006C6D88">
            <w:pPr>
              <w:jc w:val="center"/>
              <w:cnfStyle w:val="000000100000"/>
              <w:rPr>
                <w:sz w:val="20"/>
                <w:szCs w:val="20"/>
              </w:rPr>
            </w:pPr>
            <w:r w:rsidRPr="003B4DA7">
              <w:rPr>
                <w:sz w:val="20"/>
                <w:szCs w:val="20"/>
              </w:rPr>
              <w:t>D </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rPr>
                <w:sz w:val="20"/>
                <w:szCs w:val="20"/>
              </w:rPr>
            </w:pPr>
            <w:r w:rsidRPr="003B4DA7">
              <w:rPr>
                <w:sz w:val="20"/>
                <w:szCs w:val="20"/>
              </w:rPr>
              <w:t> </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rPr>
                <w:sz w:val="20"/>
                <w:szCs w:val="20"/>
              </w:rPr>
            </w:pPr>
            <w:r w:rsidRPr="003B4DA7">
              <w:rPr>
                <w:sz w:val="20"/>
                <w:szCs w:val="20"/>
              </w:rPr>
              <w:t>2</w:t>
            </w:r>
          </w:p>
        </w:tc>
        <w:tc>
          <w:tcPr>
            <w:cnfStyle w:val="000010000000"/>
            <w:tcW w:w="215" w:type="pct"/>
            <w:noWrap/>
          </w:tcPr>
          <w:p w:rsidR="006C6D88" w:rsidRPr="003B4DA7" w:rsidRDefault="006C6D88" w:rsidP="006C6D88">
            <w:pPr>
              <w:jc w:val="center"/>
              <w:rPr>
                <w:sz w:val="20"/>
                <w:szCs w:val="20"/>
              </w:rPr>
            </w:pPr>
            <w:r w:rsidRPr="003B4DA7">
              <w:rPr>
                <w:sz w:val="20"/>
                <w:szCs w:val="20"/>
              </w:rPr>
              <w:t>2</w:t>
            </w:r>
          </w:p>
        </w:tc>
        <w:tc>
          <w:tcPr>
            <w:tcW w:w="917" w:type="pct"/>
            <w:noWrap/>
          </w:tcPr>
          <w:p w:rsidR="006C6D88" w:rsidRPr="003B4DA7" w:rsidRDefault="006C6D88" w:rsidP="006C6D88">
            <w:pPr>
              <w:cnfStyle w:val="000000100000"/>
              <w:rPr>
                <w:sz w:val="20"/>
                <w:szCs w:val="20"/>
              </w:rPr>
            </w:pPr>
            <w:r w:rsidRPr="003B4DA7">
              <w:rPr>
                <w:sz w:val="20"/>
                <w:szCs w:val="20"/>
              </w:rPr>
              <w:t>İzle-Gözet</w:t>
            </w:r>
          </w:p>
        </w:tc>
      </w:tr>
      <w:tr w:rsidR="003B4DA7" w:rsidRPr="00062F9E" w:rsidTr="003B4DA7">
        <w:trPr>
          <w:cnfStyle w:val="000000010000"/>
          <w:trHeight w:val="282"/>
        </w:trPr>
        <w:tc>
          <w:tcPr>
            <w:cnfStyle w:val="000010000000"/>
            <w:tcW w:w="1206" w:type="pct"/>
            <w:noWrap/>
          </w:tcPr>
          <w:p w:rsidR="006C6D88" w:rsidRPr="00A15F55" w:rsidRDefault="006C6D88" w:rsidP="006C6D88">
            <w:pPr>
              <w:rPr>
                <w:szCs w:val="16"/>
              </w:rPr>
            </w:pPr>
            <w:r w:rsidRPr="00A15F55">
              <w:rPr>
                <w:szCs w:val="16"/>
              </w:rPr>
              <w:t>Cumhuriyet Savcılığı</w:t>
            </w:r>
          </w:p>
        </w:tc>
        <w:tc>
          <w:tcPr>
            <w:tcW w:w="216" w:type="pct"/>
            <w:noWrap/>
          </w:tcPr>
          <w:p w:rsidR="006C6D88" w:rsidRPr="003B4DA7" w:rsidRDefault="006C6D88" w:rsidP="006C6D88">
            <w:pPr>
              <w:jc w:val="center"/>
              <w:cnfStyle w:val="000000010000"/>
              <w:rPr>
                <w:sz w:val="20"/>
                <w:szCs w:val="20"/>
              </w:rPr>
            </w:pPr>
            <w:r w:rsidRPr="003B4DA7">
              <w:rPr>
                <w:sz w:val="20"/>
                <w:szCs w:val="20"/>
              </w:rPr>
              <w:t>D </w:t>
            </w:r>
          </w:p>
        </w:tc>
        <w:tc>
          <w:tcPr>
            <w:cnfStyle w:val="00001000000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rPr>
                <w:sz w:val="20"/>
                <w:szCs w:val="20"/>
              </w:rPr>
            </w:pPr>
            <w:r w:rsidRPr="003B4DA7">
              <w:rPr>
                <w:sz w:val="20"/>
                <w:szCs w:val="20"/>
              </w:rPr>
              <w:t> </w:t>
            </w:r>
          </w:p>
        </w:tc>
        <w:tc>
          <w:tcPr>
            <w:cnfStyle w:val="00001000000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010000"/>
              <w:rPr>
                <w:sz w:val="20"/>
                <w:szCs w:val="20"/>
              </w:rPr>
            </w:pPr>
            <w:r w:rsidRPr="003B4DA7">
              <w:rPr>
                <w:sz w:val="20"/>
                <w:szCs w:val="20"/>
              </w:rPr>
              <w:t> </w:t>
            </w:r>
          </w:p>
        </w:tc>
        <w:tc>
          <w:tcPr>
            <w:cnfStyle w:val="00001000000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rPr>
                <w:sz w:val="20"/>
                <w:szCs w:val="20"/>
              </w:rPr>
            </w:pPr>
            <w:r w:rsidRPr="003B4DA7">
              <w:rPr>
                <w:sz w:val="20"/>
                <w:szCs w:val="20"/>
              </w:rPr>
              <w:t>2</w:t>
            </w:r>
          </w:p>
        </w:tc>
        <w:tc>
          <w:tcPr>
            <w:cnfStyle w:val="000010000000"/>
            <w:tcW w:w="215" w:type="pct"/>
            <w:noWrap/>
          </w:tcPr>
          <w:p w:rsidR="006C6D88" w:rsidRPr="003B4DA7" w:rsidRDefault="006C6D88" w:rsidP="006C6D88">
            <w:pPr>
              <w:jc w:val="center"/>
              <w:rPr>
                <w:sz w:val="20"/>
                <w:szCs w:val="20"/>
              </w:rPr>
            </w:pPr>
            <w:r w:rsidRPr="003B4DA7">
              <w:rPr>
                <w:sz w:val="20"/>
                <w:szCs w:val="20"/>
              </w:rPr>
              <w:t>2</w:t>
            </w:r>
          </w:p>
        </w:tc>
        <w:tc>
          <w:tcPr>
            <w:tcW w:w="917" w:type="pct"/>
            <w:noWrap/>
          </w:tcPr>
          <w:p w:rsidR="006C6D88" w:rsidRPr="003B4DA7" w:rsidRDefault="006C6D88" w:rsidP="006C6D88">
            <w:pPr>
              <w:cnfStyle w:val="000000010000"/>
              <w:rPr>
                <w:sz w:val="20"/>
                <w:szCs w:val="20"/>
              </w:rPr>
            </w:pPr>
            <w:r w:rsidRPr="003B4DA7">
              <w:rPr>
                <w:sz w:val="20"/>
                <w:szCs w:val="20"/>
              </w:rPr>
              <w:t>İzle-Gözet</w:t>
            </w:r>
          </w:p>
        </w:tc>
      </w:tr>
    </w:tbl>
    <w:p w:rsidR="006C6D88" w:rsidRDefault="006C6D88" w:rsidP="005D0C59">
      <w:pPr>
        <w:spacing w:before="120" w:after="120"/>
        <w:jc w:val="both"/>
        <w:rPr>
          <w:sz w:val="24"/>
          <w:szCs w:val="24"/>
        </w:rPr>
      </w:pPr>
    </w:p>
    <w:p w:rsidR="00DD5BEC" w:rsidRDefault="00573A88" w:rsidP="0057745E">
      <w:pPr>
        <w:rPr>
          <w:b/>
          <w:i/>
        </w:rPr>
      </w:pPr>
      <w:r>
        <w:rPr>
          <w:b/>
          <w:i/>
        </w:rPr>
        <w:t>Önem:</w:t>
      </w:r>
    </w:p>
    <w:p w:rsidR="00DD5BEC" w:rsidRDefault="0057745E" w:rsidP="0057745E">
      <w:pPr>
        <w:rPr>
          <w:b/>
          <w:i/>
        </w:rPr>
      </w:pPr>
      <w:r w:rsidRPr="00A01FEC">
        <w:rPr>
          <w:b/>
          <w:i/>
        </w:rPr>
        <w:t>1-2-3= İzle</w:t>
      </w:r>
    </w:p>
    <w:p w:rsidR="004A56AB" w:rsidRDefault="0057745E" w:rsidP="001273B1">
      <w:pPr>
        <w:rPr>
          <w:b/>
          <w:i/>
        </w:rPr>
      </w:pPr>
      <w:r w:rsidRPr="00A01FEC">
        <w:rPr>
          <w:b/>
          <w:i/>
        </w:rPr>
        <w:t>4-5   = Bilgilendir</w:t>
      </w:r>
    </w:p>
    <w:p w:rsidR="000D1BE8" w:rsidRDefault="000D1BE8" w:rsidP="004A56AB">
      <w:pPr>
        <w:pStyle w:val="Balk3"/>
      </w:pPr>
      <w:bookmarkStart w:id="56" w:name="_Toc416098640"/>
      <w:r>
        <w:t>Paydaş Görüşleri</w:t>
      </w:r>
      <w:bookmarkEnd w:id="56"/>
    </w:p>
    <w:p w:rsidR="000D1BE8" w:rsidRPr="00955419" w:rsidRDefault="000D1BE8" w:rsidP="000D1BE8">
      <w:pPr>
        <w:ind w:firstLine="708"/>
        <w:jc w:val="both"/>
        <w:rPr>
          <w:rFonts w:ascii="Times New Roman" w:hAnsi="Times New Roman"/>
          <w:color w:val="000000" w:themeColor="text1"/>
          <w:sz w:val="24"/>
          <w:szCs w:val="24"/>
        </w:rPr>
      </w:pPr>
      <w:r w:rsidRPr="00955419">
        <w:rPr>
          <w:rFonts w:ascii="Times New Roman" w:hAnsi="Times New Roman"/>
          <w:sz w:val="24"/>
          <w:szCs w:val="24"/>
        </w:rPr>
        <w:t>M</w:t>
      </w:r>
      <w:r w:rsidRPr="00955419">
        <w:rPr>
          <w:rFonts w:ascii="Times New Roman" w:hAnsi="Times New Roman"/>
          <w:color w:val="000000" w:themeColor="text1"/>
          <w:sz w:val="24"/>
          <w:szCs w:val="24"/>
        </w:rPr>
        <w:t xml:space="preserve">üdürlüğümüzde çalışan </w:t>
      </w:r>
      <w:r w:rsidR="001273B1">
        <w:rPr>
          <w:rFonts w:ascii="Times New Roman" w:hAnsi="Times New Roman"/>
          <w:color w:val="000000" w:themeColor="text1"/>
          <w:sz w:val="24"/>
          <w:szCs w:val="24"/>
        </w:rPr>
        <w:t>1</w:t>
      </w:r>
      <w:r w:rsidR="00C143C9">
        <w:rPr>
          <w:rFonts w:ascii="Times New Roman" w:hAnsi="Times New Roman"/>
          <w:color w:val="000000" w:themeColor="text1"/>
          <w:sz w:val="24"/>
          <w:szCs w:val="24"/>
        </w:rPr>
        <w:t>5</w:t>
      </w:r>
      <w:r w:rsidRPr="00955419">
        <w:rPr>
          <w:rFonts w:ascii="Times New Roman" w:hAnsi="Times New Roman"/>
          <w:color w:val="000000" w:themeColor="text1"/>
          <w:sz w:val="24"/>
          <w:szCs w:val="24"/>
        </w:rPr>
        <w:t xml:space="preserve"> kişi içerisinden rastgele seçilen </w:t>
      </w:r>
      <w:r w:rsidR="001273B1">
        <w:rPr>
          <w:rFonts w:ascii="Times New Roman" w:hAnsi="Times New Roman"/>
          <w:color w:val="000000" w:themeColor="text1"/>
          <w:sz w:val="24"/>
          <w:szCs w:val="24"/>
        </w:rPr>
        <w:t>4</w:t>
      </w:r>
      <w:r w:rsidRPr="00955419">
        <w:rPr>
          <w:rFonts w:ascii="Times New Roman" w:hAnsi="Times New Roman"/>
          <w:color w:val="000000" w:themeColor="text1"/>
          <w:sz w:val="24"/>
          <w:szCs w:val="24"/>
        </w:rPr>
        <w:t xml:space="preserve"> kişi, ayrıca </w:t>
      </w:r>
      <w:r w:rsidR="00C143C9">
        <w:rPr>
          <w:rFonts w:ascii="Times New Roman" w:hAnsi="Times New Roman"/>
          <w:color w:val="000000" w:themeColor="text1"/>
          <w:sz w:val="24"/>
          <w:szCs w:val="24"/>
        </w:rPr>
        <w:t>6</w:t>
      </w:r>
      <w:r w:rsidRPr="00955419">
        <w:rPr>
          <w:rFonts w:ascii="Times New Roman" w:hAnsi="Times New Roman"/>
          <w:color w:val="000000" w:themeColor="text1"/>
          <w:sz w:val="24"/>
          <w:szCs w:val="24"/>
        </w:rPr>
        <w:t xml:space="preserve"> okul/ kurum yönetici/öğretmen ve çalışanımızın katıldığı iç paydaş memnuniyet anketleri uygulanmıştır. </w:t>
      </w:r>
    </w:p>
    <w:p w:rsidR="000D1BE8" w:rsidRPr="00955419" w:rsidRDefault="00C61D2B" w:rsidP="000D1BE8">
      <w:pPr>
        <w:ind w:firstLine="708"/>
        <w:jc w:val="both"/>
        <w:rPr>
          <w:rFonts w:ascii="Times New Roman" w:hAnsi="Times New Roman"/>
          <w:color w:val="000000" w:themeColor="text1"/>
          <w:sz w:val="24"/>
          <w:szCs w:val="24"/>
        </w:rPr>
      </w:pPr>
      <w:r>
        <w:rPr>
          <w:rFonts w:ascii="Times New Roman" w:hAnsi="Times New Roman"/>
          <w:sz w:val="24"/>
          <w:szCs w:val="24"/>
        </w:rPr>
        <w:t>Müdürlüğümüzün 3</w:t>
      </w:r>
      <w:r w:rsidR="000D1BE8" w:rsidRPr="00955419">
        <w:rPr>
          <w:rFonts w:ascii="Times New Roman" w:hAnsi="Times New Roman"/>
          <w:sz w:val="24"/>
          <w:szCs w:val="24"/>
        </w:rPr>
        <w:t>4 dış paydaşında</w:t>
      </w:r>
      <w:r>
        <w:rPr>
          <w:rFonts w:ascii="Times New Roman" w:hAnsi="Times New Roman"/>
          <w:sz w:val="24"/>
          <w:szCs w:val="24"/>
        </w:rPr>
        <w:t xml:space="preserve">n etki-önem derecesi en yüksek </w:t>
      </w:r>
      <w:r w:rsidR="000D1BE8" w:rsidRPr="00955419">
        <w:rPr>
          <w:rFonts w:ascii="Times New Roman" w:hAnsi="Times New Roman"/>
          <w:sz w:val="24"/>
          <w:szCs w:val="24"/>
        </w:rPr>
        <w:t>3 kurum ziyaret edilerek oluşturulan dış paydaş anketi ile görüşleri alınmıştır. Ayrıca en önemli iç paydaşımız olan</w:t>
      </w:r>
      <w:r w:rsidR="000D1BE8" w:rsidRPr="00955419">
        <w:rPr>
          <w:rFonts w:ascii="Times New Roman" w:hAnsi="Times New Roman"/>
          <w:color w:val="000000" w:themeColor="text1"/>
          <w:sz w:val="24"/>
          <w:szCs w:val="24"/>
        </w:rPr>
        <w:t xml:space="preserve"> okul kurumlardan istekliler arasından seçilen </w:t>
      </w:r>
      <w:r w:rsidR="001273B1">
        <w:rPr>
          <w:rFonts w:ascii="Times New Roman" w:hAnsi="Times New Roman"/>
          <w:color w:val="000000" w:themeColor="text1"/>
          <w:sz w:val="24"/>
          <w:szCs w:val="24"/>
        </w:rPr>
        <w:t>5</w:t>
      </w:r>
      <w:r>
        <w:rPr>
          <w:rFonts w:ascii="Times New Roman" w:hAnsi="Times New Roman"/>
          <w:color w:val="000000" w:themeColor="text1"/>
          <w:sz w:val="24"/>
          <w:szCs w:val="24"/>
        </w:rPr>
        <w:t>0</w:t>
      </w:r>
      <w:r w:rsidR="000D1BE8" w:rsidRPr="00955419">
        <w:rPr>
          <w:rFonts w:ascii="Times New Roman" w:hAnsi="Times New Roman"/>
          <w:color w:val="000000" w:themeColor="text1"/>
          <w:sz w:val="24"/>
          <w:szCs w:val="24"/>
        </w:rPr>
        <w:t xml:space="preserve"> çalışanımızın (</w:t>
      </w:r>
      <w:r w:rsidR="001273B1">
        <w:rPr>
          <w:rFonts w:ascii="Times New Roman" w:hAnsi="Times New Roman"/>
          <w:color w:val="000000" w:themeColor="text1"/>
          <w:sz w:val="24"/>
          <w:szCs w:val="24"/>
        </w:rPr>
        <w:t>25</w:t>
      </w:r>
      <w:r w:rsidR="000D1BE8" w:rsidRPr="00955419">
        <w:rPr>
          <w:rFonts w:ascii="Times New Roman" w:hAnsi="Times New Roman"/>
          <w:color w:val="000000" w:themeColor="text1"/>
          <w:sz w:val="24"/>
          <w:szCs w:val="24"/>
        </w:rPr>
        <w:t xml:space="preserve"> erkek </w:t>
      </w:r>
      <w:r w:rsidR="001273B1">
        <w:rPr>
          <w:rFonts w:ascii="Times New Roman" w:hAnsi="Times New Roman"/>
          <w:color w:val="000000" w:themeColor="text1"/>
          <w:sz w:val="24"/>
          <w:szCs w:val="24"/>
        </w:rPr>
        <w:t>25</w:t>
      </w:r>
      <w:r w:rsidR="000D1BE8" w:rsidRPr="00955419">
        <w:rPr>
          <w:rFonts w:ascii="Times New Roman" w:hAnsi="Times New Roman"/>
          <w:color w:val="000000" w:themeColor="text1"/>
          <w:sz w:val="24"/>
          <w:szCs w:val="24"/>
        </w:rPr>
        <w:t xml:space="preserve"> bayan) görüşleri </w:t>
      </w:r>
      <w:r w:rsidR="001273B1">
        <w:rPr>
          <w:rFonts w:ascii="Times New Roman" w:hAnsi="Times New Roman"/>
          <w:color w:val="000000" w:themeColor="text1"/>
          <w:sz w:val="24"/>
          <w:szCs w:val="24"/>
        </w:rPr>
        <w:t>2</w:t>
      </w:r>
      <w:r w:rsidR="000D1BE8" w:rsidRPr="00955419">
        <w:rPr>
          <w:rFonts w:ascii="Times New Roman" w:hAnsi="Times New Roman"/>
          <w:color w:val="000000" w:themeColor="text1"/>
          <w:sz w:val="24"/>
          <w:szCs w:val="24"/>
        </w:rPr>
        <w:t xml:space="preserve"> ayrı oturumda düzenlenen bilgilendirme toplantılarında alınmıştır.</w:t>
      </w:r>
    </w:p>
    <w:p w:rsidR="000D1BE8" w:rsidRDefault="000D1BE8" w:rsidP="000D1BE8">
      <w:pPr>
        <w:pStyle w:val="Balk4"/>
      </w:pPr>
      <w:bookmarkStart w:id="57" w:name="_Toc416098641"/>
      <w:r w:rsidRPr="00AE4EE7">
        <w:t>Dış Paydaş</w:t>
      </w:r>
      <w:r>
        <w:t>ların</w:t>
      </w:r>
      <w:r w:rsidRPr="00AE4EE7">
        <w:t xml:space="preserve"> Görüşleri</w:t>
      </w:r>
      <w:bookmarkEnd w:id="57"/>
    </w:p>
    <w:p w:rsidR="001E64C3" w:rsidRDefault="00132020" w:rsidP="001E64C3">
      <w:pPr>
        <w:ind w:firstLine="709"/>
        <w:rPr>
          <w:rFonts w:ascii="Times New Roman" w:hAnsi="Times New Roman"/>
          <w:sz w:val="24"/>
        </w:rPr>
      </w:pPr>
      <w:r>
        <w:rPr>
          <w:rFonts w:ascii="Times New Roman" w:hAnsi="Times New Roman"/>
          <w:sz w:val="24"/>
          <w:lang w:eastAsia="tr-TR"/>
        </w:rPr>
        <w:t>Dış p</w:t>
      </w:r>
      <w:r w:rsidR="001E64C3" w:rsidRPr="001E64C3">
        <w:rPr>
          <w:rFonts w:ascii="Times New Roman" w:hAnsi="Times New Roman"/>
          <w:sz w:val="24"/>
          <w:lang w:eastAsia="tr-TR"/>
        </w:rPr>
        <w:t>aydaşlarımız</w:t>
      </w:r>
      <w:r w:rsidR="001E64C3">
        <w:rPr>
          <w:rFonts w:ascii="Times New Roman" w:hAnsi="Times New Roman"/>
          <w:sz w:val="24"/>
          <w:lang w:eastAsia="tr-TR"/>
        </w:rPr>
        <w:t>,</w:t>
      </w:r>
      <w:r w:rsidR="006E684A">
        <w:rPr>
          <w:rFonts w:ascii="Times New Roman" w:hAnsi="Times New Roman"/>
          <w:sz w:val="24"/>
          <w:lang w:eastAsia="tr-TR"/>
        </w:rPr>
        <w:t>Sarıkaya</w:t>
      </w:r>
      <w:r w:rsidR="001E64C3" w:rsidRPr="001E64C3">
        <w:rPr>
          <w:rFonts w:ascii="Times New Roman" w:hAnsi="Times New Roman"/>
          <w:sz w:val="24"/>
          <w:lang w:eastAsia="tr-TR"/>
        </w:rPr>
        <w:t xml:space="preserve"> İl</w:t>
      </w:r>
      <w:r w:rsidR="006E684A">
        <w:rPr>
          <w:rFonts w:ascii="Times New Roman" w:hAnsi="Times New Roman"/>
          <w:sz w:val="24"/>
          <w:lang w:eastAsia="tr-TR"/>
        </w:rPr>
        <w:t>çe</w:t>
      </w:r>
      <w:r w:rsidR="001E64C3" w:rsidRPr="001E64C3">
        <w:rPr>
          <w:rFonts w:ascii="Times New Roman" w:hAnsi="Times New Roman"/>
          <w:sz w:val="24"/>
          <w:lang w:eastAsia="tr-TR"/>
        </w:rPr>
        <w:t xml:space="preserve"> MEM ile ilgili bilgi</w:t>
      </w:r>
      <w:r w:rsidR="001E64C3">
        <w:rPr>
          <w:rFonts w:ascii="Times New Roman" w:hAnsi="Times New Roman"/>
          <w:sz w:val="24"/>
          <w:lang w:eastAsia="tr-TR"/>
        </w:rPr>
        <w:t>lere nereden ulaşıyorsunuz sorusu</w:t>
      </w:r>
      <w:r w:rsidR="001E64C3" w:rsidRPr="001E64C3">
        <w:rPr>
          <w:rFonts w:ascii="Times New Roman" w:hAnsi="Times New Roman"/>
          <w:sz w:val="24"/>
          <w:lang w:eastAsia="tr-TR"/>
        </w:rPr>
        <w:t xml:space="preserve">na % </w:t>
      </w:r>
      <w:r w:rsidR="006E684A">
        <w:rPr>
          <w:rFonts w:ascii="Times New Roman" w:hAnsi="Times New Roman"/>
          <w:sz w:val="24"/>
          <w:lang w:eastAsia="tr-TR"/>
        </w:rPr>
        <w:t>30</w:t>
      </w:r>
      <w:r w:rsidR="001E64C3" w:rsidRPr="001E64C3">
        <w:rPr>
          <w:rFonts w:ascii="Times New Roman" w:hAnsi="Times New Roman"/>
          <w:sz w:val="24"/>
          <w:lang w:eastAsia="tr-TR"/>
        </w:rPr>
        <w:t xml:space="preserve"> oranında </w:t>
      </w:r>
      <w:r w:rsidR="006E684A">
        <w:rPr>
          <w:rFonts w:ascii="Times New Roman" w:hAnsi="Times New Roman"/>
          <w:sz w:val="24"/>
        </w:rPr>
        <w:t>Yazılı - Görsel Medya,  % 15 Düzenlenen Etkinlikler, % 4</w:t>
      </w:r>
      <w:r w:rsidR="001E64C3" w:rsidRPr="001E64C3">
        <w:rPr>
          <w:rFonts w:ascii="Times New Roman" w:hAnsi="Times New Roman"/>
          <w:sz w:val="24"/>
        </w:rPr>
        <w:t xml:space="preserve">0 Birebir Görüşmeler, % </w:t>
      </w:r>
      <w:r w:rsidR="006E684A">
        <w:rPr>
          <w:rFonts w:ascii="Times New Roman" w:hAnsi="Times New Roman"/>
          <w:sz w:val="24"/>
        </w:rPr>
        <w:t>15</w:t>
      </w:r>
      <w:r w:rsidR="001E64C3" w:rsidRPr="001E64C3">
        <w:rPr>
          <w:rFonts w:ascii="Times New Roman" w:hAnsi="Times New Roman"/>
          <w:sz w:val="24"/>
        </w:rPr>
        <w:t xml:space="preserve"> ise Web Sayfası </w:t>
      </w:r>
      <w:r w:rsidR="001E5D91">
        <w:rPr>
          <w:rFonts w:ascii="Times New Roman" w:hAnsi="Times New Roman"/>
          <w:sz w:val="24"/>
        </w:rPr>
        <w:t>cevabını vermiştir</w:t>
      </w:r>
      <w:r w:rsidR="001E64C3" w:rsidRPr="001E64C3">
        <w:rPr>
          <w:rFonts w:ascii="Times New Roman" w:hAnsi="Times New Roman"/>
          <w:sz w:val="24"/>
        </w:rPr>
        <w:t>.</w:t>
      </w:r>
    </w:p>
    <w:p w:rsidR="001E5D91" w:rsidRPr="001E5D91" w:rsidRDefault="001E5D91" w:rsidP="001E5D91">
      <w:pPr>
        <w:pStyle w:val="AltKonuBal"/>
        <w:rPr>
          <w:rFonts w:cs="Times New Roman"/>
        </w:rPr>
      </w:pPr>
      <w:r>
        <w:lastRenderedPageBreak/>
        <w:t xml:space="preserve">Dış Paydaşlarımız, </w:t>
      </w:r>
      <w:r w:rsidR="00867934">
        <w:t>Sarıkaya</w:t>
      </w:r>
      <w:r>
        <w:t xml:space="preserve"> İl</w:t>
      </w:r>
      <w:r w:rsidR="00867934">
        <w:t>çe</w:t>
      </w:r>
      <w:r>
        <w:t xml:space="preserve"> MEM’ den Neler Bekliyor</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Çağın gereklerine uygun ezbercilikten uzak bir eğitim sisteminin oturmasıdır.</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Okullarla yakın ilişkiler ve irtibat içinde olup beğeniyi artıran faaliyetler içerisinde olmak.</w:t>
      </w:r>
    </w:p>
    <w:p w:rsidR="001E5D91" w:rsidRPr="001E5D91" w:rsidRDefault="00867934" w:rsidP="00A45826">
      <w:pPr>
        <w:pStyle w:val="ListeParagraf"/>
        <w:numPr>
          <w:ilvl w:val="0"/>
          <w:numId w:val="4"/>
        </w:numPr>
        <w:rPr>
          <w:rFonts w:ascii="Times New Roman" w:hAnsi="Times New Roman"/>
          <w:sz w:val="24"/>
          <w:szCs w:val="24"/>
        </w:rPr>
      </w:pPr>
      <w:r>
        <w:rPr>
          <w:rFonts w:ascii="Times New Roman" w:hAnsi="Times New Roman"/>
          <w:sz w:val="24"/>
          <w:szCs w:val="24"/>
        </w:rPr>
        <w:t>İlçemizi</w:t>
      </w:r>
      <w:r w:rsidR="001E5D91" w:rsidRPr="001E5D91">
        <w:rPr>
          <w:rFonts w:ascii="Times New Roman" w:hAnsi="Times New Roman"/>
          <w:sz w:val="24"/>
          <w:szCs w:val="24"/>
        </w:rPr>
        <w:t xml:space="preserve"> üniversite ve lise hazırlık sınavlarında daha iyi yerlere getirmesi</w:t>
      </w:r>
      <w:r>
        <w:rPr>
          <w:rFonts w:ascii="Times New Roman" w:hAnsi="Times New Roman"/>
          <w:sz w:val="24"/>
          <w:szCs w:val="24"/>
        </w:rPr>
        <w:t>ni</w:t>
      </w:r>
    </w:p>
    <w:p w:rsidR="001E5D91" w:rsidRPr="001E5D91" w:rsidRDefault="00867934" w:rsidP="00A45826">
      <w:pPr>
        <w:pStyle w:val="ListeParagraf"/>
        <w:numPr>
          <w:ilvl w:val="0"/>
          <w:numId w:val="4"/>
        </w:numPr>
        <w:rPr>
          <w:rFonts w:ascii="Times New Roman" w:hAnsi="Times New Roman"/>
          <w:sz w:val="24"/>
          <w:szCs w:val="24"/>
        </w:rPr>
      </w:pPr>
      <w:r>
        <w:rPr>
          <w:rFonts w:ascii="Times New Roman" w:hAnsi="Times New Roman"/>
          <w:sz w:val="24"/>
          <w:szCs w:val="24"/>
        </w:rPr>
        <w:t>Sarıkaya</w:t>
      </w:r>
      <w:r w:rsidR="001E5D91" w:rsidRPr="001E5D91">
        <w:rPr>
          <w:rFonts w:ascii="Times New Roman" w:hAnsi="Times New Roman"/>
          <w:sz w:val="24"/>
          <w:szCs w:val="24"/>
        </w:rPr>
        <w:t xml:space="preserve"> eğitim düzeyinin üst sıralara çekilmesi.</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Çocuklarımızı dershaneye göndermemize gerek kalmayacak eğitimin verilmesi.</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Sosyal medyanın daha aktif bir şekilde kullanılması</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Okul içi ve dışı güvenlik önlemlerinin artırılması</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Yapılan etkinlik ve faaliyetlere özellikle öğrenci velilerinin katılımını artırılması</w:t>
      </w:r>
    </w:p>
    <w:p w:rsidR="00BC54A5" w:rsidRDefault="001E5D91" w:rsidP="00A45826">
      <w:pPr>
        <w:pStyle w:val="ListeParagraf"/>
        <w:numPr>
          <w:ilvl w:val="0"/>
          <w:numId w:val="4"/>
        </w:numPr>
        <w:rPr>
          <w:rFonts w:ascii="Times New Roman" w:hAnsi="Times New Roman"/>
          <w:sz w:val="24"/>
          <w:szCs w:val="24"/>
        </w:rPr>
      </w:pPr>
      <w:r w:rsidRPr="00BC54A5">
        <w:rPr>
          <w:rFonts w:ascii="Times New Roman" w:hAnsi="Times New Roman"/>
          <w:sz w:val="24"/>
          <w:szCs w:val="24"/>
        </w:rPr>
        <w:t xml:space="preserve">Rehberlik hizmetlerinin artırılması </w:t>
      </w:r>
    </w:p>
    <w:p w:rsidR="001E5D91" w:rsidRPr="00BC54A5" w:rsidRDefault="001E5D91" w:rsidP="00A45826">
      <w:pPr>
        <w:pStyle w:val="ListeParagraf"/>
        <w:numPr>
          <w:ilvl w:val="0"/>
          <w:numId w:val="4"/>
        </w:numPr>
        <w:rPr>
          <w:rFonts w:ascii="Times New Roman" w:hAnsi="Times New Roman"/>
          <w:sz w:val="24"/>
          <w:szCs w:val="24"/>
        </w:rPr>
      </w:pPr>
      <w:r w:rsidRPr="00BC54A5">
        <w:rPr>
          <w:rFonts w:ascii="Times New Roman" w:hAnsi="Times New Roman"/>
          <w:sz w:val="24"/>
          <w:szCs w:val="24"/>
        </w:rPr>
        <w:t>Değerler eğitimine önem verilmelidir.</w:t>
      </w:r>
    </w:p>
    <w:p w:rsidR="001E5D91" w:rsidRPr="001E5D91" w:rsidRDefault="001E5D91" w:rsidP="001E5D91">
      <w:pPr>
        <w:pStyle w:val="AltKonuBal"/>
        <w:rPr>
          <w:rFonts w:cs="Times New Roman"/>
        </w:rPr>
      </w:pPr>
      <w:r>
        <w:t xml:space="preserve">Dış Paydaşlarımız, </w:t>
      </w:r>
      <w:r w:rsidR="00867934">
        <w:t xml:space="preserve">Sarıkaya İlçe </w:t>
      </w:r>
      <w:r w:rsidRPr="001E5D91">
        <w:rPr>
          <w:rFonts w:cs="Times New Roman"/>
        </w:rPr>
        <w:t>MEM</w:t>
      </w:r>
      <w:r>
        <w:t>’ in</w:t>
      </w:r>
      <w:r w:rsidRPr="001E5D91">
        <w:t xml:space="preserve">Gelecek Beş Yılda </w:t>
      </w:r>
      <w:r>
        <w:t>Neler Yapmasını İstiyor</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Ders kitaplarında milli değerlere yönelik konularına (özellikle Türkçe okuma metinleri hayat bilgisi) yer verilmeli.</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Kalıcı bir eğitim sisteminin oturması adına çalışma yapmalıdır.</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Eğitim seviye ve kalitesinin artırılması.</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Tekli eğitime geçilme çalışmalarının hızlan</w:t>
      </w:r>
      <w:r w:rsidR="00BC54A5">
        <w:rPr>
          <w:rFonts w:ascii="Times New Roman" w:hAnsi="Times New Roman"/>
          <w:sz w:val="24"/>
          <w:szCs w:val="24"/>
        </w:rPr>
        <w:t>dırıl</w:t>
      </w:r>
      <w:r w:rsidRPr="001E5D91">
        <w:rPr>
          <w:rFonts w:ascii="Times New Roman" w:hAnsi="Times New Roman"/>
          <w:sz w:val="24"/>
          <w:szCs w:val="24"/>
        </w:rPr>
        <w:t>ması</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Öğretmenlerin başarı takiplerinin yapılması</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En önemlisi eğitime aileleri dâhil edere</w:t>
      </w:r>
      <w:r w:rsidR="002D172F">
        <w:rPr>
          <w:rFonts w:ascii="Times New Roman" w:hAnsi="Times New Roman"/>
          <w:sz w:val="24"/>
          <w:szCs w:val="24"/>
        </w:rPr>
        <w:t>k komple bir harekete geçilmesi</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Eğitim kalitesinin artırılması ve eğitim öğretim düzeyinin üst seviyelere çekilmesi için projeler üretmek</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Dershanelere olan ihtiyacı ortadan kaldıracak çalışmalar yapmak.</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Okul öncesi eğitim kalitesinin geliştirilmesi ve okul öncesi eğiticilerin</w:t>
      </w:r>
      <w:r w:rsidR="00BC54A5">
        <w:rPr>
          <w:rFonts w:ascii="Times New Roman" w:hAnsi="Times New Roman"/>
          <w:sz w:val="24"/>
          <w:szCs w:val="24"/>
        </w:rPr>
        <w:t>e hizmetiçi faaliyetlerin artırılması</w:t>
      </w:r>
    </w:p>
    <w:p w:rsidR="00202B17" w:rsidRDefault="00202B17" w:rsidP="00790B79">
      <w:pPr>
        <w:pStyle w:val="AltKonuBal"/>
      </w:pPr>
    </w:p>
    <w:p w:rsidR="00202B17" w:rsidRDefault="00202B17" w:rsidP="00790B79">
      <w:pPr>
        <w:pStyle w:val="AltKonuBal"/>
      </w:pPr>
    </w:p>
    <w:p w:rsidR="00202B17" w:rsidRDefault="00202B17" w:rsidP="00790B79">
      <w:pPr>
        <w:pStyle w:val="AltKonuBal"/>
      </w:pPr>
    </w:p>
    <w:p w:rsidR="005A3C57" w:rsidRDefault="005A3C57" w:rsidP="005A3C57"/>
    <w:p w:rsidR="005A3C57" w:rsidRDefault="005A3C57" w:rsidP="005A3C57"/>
    <w:p w:rsidR="005A3C57" w:rsidRDefault="005A3C57" w:rsidP="005A3C57"/>
    <w:p w:rsidR="005A3C57" w:rsidRDefault="005A3C57" w:rsidP="005A3C57"/>
    <w:p w:rsidR="005A3C57" w:rsidRPr="005A3C57" w:rsidRDefault="005A3C57" w:rsidP="005A3C57"/>
    <w:p w:rsidR="003F61D9" w:rsidRPr="003F61D9" w:rsidRDefault="003F61D9" w:rsidP="003F61D9"/>
    <w:p w:rsidR="00790B79" w:rsidRPr="00790B79" w:rsidRDefault="00790B79" w:rsidP="00790B79">
      <w:pPr>
        <w:pStyle w:val="AltKonuBal"/>
      </w:pPr>
      <w:r w:rsidRPr="00790B79">
        <w:lastRenderedPageBreak/>
        <w:t>Milli Eğitim Müdürlüğü çalışmalarından memnuniyet düzeyinizi nasıl tanımlarsınız?</w:t>
      </w:r>
    </w:p>
    <w:p w:rsidR="00B16F98" w:rsidRPr="0057745E" w:rsidRDefault="00B16F98" w:rsidP="00B16F98">
      <w:pPr>
        <w:pStyle w:val="AltKonuBal"/>
        <w:rPr>
          <w:rFonts w:ascii="Times New Roman" w:hAnsi="Times New Roman"/>
          <w:b/>
          <w:i w:val="0"/>
        </w:rPr>
      </w:pPr>
      <w:r>
        <w:rPr>
          <w:rStyle w:val="GlVurgulama"/>
          <w:b w:val="0"/>
          <w:bCs w:val="0"/>
          <w:color w:val="C00000"/>
        </w:rPr>
        <w:t xml:space="preserve">Tablo 10: </w:t>
      </w:r>
      <w:r w:rsidRPr="00693C27">
        <w:rPr>
          <w:rStyle w:val="GlVurgulama"/>
          <w:b w:val="0"/>
          <w:bCs w:val="0"/>
          <w:color w:val="C00000"/>
          <w:sz w:val="20"/>
        </w:rPr>
        <w:t>İL</w:t>
      </w:r>
      <w:r w:rsidR="00867934" w:rsidRPr="00693C27">
        <w:rPr>
          <w:rStyle w:val="GlVurgulama"/>
          <w:b w:val="0"/>
          <w:bCs w:val="0"/>
          <w:color w:val="C00000"/>
          <w:sz w:val="20"/>
        </w:rPr>
        <w:t>ÇE</w:t>
      </w:r>
      <w:r w:rsidRPr="00693C27">
        <w:rPr>
          <w:rStyle w:val="GlVurgulama"/>
          <w:b w:val="0"/>
          <w:bCs w:val="0"/>
          <w:color w:val="C00000"/>
          <w:sz w:val="20"/>
        </w:rPr>
        <w:t xml:space="preserve"> MEM </w:t>
      </w:r>
      <w:r w:rsidR="00A075F9" w:rsidRPr="00693C27">
        <w:rPr>
          <w:rStyle w:val="GlVurgulama"/>
          <w:b w:val="0"/>
          <w:bCs w:val="0"/>
          <w:color w:val="C00000"/>
          <w:sz w:val="20"/>
        </w:rPr>
        <w:t xml:space="preserve">FAALİYETLERİ </w:t>
      </w:r>
      <w:r w:rsidRPr="00693C27">
        <w:rPr>
          <w:rStyle w:val="GlVurgulama"/>
          <w:b w:val="0"/>
          <w:bCs w:val="0"/>
          <w:color w:val="C00000"/>
          <w:sz w:val="20"/>
        </w:rPr>
        <w:t>DIŞ PAYDAŞ MEMNUNİYET TABLOSU</w:t>
      </w:r>
    </w:p>
    <w:tbl>
      <w:tblPr>
        <w:tblStyle w:val="OrtaKlavuz3-Vurgu2"/>
        <w:tblW w:w="5009" w:type="pct"/>
        <w:tblLook w:val="04A0"/>
      </w:tblPr>
      <w:tblGrid>
        <w:gridCol w:w="3726"/>
        <w:gridCol w:w="1453"/>
        <w:gridCol w:w="1453"/>
        <w:gridCol w:w="1129"/>
        <w:gridCol w:w="1129"/>
        <w:gridCol w:w="982"/>
      </w:tblGrid>
      <w:tr w:rsidR="0087781B" w:rsidTr="0087781B">
        <w:trPr>
          <w:cnfStyle w:val="100000000000"/>
          <w:trHeight w:val="447"/>
        </w:trPr>
        <w:tc>
          <w:tcPr>
            <w:cnfStyle w:val="001000000000"/>
            <w:tcW w:w="3880" w:type="dxa"/>
            <w:vMerge w:val="restart"/>
            <w:vAlign w:val="center"/>
          </w:tcPr>
          <w:p w:rsidR="0087781B" w:rsidRPr="004A56AB" w:rsidRDefault="0087781B" w:rsidP="00D71E42">
            <w:pPr>
              <w:spacing w:after="0" w:line="240" w:lineRule="auto"/>
              <w:rPr>
                <w:sz w:val="24"/>
                <w:lang w:eastAsia="tr-TR"/>
              </w:rPr>
            </w:pPr>
            <w:r w:rsidRPr="004A56AB">
              <w:rPr>
                <w:sz w:val="24"/>
                <w:lang w:eastAsia="tr-TR"/>
              </w:rPr>
              <w:t>Faaliyet Alanları</w:t>
            </w:r>
          </w:p>
        </w:tc>
        <w:tc>
          <w:tcPr>
            <w:tcW w:w="5992" w:type="dxa"/>
            <w:gridSpan w:val="5"/>
            <w:vAlign w:val="center"/>
          </w:tcPr>
          <w:p w:rsidR="0087781B" w:rsidRPr="004A56AB" w:rsidRDefault="0087781B" w:rsidP="00D71E42">
            <w:pPr>
              <w:spacing w:after="0"/>
              <w:jc w:val="center"/>
              <w:cnfStyle w:val="100000000000"/>
              <w:rPr>
                <w:sz w:val="24"/>
                <w:szCs w:val="24"/>
              </w:rPr>
            </w:pPr>
            <w:r w:rsidRPr="004A56AB">
              <w:rPr>
                <w:sz w:val="24"/>
                <w:szCs w:val="24"/>
              </w:rPr>
              <w:t>YÜZDE</w:t>
            </w:r>
          </w:p>
        </w:tc>
      </w:tr>
      <w:tr w:rsidR="0087781B" w:rsidTr="0087781B">
        <w:trPr>
          <w:cnfStyle w:val="000000100000"/>
          <w:trHeight w:val="1723"/>
        </w:trPr>
        <w:tc>
          <w:tcPr>
            <w:cnfStyle w:val="001000000000"/>
            <w:tcW w:w="3880" w:type="dxa"/>
            <w:vMerge/>
            <w:vAlign w:val="center"/>
          </w:tcPr>
          <w:p w:rsidR="0087781B" w:rsidRPr="004A56AB" w:rsidRDefault="0087781B" w:rsidP="00D71E42">
            <w:pPr>
              <w:spacing w:after="0" w:line="240" w:lineRule="auto"/>
              <w:rPr>
                <w:sz w:val="24"/>
                <w:lang w:eastAsia="tr-TR"/>
              </w:rPr>
            </w:pPr>
          </w:p>
        </w:tc>
        <w:tc>
          <w:tcPr>
            <w:tcW w:w="1390" w:type="dxa"/>
            <w:shd w:val="clear" w:color="auto" w:fill="9F2936" w:themeFill="accent2"/>
            <w:vAlign w:val="center"/>
          </w:tcPr>
          <w:p w:rsidR="0087781B" w:rsidRPr="004A56AB" w:rsidRDefault="0087781B" w:rsidP="00D71E42">
            <w:pPr>
              <w:spacing w:after="0"/>
              <w:jc w:val="center"/>
              <w:cnfStyle w:val="000000100000"/>
              <w:rPr>
                <w:b/>
                <w:bCs/>
                <w:color w:val="FFFFFF" w:themeColor="background1"/>
                <w:sz w:val="24"/>
                <w:szCs w:val="24"/>
              </w:rPr>
            </w:pPr>
            <w:r w:rsidRPr="004A56AB">
              <w:rPr>
                <w:b/>
                <w:color w:val="FFFFFF" w:themeColor="background1"/>
                <w:sz w:val="24"/>
                <w:szCs w:val="24"/>
              </w:rPr>
              <w:t>Çok Memnunum</w:t>
            </w:r>
          </w:p>
        </w:tc>
        <w:tc>
          <w:tcPr>
            <w:tcW w:w="1390" w:type="dxa"/>
            <w:shd w:val="clear" w:color="auto" w:fill="9F2936" w:themeFill="accent2"/>
            <w:vAlign w:val="center"/>
          </w:tcPr>
          <w:p w:rsidR="0087781B" w:rsidRPr="004A56AB" w:rsidRDefault="0087781B" w:rsidP="00D71E42">
            <w:pPr>
              <w:spacing w:after="0"/>
              <w:jc w:val="center"/>
              <w:cnfStyle w:val="000000100000"/>
              <w:rPr>
                <w:b/>
                <w:bCs/>
                <w:color w:val="FFFFFF" w:themeColor="background1"/>
                <w:sz w:val="24"/>
                <w:szCs w:val="24"/>
              </w:rPr>
            </w:pPr>
            <w:r w:rsidRPr="004A56AB">
              <w:rPr>
                <w:b/>
                <w:color w:val="FFFFFF" w:themeColor="background1"/>
                <w:sz w:val="24"/>
                <w:szCs w:val="24"/>
              </w:rPr>
              <w:t>Memnunum</w:t>
            </w:r>
          </w:p>
        </w:tc>
        <w:tc>
          <w:tcPr>
            <w:tcW w:w="1110" w:type="dxa"/>
            <w:shd w:val="clear" w:color="auto" w:fill="9F2936" w:themeFill="accent2"/>
            <w:vAlign w:val="center"/>
          </w:tcPr>
          <w:p w:rsidR="0087781B" w:rsidRPr="004A56AB" w:rsidRDefault="0087781B" w:rsidP="00D71E42">
            <w:pPr>
              <w:spacing w:after="0"/>
              <w:jc w:val="center"/>
              <w:cnfStyle w:val="000000100000"/>
              <w:rPr>
                <w:b/>
                <w:bCs/>
                <w:color w:val="FFFFFF" w:themeColor="background1"/>
                <w:sz w:val="24"/>
                <w:szCs w:val="24"/>
              </w:rPr>
            </w:pPr>
            <w:r w:rsidRPr="004A56AB">
              <w:rPr>
                <w:b/>
                <w:color w:val="FFFFFF" w:themeColor="background1"/>
                <w:sz w:val="24"/>
                <w:szCs w:val="24"/>
              </w:rPr>
              <w:t>Memnun Değilim</w:t>
            </w:r>
          </w:p>
        </w:tc>
        <w:tc>
          <w:tcPr>
            <w:tcW w:w="1110" w:type="dxa"/>
            <w:shd w:val="clear" w:color="auto" w:fill="9F2936" w:themeFill="accent2"/>
            <w:vAlign w:val="center"/>
          </w:tcPr>
          <w:p w:rsidR="0087781B" w:rsidRPr="004A56AB" w:rsidRDefault="0087781B" w:rsidP="00D71E42">
            <w:pPr>
              <w:spacing w:after="0"/>
              <w:jc w:val="center"/>
              <w:cnfStyle w:val="000000100000"/>
              <w:rPr>
                <w:b/>
                <w:bCs/>
                <w:color w:val="FFFFFF" w:themeColor="background1"/>
                <w:sz w:val="24"/>
                <w:szCs w:val="24"/>
              </w:rPr>
            </w:pPr>
            <w:r w:rsidRPr="004A56AB">
              <w:rPr>
                <w:b/>
                <w:color w:val="FFFFFF" w:themeColor="background1"/>
                <w:sz w:val="24"/>
                <w:szCs w:val="24"/>
              </w:rPr>
              <w:t>Hiç Memnun Değilim</w:t>
            </w:r>
          </w:p>
        </w:tc>
        <w:tc>
          <w:tcPr>
            <w:tcW w:w="992" w:type="dxa"/>
            <w:shd w:val="clear" w:color="auto" w:fill="9F2936" w:themeFill="accent2"/>
            <w:vAlign w:val="center"/>
          </w:tcPr>
          <w:p w:rsidR="0087781B" w:rsidRPr="004A56AB" w:rsidRDefault="0087781B" w:rsidP="00D71E42">
            <w:pPr>
              <w:spacing w:after="0"/>
              <w:jc w:val="center"/>
              <w:cnfStyle w:val="000000100000"/>
              <w:rPr>
                <w:b/>
                <w:bCs/>
                <w:color w:val="FFFFFF" w:themeColor="background1"/>
                <w:sz w:val="24"/>
                <w:szCs w:val="24"/>
              </w:rPr>
            </w:pPr>
            <w:r w:rsidRPr="004A56AB">
              <w:rPr>
                <w:b/>
                <w:color w:val="FFFFFF" w:themeColor="background1"/>
                <w:sz w:val="24"/>
                <w:szCs w:val="24"/>
              </w:rPr>
              <w:t>Cevap Yok</w:t>
            </w:r>
          </w:p>
        </w:tc>
      </w:tr>
      <w:tr w:rsidR="00B16F98" w:rsidTr="00D71E42">
        <w:trPr>
          <w:trHeight w:val="1379"/>
        </w:trPr>
        <w:tc>
          <w:tcPr>
            <w:cnfStyle w:val="001000000000"/>
            <w:tcW w:w="3880" w:type="dxa"/>
            <w:vAlign w:val="center"/>
          </w:tcPr>
          <w:p w:rsidR="00B16F98" w:rsidRPr="004A56AB" w:rsidRDefault="00B16F98" w:rsidP="00D71E42">
            <w:pPr>
              <w:spacing w:after="0"/>
              <w:rPr>
                <w:rFonts w:asciiTheme="minorHAnsi" w:hAnsiTheme="minorHAnsi"/>
                <w:bCs w:val="0"/>
                <w:i/>
              </w:rPr>
            </w:pPr>
            <w:r w:rsidRPr="004A56AB">
              <w:rPr>
                <w:rFonts w:asciiTheme="minorHAnsi" w:hAnsiTheme="minorHAnsi"/>
                <w:i/>
              </w:rPr>
              <w:t>Eğitim-öğretim hizmetleri</w:t>
            </w:r>
          </w:p>
          <w:p w:rsidR="00B16F98" w:rsidRPr="004A56AB" w:rsidRDefault="00B16F98" w:rsidP="00D71E42">
            <w:pPr>
              <w:spacing w:after="0" w:line="240" w:lineRule="auto"/>
              <w:rPr>
                <w:rFonts w:asciiTheme="minorHAnsi" w:hAnsiTheme="minorHAnsi"/>
                <w:lang w:eastAsia="tr-TR"/>
              </w:rPr>
            </w:pPr>
          </w:p>
        </w:tc>
        <w:tc>
          <w:tcPr>
            <w:tcW w:w="1390" w:type="dxa"/>
            <w:vAlign w:val="center"/>
          </w:tcPr>
          <w:p w:rsidR="00B16F98" w:rsidRPr="004A56AB" w:rsidRDefault="00C143C9" w:rsidP="00D71E42">
            <w:pPr>
              <w:spacing w:after="0" w:line="240" w:lineRule="auto"/>
              <w:jc w:val="center"/>
              <w:cnfStyle w:val="000000000000"/>
              <w:rPr>
                <w:lang w:eastAsia="tr-TR"/>
              </w:rPr>
            </w:pPr>
            <w:r w:rsidRPr="004A56AB">
              <w:rPr>
                <w:lang w:eastAsia="tr-TR"/>
              </w:rPr>
              <w:t>20</w:t>
            </w:r>
          </w:p>
        </w:tc>
        <w:tc>
          <w:tcPr>
            <w:tcW w:w="1390" w:type="dxa"/>
            <w:vAlign w:val="center"/>
          </w:tcPr>
          <w:p w:rsidR="00B16F98" w:rsidRPr="004A56AB" w:rsidRDefault="00C143C9" w:rsidP="00C143C9">
            <w:pPr>
              <w:spacing w:after="0" w:line="240" w:lineRule="auto"/>
              <w:jc w:val="center"/>
              <w:cnfStyle w:val="000000000000"/>
              <w:rPr>
                <w:lang w:eastAsia="tr-TR"/>
              </w:rPr>
            </w:pPr>
            <w:r w:rsidRPr="004A56AB">
              <w:rPr>
                <w:lang w:eastAsia="tr-TR"/>
              </w:rPr>
              <w:t>60</w:t>
            </w:r>
          </w:p>
        </w:tc>
        <w:tc>
          <w:tcPr>
            <w:tcW w:w="1110" w:type="dxa"/>
            <w:vAlign w:val="center"/>
          </w:tcPr>
          <w:p w:rsidR="00B16F98" w:rsidRPr="004A56AB" w:rsidRDefault="00C143C9" w:rsidP="00D71E42">
            <w:pPr>
              <w:spacing w:after="0" w:line="240" w:lineRule="auto"/>
              <w:jc w:val="center"/>
              <w:cnfStyle w:val="000000000000"/>
              <w:rPr>
                <w:lang w:eastAsia="tr-TR"/>
              </w:rPr>
            </w:pPr>
            <w:r w:rsidRPr="004A56AB">
              <w:rPr>
                <w:lang w:eastAsia="tr-TR"/>
              </w:rPr>
              <w:t>15</w:t>
            </w:r>
          </w:p>
        </w:tc>
        <w:tc>
          <w:tcPr>
            <w:tcW w:w="1110" w:type="dxa"/>
            <w:vAlign w:val="center"/>
          </w:tcPr>
          <w:p w:rsidR="00B16F98" w:rsidRPr="004A56AB" w:rsidRDefault="00C143C9" w:rsidP="00D71E42">
            <w:pPr>
              <w:spacing w:after="0" w:line="240" w:lineRule="auto"/>
              <w:jc w:val="center"/>
              <w:cnfStyle w:val="000000000000"/>
              <w:rPr>
                <w:lang w:eastAsia="tr-TR"/>
              </w:rPr>
            </w:pPr>
            <w:r w:rsidRPr="004A56AB">
              <w:rPr>
                <w:lang w:eastAsia="tr-TR"/>
              </w:rPr>
              <w:t>0</w:t>
            </w:r>
          </w:p>
        </w:tc>
        <w:tc>
          <w:tcPr>
            <w:tcW w:w="992" w:type="dxa"/>
            <w:vAlign w:val="center"/>
          </w:tcPr>
          <w:p w:rsidR="00B16F98" w:rsidRPr="004A56AB" w:rsidRDefault="00C143C9" w:rsidP="00D71E42">
            <w:pPr>
              <w:spacing w:after="0" w:line="240" w:lineRule="auto"/>
              <w:jc w:val="center"/>
              <w:cnfStyle w:val="000000000000"/>
              <w:rPr>
                <w:lang w:eastAsia="tr-TR"/>
              </w:rPr>
            </w:pPr>
            <w:r w:rsidRPr="004A56AB">
              <w:rPr>
                <w:lang w:eastAsia="tr-TR"/>
              </w:rPr>
              <w:t>5</w:t>
            </w:r>
          </w:p>
        </w:tc>
      </w:tr>
      <w:tr w:rsidR="00B16F98" w:rsidTr="00D71E42">
        <w:trPr>
          <w:cnfStyle w:val="000000100000"/>
          <w:trHeight w:val="1379"/>
        </w:trPr>
        <w:tc>
          <w:tcPr>
            <w:cnfStyle w:val="001000000000"/>
            <w:tcW w:w="3880" w:type="dxa"/>
            <w:vAlign w:val="center"/>
          </w:tcPr>
          <w:p w:rsidR="00B16F98" w:rsidRPr="004A56AB" w:rsidRDefault="00B16F98" w:rsidP="00D71E42">
            <w:pPr>
              <w:spacing w:after="0" w:line="240" w:lineRule="auto"/>
              <w:rPr>
                <w:rFonts w:asciiTheme="minorHAnsi" w:hAnsiTheme="minorHAnsi"/>
                <w:lang w:eastAsia="tr-TR"/>
              </w:rPr>
            </w:pPr>
            <w:r w:rsidRPr="004A56AB">
              <w:rPr>
                <w:rFonts w:asciiTheme="minorHAnsi" w:hAnsiTheme="minorHAnsi"/>
                <w:i/>
              </w:rPr>
              <w:t>Destek-inşaat-emlak hizmetleri</w:t>
            </w:r>
          </w:p>
        </w:tc>
        <w:tc>
          <w:tcPr>
            <w:tcW w:w="1390" w:type="dxa"/>
            <w:vAlign w:val="center"/>
          </w:tcPr>
          <w:p w:rsidR="00B16F98" w:rsidRPr="004A56AB" w:rsidRDefault="00C143C9" w:rsidP="00D71E42">
            <w:pPr>
              <w:spacing w:after="0" w:line="240" w:lineRule="auto"/>
              <w:jc w:val="center"/>
              <w:cnfStyle w:val="000000100000"/>
              <w:rPr>
                <w:lang w:eastAsia="tr-TR"/>
              </w:rPr>
            </w:pPr>
            <w:r w:rsidRPr="004A56AB">
              <w:rPr>
                <w:lang w:eastAsia="tr-TR"/>
              </w:rPr>
              <w:t>30</w:t>
            </w:r>
          </w:p>
        </w:tc>
        <w:tc>
          <w:tcPr>
            <w:tcW w:w="1390" w:type="dxa"/>
            <w:vAlign w:val="center"/>
          </w:tcPr>
          <w:p w:rsidR="00B16F98" w:rsidRPr="004A56AB" w:rsidRDefault="00C143C9" w:rsidP="00D71E42">
            <w:pPr>
              <w:spacing w:after="0" w:line="240" w:lineRule="auto"/>
              <w:jc w:val="center"/>
              <w:cnfStyle w:val="000000100000"/>
              <w:rPr>
                <w:lang w:eastAsia="tr-TR"/>
              </w:rPr>
            </w:pPr>
            <w:r w:rsidRPr="004A56AB">
              <w:rPr>
                <w:lang w:eastAsia="tr-TR"/>
              </w:rPr>
              <w:t>50</w:t>
            </w:r>
          </w:p>
        </w:tc>
        <w:tc>
          <w:tcPr>
            <w:tcW w:w="1110" w:type="dxa"/>
            <w:vAlign w:val="center"/>
          </w:tcPr>
          <w:p w:rsidR="00B16F98" w:rsidRPr="004A56AB" w:rsidRDefault="00C143C9" w:rsidP="00D71E42">
            <w:pPr>
              <w:spacing w:after="0" w:line="240" w:lineRule="auto"/>
              <w:jc w:val="center"/>
              <w:cnfStyle w:val="000000100000"/>
              <w:rPr>
                <w:lang w:eastAsia="tr-TR"/>
              </w:rPr>
            </w:pPr>
            <w:r w:rsidRPr="004A56AB">
              <w:rPr>
                <w:lang w:eastAsia="tr-TR"/>
              </w:rPr>
              <w:t>10</w:t>
            </w:r>
          </w:p>
        </w:tc>
        <w:tc>
          <w:tcPr>
            <w:tcW w:w="1110" w:type="dxa"/>
            <w:vAlign w:val="center"/>
          </w:tcPr>
          <w:p w:rsidR="00B16F98" w:rsidRPr="004A56AB" w:rsidRDefault="00C143C9" w:rsidP="00D71E42">
            <w:pPr>
              <w:spacing w:after="0" w:line="240" w:lineRule="auto"/>
              <w:jc w:val="center"/>
              <w:cnfStyle w:val="000000100000"/>
              <w:rPr>
                <w:lang w:eastAsia="tr-TR"/>
              </w:rPr>
            </w:pPr>
            <w:r w:rsidRPr="004A56AB">
              <w:rPr>
                <w:lang w:eastAsia="tr-TR"/>
              </w:rPr>
              <w:t>0</w:t>
            </w:r>
          </w:p>
        </w:tc>
        <w:tc>
          <w:tcPr>
            <w:tcW w:w="992" w:type="dxa"/>
            <w:vAlign w:val="center"/>
          </w:tcPr>
          <w:p w:rsidR="00B16F98" w:rsidRPr="004A56AB" w:rsidRDefault="00C143C9" w:rsidP="00D71E42">
            <w:pPr>
              <w:spacing w:after="0" w:line="240" w:lineRule="auto"/>
              <w:jc w:val="center"/>
              <w:cnfStyle w:val="000000100000"/>
              <w:rPr>
                <w:lang w:eastAsia="tr-TR"/>
              </w:rPr>
            </w:pPr>
            <w:r w:rsidRPr="004A56AB">
              <w:rPr>
                <w:lang w:eastAsia="tr-TR"/>
              </w:rPr>
              <w:t>10</w:t>
            </w:r>
          </w:p>
        </w:tc>
      </w:tr>
      <w:tr w:rsidR="00B16F98" w:rsidTr="00D71E42">
        <w:trPr>
          <w:trHeight w:val="1379"/>
        </w:trPr>
        <w:tc>
          <w:tcPr>
            <w:cnfStyle w:val="001000000000"/>
            <w:tcW w:w="3880" w:type="dxa"/>
            <w:vAlign w:val="center"/>
          </w:tcPr>
          <w:p w:rsidR="00B16F98" w:rsidRPr="004A56AB" w:rsidRDefault="00B16F98" w:rsidP="00D71E42">
            <w:pPr>
              <w:spacing w:after="0"/>
              <w:rPr>
                <w:rFonts w:asciiTheme="minorHAnsi" w:hAnsiTheme="minorHAnsi"/>
                <w:bCs w:val="0"/>
                <w:i/>
              </w:rPr>
            </w:pPr>
            <w:r w:rsidRPr="004A56AB">
              <w:rPr>
                <w:rFonts w:asciiTheme="minorHAnsi" w:hAnsiTheme="minorHAnsi"/>
                <w:i/>
              </w:rPr>
              <w:t>Stratejik hizmetler</w:t>
            </w:r>
          </w:p>
          <w:p w:rsidR="00B16F98" w:rsidRPr="004A56AB" w:rsidRDefault="00B16F98" w:rsidP="00D71E42">
            <w:pPr>
              <w:spacing w:after="0" w:line="240" w:lineRule="auto"/>
              <w:rPr>
                <w:rFonts w:asciiTheme="minorHAnsi" w:hAnsiTheme="minorHAnsi"/>
                <w:lang w:eastAsia="tr-TR"/>
              </w:rPr>
            </w:pPr>
            <w:r w:rsidRPr="004A56AB">
              <w:rPr>
                <w:rFonts w:asciiTheme="minorHAnsi" w:hAnsiTheme="minorHAnsi"/>
                <w:i/>
              </w:rPr>
              <w:t>(plan-proje)</w:t>
            </w:r>
          </w:p>
        </w:tc>
        <w:tc>
          <w:tcPr>
            <w:tcW w:w="1390" w:type="dxa"/>
            <w:vAlign w:val="center"/>
          </w:tcPr>
          <w:p w:rsidR="00B16F98" w:rsidRPr="004A56AB" w:rsidRDefault="00C143C9" w:rsidP="00D71E42">
            <w:pPr>
              <w:spacing w:after="0" w:line="240" w:lineRule="auto"/>
              <w:jc w:val="center"/>
              <w:cnfStyle w:val="000000000000"/>
              <w:rPr>
                <w:lang w:eastAsia="tr-TR"/>
              </w:rPr>
            </w:pPr>
            <w:r w:rsidRPr="004A56AB">
              <w:rPr>
                <w:lang w:eastAsia="tr-TR"/>
              </w:rPr>
              <w:t>20</w:t>
            </w:r>
          </w:p>
        </w:tc>
        <w:tc>
          <w:tcPr>
            <w:tcW w:w="1390" w:type="dxa"/>
            <w:vAlign w:val="center"/>
          </w:tcPr>
          <w:p w:rsidR="00B16F98" w:rsidRPr="004A56AB" w:rsidRDefault="00C143C9" w:rsidP="00D71E42">
            <w:pPr>
              <w:spacing w:after="0" w:line="240" w:lineRule="auto"/>
              <w:jc w:val="center"/>
              <w:cnfStyle w:val="000000000000"/>
              <w:rPr>
                <w:lang w:eastAsia="tr-TR"/>
              </w:rPr>
            </w:pPr>
            <w:r w:rsidRPr="004A56AB">
              <w:rPr>
                <w:lang w:eastAsia="tr-TR"/>
              </w:rPr>
              <w:t>40</w:t>
            </w:r>
          </w:p>
        </w:tc>
        <w:tc>
          <w:tcPr>
            <w:tcW w:w="1110" w:type="dxa"/>
            <w:vAlign w:val="center"/>
          </w:tcPr>
          <w:p w:rsidR="00B16F98" w:rsidRPr="004A56AB" w:rsidRDefault="00C143C9" w:rsidP="00D71E42">
            <w:pPr>
              <w:spacing w:after="0" w:line="240" w:lineRule="auto"/>
              <w:jc w:val="center"/>
              <w:cnfStyle w:val="000000000000"/>
              <w:rPr>
                <w:lang w:eastAsia="tr-TR"/>
              </w:rPr>
            </w:pPr>
            <w:r w:rsidRPr="004A56AB">
              <w:rPr>
                <w:lang w:eastAsia="tr-TR"/>
              </w:rPr>
              <w:t>20</w:t>
            </w:r>
          </w:p>
        </w:tc>
        <w:tc>
          <w:tcPr>
            <w:tcW w:w="1110" w:type="dxa"/>
            <w:vAlign w:val="center"/>
          </w:tcPr>
          <w:p w:rsidR="00B16F98" w:rsidRPr="004A56AB" w:rsidRDefault="00C143C9" w:rsidP="00D71E42">
            <w:pPr>
              <w:spacing w:after="0" w:line="240" w:lineRule="auto"/>
              <w:jc w:val="center"/>
              <w:cnfStyle w:val="000000000000"/>
              <w:rPr>
                <w:lang w:eastAsia="tr-TR"/>
              </w:rPr>
            </w:pPr>
            <w:r w:rsidRPr="004A56AB">
              <w:rPr>
                <w:lang w:eastAsia="tr-TR"/>
              </w:rPr>
              <w:t>0</w:t>
            </w:r>
          </w:p>
        </w:tc>
        <w:tc>
          <w:tcPr>
            <w:tcW w:w="992" w:type="dxa"/>
            <w:vAlign w:val="center"/>
          </w:tcPr>
          <w:p w:rsidR="00B16F98" w:rsidRPr="004A56AB" w:rsidRDefault="00C143C9" w:rsidP="00D71E42">
            <w:pPr>
              <w:spacing w:after="0" w:line="240" w:lineRule="auto"/>
              <w:jc w:val="center"/>
              <w:cnfStyle w:val="000000000000"/>
              <w:rPr>
                <w:lang w:eastAsia="tr-TR"/>
              </w:rPr>
            </w:pPr>
            <w:r w:rsidRPr="004A56AB">
              <w:rPr>
                <w:lang w:eastAsia="tr-TR"/>
              </w:rPr>
              <w:t>20</w:t>
            </w:r>
          </w:p>
        </w:tc>
      </w:tr>
      <w:tr w:rsidR="00B16F98" w:rsidTr="00D71E42">
        <w:trPr>
          <w:cnfStyle w:val="000000100000"/>
          <w:trHeight w:val="1379"/>
        </w:trPr>
        <w:tc>
          <w:tcPr>
            <w:cnfStyle w:val="001000000000"/>
            <w:tcW w:w="3880" w:type="dxa"/>
            <w:vAlign w:val="center"/>
          </w:tcPr>
          <w:p w:rsidR="00B16F98" w:rsidRPr="004A56AB" w:rsidRDefault="00B16F98" w:rsidP="00D71E42">
            <w:pPr>
              <w:spacing w:after="0" w:line="240" w:lineRule="auto"/>
              <w:rPr>
                <w:rFonts w:asciiTheme="minorHAnsi" w:hAnsiTheme="minorHAnsi"/>
                <w:lang w:eastAsia="tr-TR"/>
              </w:rPr>
            </w:pPr>
            <w:r w:rsidRPr="004A56AB">
              <w:rPr>
                <w:rFonts w:asciiTheme="minorHAnsi" w:hAnsiTheme="minorHAnsi"/>
                <w:i/>
              </w:rPr>
              <w:t>İletişim ve halkla ilişkiler</w:t>
            </w:r>
          </w:p>
        </w:tc>
        <w:tc>
          <w:tcPr>
            <w:tcW w:w="1390" w:type="dxa"/>
            <w:vAlign w:val="center"/>
          </w:tcPr>
          <w:p w:rsidR="00B16F98" w:rsidRPr="004A56AB" w:rsidRDefault="00C143C9" w:rsidP="00D71E42">
            <w:pPr>
              <w:spacing w:after="0" w:line="240" w:lineRule="auto"/>
              <w:jc w:val="center"/>
              <w:cnfStyle w:val="000000100000"/>
              <w:rPr>
                <w:lang w:eastAsia="tr-TR"/>
              </w:rPr>
            </w:pPr>
            <w:r w:rsidRPr="004A56AB">
              <w:rPr>
                <w:lang w:eastAsia="tr-TR"/>
              </w:rPr>
              <w:t>30</w:t>
            </w:r>
          </w:p>
        </w:tc>
        <w:tc>
          <w:tcPr>
            <w:tcW w:w="1390" w:type="dxa"/>
            <w:vAlign w:val="center"/>
          </w:tcPr>
          <w:p w:rsidR="00B16F98" w:rsidRPr="004A56AB" w:rsidRDefault="00C143C9" w:rsidP="00D71E42">
            <w:pPr>
              <w:spacing w:after="0" w:line="240" w:lineRule="auto"/>
              <w:jc w:val="center"/>
              <w:cnfStyle w:val="000000100000"/>
              <w:rPr>
                <w:lang w:eastAsia="tr-TR"/>
              </w:rPr>
            </w:pPr>
            <w:r w:rsidRPr="004A56AB">
              <w:rPr>
                <w:lang w:eastAsia="tr-TR"/>
              </w:rPr>
              <w:t>50</w:t>
            </w:r>
          </w:p>
        </w:tc>
        <w:tc>
          <w:tcPr>
            <w:tcW w:w="1110" w:type="dxa"/>
            <w:vAlign w:val="center"/>
          </w:tcPr>
          <w:p w:rsidR="00B16F98" w:rsidRPr="004A56AB" w:rsidRDefault="00C143C9" w:rsidP="00D71E42">
            <w:pPr>
              <w:spacing w:after="0" w:line="240" w:lineRule="auto"/>
              <w:jc w:val="center"/>
              <w:cnfStyle w:val="000000100000"/>
              <w:rPr>
                <w:lang w:eastAsia="tr-TR"/>
              </w:rPr>
            </w:pPr>
            <w:r w:rsidRPr="004A56AB">
              <w:rPr>
                <w:lang w:eastAsia="tr-TR"/>
              </w:rPr>
              <w:t>10</w:t>
            </w:r>
          </w:p>
        </w:tc>
        <w:tc>
          <w:tcPr>
            <w:tcW w:w="1110" w:type="dxa"/>
            <w:vAlign w:val="center"/>
          </w:tcPr>
          <w:p w:rsidR="00B16F98" w:rsidRPr="004A56AB" w:rsidRDefault="00C143C9" w:rsidP="00D71E42">
            <w:pPr>
              <w:spacing w:after="0" w:line="240" w:lineRule="auto"/>
              <w:jc w:val="center"/>
              <w:cnfStyle w:val="000000100000"/>
              <w:rPr>
                <w:lang w:eastAsia="tr-TR"/>
              </w:rPr>
            </w:pPr>
            <w:r w:rsidRPr="004A56AB">
              <w:rPr>
                <w:lang w:eastAsia="tr-TR"/>
              </w:rPr>
              <w:t>5</w:t>
            </w:r>
          </w:p>
        </w:tc>
        <w:tc>
          <w:tcPr>
            <w:tcW w:w="992" w:type="dxa"/>
            <w:vAlign w:val="center"/>
          </w:tcPr>
          <w:p w:rsidR="00B16F98" w:rsidRPr="004A56AB" w:rsidRDefault="00C143C9" w:rsidP="00D71E42">
            <w:pPr>
              <w:spacing w:after="0" w:line="240" w:lineRule="auto"/>
              <w:jc w:val="center"/>
              <w:cnfStyle w:val="000000100000"/>
              <w:rPr>
                <w:lang w:eastAsia="tr-TR"/>
              </w:rPr>
            </w:pPr>
            <w:r w:rsidRPr="004A56AB">
              <w:rPr>
                <w:lang w:eastAsia="tr-TR"/>
              </w:rPr>
              <w:t>5</w:t>
            </w:r>
          </w:p>
        </w:tc>
      </w:tr>
      <w:tr w:rsidR="00B16F98" w:rsidTr="00D71E42">
        <w:trPr>
          <w:trHeight w:val="1379"/>
        </w:trPr>
        <w:tc>
          <w:tcPr>
            <w:cnfStyle w:val="001000000000"/>
            <w:tcW w:w="3880" w:type="dxa"/>
            <w:vAlign w:val="center"/>
          </w:tcPr>
          <w:p w:rsidR="00B16F98" w:rsidRPr="004A56AB" w:rsidRDefault="00B16F98" w:rsidP="00D71E42">
            <w:pPr>
              <w:spacing w:after="0"/>
              <w:rPr>
                <w:rFonts w:asciiTheme="minorHAnsi" w:hAnsiTheme="minorHAnsi"/>
                <w:bCs w:val="0"/>
                <w:i/>
              </w:rPr>
            </w:pPr>
            <w:r w:rsidRPr="004A56AB">
              <w:rPr>
                <w:rFonts w:asciiTheme="minorHAnsi" w:hAnsiTheme="minorHAnsi"/>
                <w:i/>
              </w:rPr>
              <w:t>İnsan kaynakları yönetimi</w:t>
            </w:r>
          </w:p>
          <w:p w:rsidR="00B16F98" w:rsidRPr="004A56AB" w:rsidRDefault="00B16F98" w:rsidP="00D71E42">
            <w:pPr>
              <w:spacing w:after="0" w:line="240" w:lineRule="auto"/>
              <w:rPr>
                <w:rFonts w:asciiTheme="minorHAnsi" w:hAnsiTheme="minorHAnsi"/>
                <w:lang w:eastAsia="tr-TR"/>
              </w:rPr>
            </w:pPr>
            <w:r w:rsidRPr="004A56AB">
              <w:rPr>
                <w:rFonts w:asciiTheme="minorHAnsi" w:hAnsiTheme="minorHAnsi"/>
                <w:i/>
              </w:rPr>
              <w:t>(atama, emeklilik, hizmet içi eğitim vb.)</w:t>
            </w:r>
          </w:p>
        </w:tc>
        <w:tc>
          <w:tcPr>
            <w:tcW w:w="1390" w:type="dxa"/>
            <w:vAlign w:val="center"/>
          </w:tcPr>
          <w:p w:rsidR="00B16F98" w:rsidRPr="004A56AB" w:rsidRDefault="00C143C9" w:rsidP="00D71E42">
            <w:pPr>
              <w:spacing w:after="0" w:line="240" w:lineRule="auto"/>
              <w:jc w:val="center"/>
              <w:cnfStyle w:val="000000000000"/>
              <w:rPr>
                <w:lang w:eastAsia="tr-TR"/>
              </w:rPr>
            </w:pPr>
            <w:r w:rsidRPr="004A56AB">
              <w:rPr>
                <w:lang w:eastAsia="tr-TR"/>
              </w:rPr>
              <w:t>30</w:t>
            </w:r>
          </w:p>
        </w:tc>
        <w:tc>
          <w:tcPr>
            <w:tcW w:w="1390" w:type="dxa"/>
            <w:vAlign w:val="center"/>
          </w:tcPr>
          <w:p w:rsidR="00B16F98" w:rsidRPr="004A56AB" w:rsidRDefault="00C143C9" w:rsidP="00D71E42">
            <w:pPr>
              <w:spacing w:after="0"/>
              <w:jc w:val="center"/>
              <w:cnfStyle w:val="000000000000"/>
              <w:rPr>
                <w:color w:val="000000"/>
              </w:rPr>
            </w:pPr>
            <w:r w:rsidRPr="004A56AB">
              <w:rPr>
                <w:color w:val="000000"/>
              </w:rPr>
              <w:t>50</w:t>
            </w:r>
          </w:p>
        </w:tc>
        <w:tc>
          <w:tcPr>
            <w:tcW w:w="1110" w:type="dxa"/>
            <w:vAlign w:val="center"/>
          </w:tcPr>
          <w:p w:rsidR="00B16F98" w:rsidRPr="004A56AB" w:rsidRDefault="00C143C9" w:rsidP="00D71E42">
            <w:pPr>
              <w:spacing w:after="0"/>
              <w:jc w:val="center"/>
              <w:cnfStyle w:val="000000000000"/>
              <w:rPr>
                <w:color w:val="000000"/>
              </w:rPr>
            </w:pPr>
            <w:r w:rsidRPr="004A56AB">
              <w:rPr>
                <w:color w:val="000000"/>
              </w:rPr>
              <w:t>10</w:t>
            </w:r>
          </w:p>
        </w:tc>
        <w:tc>
          <w:tcPr>
            <w:tcW w:w="1110" w:type="dxa"/>
            <w:vAlign w:val="center"/>
          </w:tcPr>
          <w:p w:rsidR="00B16F98" w:rsidRPr="004A56AB" w:rsidRDefault="00C143C9" w:rsidP="00D71E42">
            <w:pPr>
              <w:spacing w:after="0" w:line="240" w:lineRule="auto"/>
              <w:jc w:val="center"/>
              <w:cnfStyle w:val="000000000000"/>
              <w:rPr>
                <w:lang w:eastAsia="tr-TR"/>
              </w:rPr>
            </w:pPr>
            <w:r w:rsidRPr="004A56AB">
              <w:rPr>
                <w:lang w:eastAsia="tr-TR"/>
              </w:rPr>
              <w:t>0</w:t>
            </w:r>
          </w:p>
        </w:tc>
        <w:tc>
          <w:tcPr>
            <w:tcW w:w="992" w:type="dxa"/>
            <w:vAlign w:val="center"/>
          </w:tcPr>
          <w:p w:rsidR="00B16F98" w:rsidRPr="004A56AB" w:rsidRDefault="00C143C9" w:rsidP="00D71E42">
            <w:pPr>
              <w:spacing w:after="0" w:line="240" w:lineRule="auto"/>
              <w:jc w:val="center"/>
              <w:cnfStyle w:val="000000000000"/>
              <w:rPr>
                <w:lang w:eastAsia="tr-TR"/>
              </w:rPr>
            </w:pPr>
            <w:r w:rsidRPr="004A56AB">
              <w:rPr>
                <w:lang w:eastAsia="tr-TR"/>
              </w:rPr>
              <w:t>10</w:t>
            </w:r>
          </w:p>
        </w:tc>
      </w:tr>
    </w:tbl>
    <w:p w:rsidR="00790B79" w:rsidRDefault="00790B79" w:rsidP="00790B79">
      <w:pPr>
        <w:spacing w:after="0" w:line="240" w:lineRule="auto"/>
        <w:rPr>
          <w:lang w:eastAsia="tr-TR"/>
        </w:rPr>
      </w:pPr>
    </w:p>
    <w:p w:rsidR="002F76D6" w:rsidRDefault="002F76D6" w:rsidP="00790B79">
      <w:pPr>
        <w:spacing w:after="0" w:line="240" w:lineRule="auto"/>
        <w:rPr>
          <w:lang w:eastAsia="tr-TR"/>
        </w:rPr>
      </w:pPr>
    </w:p>
    <w:p w:rsidR="002F76D6" w:rsidRDefault="002F76D6" w:rsidP="00790B79">
      <w:pPr>
        <w:spacing w:after="0" w:line="240" w:lineRule="auto"/>
        <w:rPr>
          <w:lang w:eastAsia="tr-TR"/>
        </w:rPr>
      </w:pPr>
    </w:p>
    <w:p w:rsidR="002664A9" w:rsidRDefault="002664A9" w:rsidP="00790B79">
      <w:pPr>
        <w:spacing w:after="0" w:line="240" w:lineRule="auto"/>
        <w:rPr>
          <w:lang w:eastAsia="tr-TR"/>
        </w:rPr>
      </w:pPr>
    </w:p>
    <w:p w:rsidR="002664A9" w:rsidRDefault="002664A9" w:rsidP="00790B79">
      <w:pPr>
        <w:spacing w:after="0" w:line="240" w:lineRule="auto"/>
        <w:rPr>
          <w:lang w:eastAsia="tr-TR"/>
        </w:rPr>
      </w:pPr>
    </w:p>
    <w:p w:rsidR="002664A9" w:rsidRDefault="002664A9" w:rsidP="00790B79">
      <w:pPr>
        <w:spacing w:after="0" w:line="240" w:lineRule="auto"/>
        <w:rPr>
          <w:lang w:eastAsia="tr-TR"/>
        </w:rPr>
      </w:pPr>
    </w:p>
    <w:p w:rsidR="002664A9" w:rsidRDefault="002664A9" w:rsidP="00790B79">
      <w:pPr>
        <w:spacing w:after="0" w:line="240" w:lineRule="auto"/>
        <w:rPr>
          <w:lang w:eastAsia="tr-TR"/>
        </w:rPr>
      </w:pPr>
    </w:p>
    <w:p w:rsidR="002664A9" w:rsidRDefault="002664A9" w:rsidP="00790B79">
      <w:pPr>
        <w:spacing w:after="0" w:line="240" w:lineRule="auto"/>
        <w:rPr>
          <w:lang w:eastAsia="tr-TR"/>
        </w:rPr>
      </w:pPr>
    </w:p>
    <w:p w:rsidR="0003637F" w:rsidRDefault="0003637F" w:rsidP="0003637F">
      <w:pPr>
        <w:pStyle w:val="Balk4"/>
      </w:pPr>
      <w:bookmarkStart w:id="58" w:name="_Toc416098642"/>
      <w:r>
        <w:lastRenderedPageBreak/>
        <w:t>İç</w:t>
      </w:r>
      <w:r w:rsidRPr="00AE4EE7">
        <w:t xml:space="preserve"> Paydaş</w:t>
      </w:r>
      <w:r>
        <w:t>ların</w:t>
      </w:r>
      <w:r w:rsidRPr="00AE4EE7">
        <w:t xml:space="preserve"> Görüşleri</w:t>
      </w:r>
      <w:bookmarkEnd w:id="58"/>
    </w:p>
    <w:p w:rsidR="0003637F" w:rsidRDefault="0003637F" w:rsidP="0003637F">
      <w:pPr>
        <w:ind w:firstLine="709"/>
        <w:rPr>
          <w:rFonts w:ascii="Times New Roman" w:hAnsi="Times New Roman"/>
          <w:sz w:val="24"/>
          <w:lang w:eastAsia="tr-TR"/>
        </w:rPr>
      </w:pPr>
      <w:r>
        <w:rPr>
          <w:rFonts w:ascii="Times New Roman" w:hAnsi="Times New Roman"/>
          <w:sz w:val="24"/>
          <w:lang w:eastAsia="tr-TR"/>
        </w:rPr>
        <w:t>İç p</w:t>
      </w:r>
      <w:r w:rsidRPr="001E64C3">
        <w:rPr>
          <w:rFonts w:ascii="Times New Roman" w:hAnsi="Times New Roman"/>
          <w:sz w:val="24"/>
          <w:lang w:eastAsia="tr-TR"/>
        </w:rPr>
        <w:t>aydaşlarımız</w:t>
      </w:r>
      <w:r>
        <w:rPr>
          <w:rFonts w:ascii="Times New Roman" w:hAnsi="Times New Roman"/>
          <w:sz w:val="24"/>
          <w:lang w:eastAsia="tr-TR"/>
        </w:rPr>
        <w:t>, Sarıkaya</w:t>
      </w:r>
      <w:r w:rsidRPr="001E64C3">
        <w:rPr>
          <w:rFonts w:ascii="Times New Roman" w:hAnsi="Times New Roman"/>
          <w:sz w:val="24"/>
          <w:lang w:eastAsia="tr-TR"/>
        </w:rPr>
        <w:t xml:space="preserve"> İl</w:t>
      </w:r>
      <w:r>
        <w:rPr>
          <w:rFonts w:ascii="Times New Roman" w:hAnsi="Times New Roman"/>
          <w:sz w:val="24"/>
          <w:lang w:eastAsia="tr-TR"/>
        </w:rPr>
        <w:t>çe</w:t>
      </w:r>
      <w:r w:rsidRPr="001E64C3">
        <w:rPr>
          <w:rFonts w:ascii="Times New Roman" w:hAnsi="Times New Roman"/>
          <w:sz w:val="24"/>
          <w:lang w:eastAsia="tr-TR"/>
        </w:rPr>
        <w:t xml:space="preserve"> MEM ile ilgili bilgi</w:t>
      </w:r>
      <w:r>
        <w:rPr>
          <w:rFonts w:ascii="Times New Roman" w:hAnsi="Times New Roman"/>
          <w:sz w:val="24"/>
          <w:lang w:eastAsia="tr-TR"/>
        </w:rPr>
        <w:t>lere nereden ulaşıyorsunuz sorusu</w:t>
      </w:r>
      <w:r w:rsidRPr="001E64C3">
        <w:rPr>
          <w:rFonts w:ascii="Times New Roman" w:hAnsi="Times New Roman"/>
          <w:sz w:val="24"/>
          <w:lang w:eastAsia="tr-TR"/>
        </w:rPr>
        <w:t xml:space="preserve">na </w:t>
      </w:r>
      <w:r>
        <w:rPr>
          <w:rFonts w:ascii="Times New Roman" w:hAnsi="Times New Roman"/>
          <w:sz w:val="24"/>
          <w:lang w:eastAsia="tr-TR"/>
        </w:rPr>
        <w:br/>
      </w:r>
      <w:r w:rsidRPr="001E64C3">
        <w:rPr>
          <w:rFonts w:ascii="Times New Roman" w:hAnsi="Times New Roman"/>
          <w:sz w:val="24"/>
          <w:lang w:eastAsia="tr-TR"/>
        </w:rPr>
        <w:t xml:space="preserve">% </w:t>
      </w:r>
      <w:r>
        <w:rPr>
          <w:rFonts w:ascii="Times New Roman" w:hAnsi="Times New Roman"/>
          <w:sz w:val="24"/>
          <w:lang w:eastAsia="tr-TR"/>
        </w:rPr>
        <w:t>30</w:t>
      </w:r>
      <w:r w:rsidRPr="001E64C3">
        <w:rPr>
          <w:rFonts w:ascii="Times New Roman" w:hAnsi="Times New Roman"/>
          <w:sz w:val="24"/>
          <w:lang w:eastAsia="tr-TR"/>
        </w:rPr>
        <w:t xml:space="preserve"> oranında </w:t>
      </w:r>
      <w:r>
        <w:rPr>
          <w:rFonts w:ascii="Times New Roman" w:hAnsi="Times New Roman"/>
          <w:sz w:val="24"/>
        </w:rPr>
        <w:t>Yazıl</w:t>
      </w:r>
      <w:r w:rsidR="00760F70">
        <w:rPr>
          <w:rFonts w:ascii="Times New Roman" w:hAnsi="Times New Roman"/>
          <w:sz w:val="24"/>
        </w:rPr>
        <w:t>ı - Görsel Medya,  % 25</w:t>
      </w:r>
      <w:r>
        <w:rPr>
          <w:rFonts w:ascii="Times New Roman" w:hAnsi="Times New Roman"/>
          <w:sz w:val="24"/>
        </w:rPr>
        <w:t xml:space="preserve"> Düzenlenen Etkinlikler, % 30</w:t>
      </w:r>
      <w:r w:rsidRPr="001E64C3">
        <w:rPr>
          <w:rFonts w:ascii="Times New Roman" w:hAnsi="Times New Roman"/>
          <w:sz w:val="24"/>
        </w:rPr>
        <w:t xml:space="preserve"> Birebir Görüşmeler, </w:t>
      </w:r>
      <w:r>
        <w:rPr>
          <w:rFonts w:ascii="Times New Roman" w:hAnsi="Times New Roman"/>
          <w:sz w:val="24"/>
        </w:rPr>
        <w:br/>
      </w:r>
      <w:r w:rsidRPr="001E64C3">
        <w:rPr>
          <w:rFonts w:ascii="Times New Roman" w:hAnsi="Times New Roman"/>
          <w:sz w:val="24"/>
        </w:rPr>
        <w:t xml:space="preserve">% </w:t>
      </w:r>
      <w:r>
        <w:rPr>
          <w:rFonts w:ascii="Times New Roman" w:hAnsi="Times New Roman"/>
          <w:sz w:val="24"/>
        </w:rPr>
        <w:t>15</w:t>
      </w:r>
      <w:r w:rsidRPr="001E64C3">
        <w:rPr>
          <w:rFonts w:ascii="Times New Roman" w:hAnsi="Times New Roman"/>
          <w:sz w:val="24"/>
        </w:rPr>
        <w:t xml:space="preserve"> ise Web Sayfası </w:t>
      </w:r>
      <w:r>
        <w:rPr>
          <w:rFonts w:ascii="Times New Roman" w:hAnsi="Times New Roman"/>
          <w:sz w:val="24"/>
        </w:rPr>
        <w:t>cevabını vermiştir</w:t>
      </w:r>
      <w:r w:rsidRPr="001E64C3">
        <w:rPr>
          <w:rFonts w:ascii="Times New Roman" w:hAnsi="Times New Roman"/>
          <w:sz w:val="24"/>
        </w:rPr>
        <w:t>.</w:t>
      </w:r>
    </w:p>
    <w:p w:rsidR="0003637F" w:rsidRPr="001E5D91" w:rsidRDefault="008368A8" w:rsidP="0003637F">
      <w:pPr>
        <w:pStyle w:val="AltKonuBal"/>
        <w:rPr>
          <w:rFonts w:cs="Times New Roman"/>
        </w:rPr>
      </w:pPr>
      <w:r>
        <w:t xml:space="preserve">İç </w:t>
      </w:r>
      <w:r w:rsidR="0003637F">
        <w:t>Paydaşlarımız, Sarıkaya İlçe MEM’ den Neler Bekliyor</w:t>
      </w:r>
    </w:p>
    <w:p w:rsidR="00202B17" w:rsidRPr="00202B17" w:rsidRDefault="00202B17" w:rsidP="00E32DBF">
      <w:pPr>
        <w:pStyle w:val="ListeParagraf"/>
        <w:numPr>
          <w:ilvl w:val="0"/>
          <w:numId w:val="26"/>
        </w:numPr>
        <w:ind w:left="709" w:hanging="425"/>
        <w:rPr>
          <w:rFonts w:ascii="Times New Roman" w:hAnsi="Times New Roman"/>
          <w:sz w:val="24"/>
          <w:szCs w:val="24"/>
        </w:rPr>
      </w:pPr>
      <w:r w:rsidRPr="00202B17">
        <w:rPr>
          <w:rFonts w:ascii="Times New Roman" w:hAnsi="Times New Roman"/>
          <w:sz w:val="24"/>
          <w:szCs w:val="24"/>
        </w:rPr>
        <w:t>Eğitim öğretim için bina, malzeme ve fiziksel alt yapının daha da iyileştirilmesini,</w:t>
      </w:r>
    </w:p>
    <w:p w:rsidR="00511F0D" w:rsidRPr="00202B17" w:rsidRDefault="00511F0D" w:rsidP="00E32DBF">
      <w:pPr>
        <w:pStyle w:val="ListeParagraf"/>
        <w:numPr>
          <w:ilvl w:val="0"/>
          <w:numId w:val="26"/>
        </w:numPr>
        <w:ind w:left="709"/>
        <w:rPr>
          <w:rFonts w:ascii="Times New Roman" w:hAnsi="Times New Roman"/>
          <w:sz w:val="24"/>
          <w:szCs w:val="24"/>
        </w:rPr>
      </w:pPr>
      <w:r w:rsidRPr="00202B17">
        <w:rPr>
          <w:rFonts w:ascii="Times New Roman" w:hAnsi="Times New Roman"/>
          <w:sz w:val="24"/>
          <w:szCs w:val="24"/>
        </w:rPr>
        <w:t>Öğrencilere burs yurt ve kültürel hizmetler sağlanmasını,</w:t>
      </w:r>
    </w:p>
    <w:p w:rsidR="00511F0D" w:rsidRPr="00202B17" w:rsidRDefault="00511F0D" w:rsidP="00E32DBF">
      <w:pPr>
        <w:pStyle w:val="ListeParagraf"/>
        <w:numPr>
          <w:ilvl w:val="0"/>
          <w:numId w:val="26"/>
        </w:numPr>
        <w:ind w:left="709"/>
        <w:rPr>
          <w:rFonts w:ascii="Times New Roman" w:hAnsi="Times New Roman"/>
          <w:sz w:val="24"/>
          <w:szCs w:val="24"/>
        </w:rPr>
      </w:pPr>
      <w:r w:rsidRPr="00202B17">
        <w:rPr>
          <w:rFonts w:ascii="Times New Roman" w:hAnsi="Times New Roman"/>
          <w:sz w:val="24"/>
          <w:szCs w:val="24"/>
        </w:rPr>
        <w:t>Çalışanlara çağın gereklerine uygun hizmet içi eğitimden geçirilmesini,</w:t>
      </w:r>
    </w:p>
    <w:p w:rsidR="00511F0D" w:rsidRPr="00202B17" w:rsidRDefault="00511F0D" w:rsidP="00E32DBF">
      <w:pPr>
        <w:pStyle w:val="ListeParagraf"/>
        <w:numPr>
          <w:ilvl w:val="0"/>
          <w:numId w:val="26"/>
        </w:numPr>
        <w:ind w:left="709"/>
        <w:rPr>
          <w:rFonts w:ascii="Times New Roman" w:hAnsi="Times New Roman"/>
          <w:sz w:val="24"/>
          <w:szCs w:val="24"/>
        </w:rPr>
      </w:pPr>
      <w:r w:rsidRPr="00202B17">
        <w:rPr>
          <w:rFonts w:ascii="Times New Roman" w:hAnsi="Times New Roman"/>
          <w:sz w:val="24"/>
          <w:szCs w:val="24"/>
        </w:rPr>
        <w:t>Eğitimde fırsat eşitliğini sağlamak için gerekli tedbirlerin alınmasını,</w:t>
      </w:r>
    </w:p>
    <w:p w:rsidR="00202B17" w:rsidRPr="00202B17" w:rsidRDefault="00511F0D" w:rsidP="00E32DBF">
      <w:pPr>
        <w:pStyle w:val="ListeParagraf"/>
        <w:numPr>
          <w:ilvl w:val="0"/>
          <w:numId w:val="26"/>
        </w:numPr>
        <w:ind w:left="709"/>
        <w:rPr>
          <w:rFonts w:ascii="Times New Roman" w:hAnsi="Times New Roman"/>
          <w:sz w:val="24"/>
          <w:szCs w:val="24"/>
        </w:rPr>
      </w:pPr>
      <w:r w:rsidRPr="00202B17">
        <w:rPr>
          <w:rFonts w:ascii="Times New Roman" w:hAnsi="Times New Roman"/>
          <w:sz w:val="24"/>
          <w:szCs w:val="24"/>
        </w:rPr>
        <w:t>Bilim ve teknoloji konularının müfredatta ağırlığının artırılmasını,</w:t>
      </w:r>
    </w:p>
    <w:p w:rsidR="00511F0D" w:rsidRPr="00202B17" w:rsidRDefault="00202B17" w:rsidP="00E32DBF">
      <w:pPr>
        <w:pStyle w:val="ListeParagraf"/>
        <w:numPr>
          <w:ilvl w:val="0"/>
          <w:numId w:val="26"/>
        </w:numPr>
        <w:ind w:left="709"/>
        <w:rPr>
          <w:rFonts w:ascii="Times New Roman" w:hAnsi="Times New Roman"/>
          <w:sz w:val="24"/>
          <w:szCs w:val="24"/>
        </w:rPr>
      </w:pPr>
      <w:r w:rsidRPr="00202B17">
        <w:rPr>
          <w:rFonts w:ascii="Times New Roman" w:hAnsi="Times New Roman"/>
          <w:sz w:val="24"/>
          <w:szCs w:val="24"/>
        </w:rPr>
        <w:t>Okullar arasında eğitim öğretim bütünlüğünün sağlanması beklenmektedir.</w:t>
      </w:r>
    </w:p>
    <w:p w:rsidR="0003637F" w:rsidRPr="001E5D91" w:rsidRDefault="00202B17" w:rsidP="0003637F">
      <w:pPr>
        <w:pStyle w:val="AltKonuBal"/>
        <w:rPr>
          <w:rFonts w:cs="Times New Roman"/>
        </w:rPr>
      </w:pPr>
      <w:r>
        <w:t>İç</w:t>
      </w:r>
      <w:r w:rsidR="0003637F">
        <w:t xml:space="preserve"> Paydaşlarımız, Sarıkaya İlçe </w:t>
      </w:r>
      <w:r w:rsidR="0003637F" w:rsidRPr="001E5D91">
        <w:rPr>
          <w:rFonts w:cs="Times New Roman"/>
        </w:rPr>
        <w:t>MEM</w:t>
      </w:r>
      <w:r w:rsidR="0003637F">
        <w:t xml:space="preserve">’ in </w:t>
      </w:r>
      <w:r w:rsidR="0003637F" w:rsidRPr="001E5D91">
        <w:t xml:space="preserve">Gelecek Beş Yılda </w:t>
      </w:r>
      <w:r w:rsidR="0003637F">
        <w:t>Neler Yapmasını İstiyor</w:t>
      </w:r>
    </w:p>
    <w:p w:rsidR="00202B17" w:rsidRDefault="00202B17" w:rsidP="00E32DBF">
      <w:pPr>
        <w:pStyle w:val="ListeParagraf"/>
        <w:numPr>
          <w:ilvl w:val="0"/>
          <w:numId w:val="27"/>
        </w:numPr>
        <w:rPr>
          <w:rFonts w:ascii="Times New Roman" w:hAnsi="Times New Roman"/>
          <w:sz w:val="24"/>
          <w:szCs w:val="24"/>
        </w:rPr>
      </w:pPr>
      <w:r w:rsidRPr="001E5D91">
        <w:rPr>
          <w:rFonts w:ascii="Times New Roman" w:hAnsi="Times New Roman"/>
          <w:sz w:val="24"/>
          <w:szCs w:val="24"/>
        </w:rPr>
        <w:t>Okul öncesi eğitim</w:t>
      </w:r>
      <w:r>
        <w:rPr>
          <w:rFonts w:ascii="Times New Roman" w:hAnsi="Times New Roman"/>
          <w:sz w:val="24"/>
          <w:szCs w:val="24"/>
        </w:rPr>
        <w:t>inde okullaşma oranının artırılması</w:t>
      </w:r>
    </w:p>
    <w:p w:rsidR="00202B17" w:rsidRPr="001E5D91" w:rsidRDefault="00202B17" w:rsidP="00E32DBF">
      <w:pPr>
        <w:pStyle w:val="ListeParagraf"/>
        <w:numPr>
          <w:ilvl w:val="0"/>
          <w:numId w:val="27"/>
        </w:numPr>
        <w:rPr>
          <w:rFonts w:ascii="Times New Roman" w:hAnsi="Times New Roman"/>
          <w:sz w:val="24"/>
          <w:szCs w:val="24"/>
        </w:rPr>
      </w:pPr>
      <w:r w:rsidRPr="001E5D91">
        <w:rPr>
          <w:rFonts w:ascii="Times New Roman" w:hAnsi="Times New Roman"/>
          <w:sz w:val="24"/>
          <w:szCs w:val="24"/>
        </w:rPr>
        <w:t>Yabancıdil eğitiminin etkin bir şekilde uygulanması.</w:t>
      </w:r>
    </w:p>
    <w:p w:rsidR="00202B17" w:rsidRPr="001E5D91" w:rsidRDefault="00202B17" w:rsidP="00E32DBF">
      <w:pPr>
        <w:pStyle w:val="ListeParagraf"/>
        <w:numPr>
          <w:ilvl w:val="0"/>
          <w:numId w:val="27"/>
        </w:numPr>
        <w:rPr>
          <w:rFonts w:ascii="Times New Roman" w:hAnsi="Times New Roman"/>
          <w:sz w:val="24"/>
          <w:szCs w:val="24"/>
        </w:rPr>
      </w:pPr>
      <w:r w:rsidRPr="001E5D91">
        <w:rPr>
          <w:rFonts w:ascii="Times New Roman" w:hAnsi="Times New Roman"/>
          <w:sz w:val="24"/>
          <w:szCs w:val="24"/>
        </w:rPr>
        <w:t>Okul güvenlik önlemlerinin artırılması</w:t>
      </w:r>
    </w:p>
    <w:p w:rsidR="00202B17" w:rsidRPr="001E5D91" w:rsidRDefault="00202B17" w:rsidP="00E32DBF">
      <w:pPr>
        <w:pStyle w:val="ListeParagraf"/>
        <w:numPr>
          <w:ilvl w:val="0"/>
          <w:numId w:val="27"/>
        </w:numPr>
        <w:rPr>
          <w:rFonts w:ascii="Times New Roman" w:hAnsi="Times New Roman"/>
          <w:sz w:val="24"/>
          <w:szCs w:val="24"/>
        </w:rPr>
      </w:pPr>
      <w:r w:rsidRPr="001E5D91">
        <w:rPr>
          <w:rFonts w:ascii="Times New Roman" w:hAnsi="Times New Roman"/>
          <w:sz w:val="24"/>
          <w:szCs w:val="24"/>
        </w:rPr>
        <w:t>Okulların cazibe merkezi haline getirilmesi</w:t>
      </w:r>
    </w:p>
    <w:p w:rsidR="00202B17" w:rsidRDefault="00202B17" w:rsidP="00E32DBF">
      <w:pPr>
        <w:pStyle w:val="ListeParagraf"/>
        <w:numPr>
          <w:ilvl w:val="0"/>
          <w:numId w:val="27"/>
        </w:numPr>
        <w:rPr>
          <w:rFonts w:ascii="Times New Roman" w:hAnsi="Times New Roman"/>
          <w:sz w:val="24"/>
          <w:szCs w:val="24"/>
        </w:rPr>
      </w:pPr>
      <w:r w:rsidRPr="00790B79">
        <w:rPr>
          <w:rFonts w:ascii="Times New Roman" w:hAnsi="Times New Roman"/>
          <w:sz w:val="24"/>
          <w:szCs w:val="24"/>
        </w:rPr>
        <w:t>Mesleki alanlara yönlendirme yapılmalı</w:t>
      </w:r>
    </w:p>
    <w:p w:rsidR="00C41F92" w:rsidRDefault="00C41F92" w:rsidP="00E32DBF">
      <w:pPr>
        <w:pStyle w:val="ListeParagraf"/>
        <w:numPr>
          <w:ilvl w:val="0"/>
          <w:numId w:val="27"/>
        </w:numPr>
        <w:rPr>
          <w:rFonts w:ascii="Times New Roman" w:hAnsi="Times New Roman"/>
          <w:sz w:val="24"/>
          <w:szCs w:val="24"/>
        </w:rPr>
      </w:pPr>
      <w:r>
        <w:rPr>
          <w:rFonts w:ascii="Times New Roman" w:hAnsi="Times New Roman"/>
          <w:sz w:val="24"/>
          <w:szCs w:val="24"/>
        </w:rPr>
        <w:t>Personele gerekli hizmet içi eğitimlerin verilmesi</w:t>
      </w:r>
    </w:p>
    <w:p w:rsidR="00C41F92" w:rsidRDefault="00C41F92" w:rsidP="00E32DBF">
      <w:pPr>
        <w:pStyle w:val="ListeParagraf"/>
        <w:numPr>
          <w:ilvl w:val="0"/>
          <w:numId w:val="27"/>
        </w:numPr>
        <w:rPr>
          <w:rFonts w:ascii="Times New Roman" w:hAnsi="Times New Roman"/>
          <w:sz w:val="24"/>
          <w:szCs w:val="24"/>
        </w:rPr>
      </w:pPr>
      <w:r>
        <w:rPr>
          <w:rFonts w:ascii="Times New Roman" w:hAnsi="Times New Roman"/>
          <w:sz w:val="24"/>
          <w:szCs w:val="24"/>
        </w:rPr>
        <w:t>Personele yönelik sosyal ve kültürel faaliyetlerin artırılması</w:t>
      </w:r>
    </w:p>
    <w:p w:rsidR="00C41F92" w:rsidRPr="00790B79" w:rsidRDefault="00C41F92" w:rsidP="00E32DBF">
      <w:pPr>
        <w:pStyle w:val="ListeParagraf"/>
        <w:numPr>
          <w:ilvl w:val="0"/>
          <w:numId w:val="27"/>
        </w:numPr>
        <w:rPr>
          <w:rFonts w:ascii="Times New Roman" w:hAnsi="Times New Roman"/>
          <w:sz w:val="24"/>
          <w:szCs w:val="24"/>
        </w:rPr>
      </w:pPr>
      <w:r>
        <w:rPr>
          <w:rFonts w:ascii="Times New Roman" w:hAnsi="Times New Roman"/>
          <w:sz w:val="24"/>
          <w:szCs w:val="24"/>
        </w:rPr>
        <w:t>Öğretmenlere yönelik şiddetin azaltılması</w:t>
      </w:r>
      <w:r w:rsidR="00230497">
        <w:rPr>
          <w:rFonts w:ascii="Times New Roman" w:hAnsi="Times New Roman"/>
          <w:sz w:val="24"/>
          <w:szCs w:val="24"/>
        </w:rPr>
        <w:t>na yönelik çalışmalar yapılması istenmektedir.</w:t>
      </w:r>
    </w:p>
    <w:p w:rsidR="0003637F" w:rsidRDefault="0003637F" w:rsidP="00955419">
      <w:pPr>
        <w:pStyle w:val="AltKonuBal"/>
        <w:rPr>
          <w:rStyle w:val="GlVurgulama"/>
          <w:b w:val="0"/>
          <w:bCs w:val="0"/>
          <w:color w:val="C00000"/>
        </w:rPr>
      </w:pPr>
    </w:p>
    <w:p w:rsidR="0003637F" w:rsidRDefault="0003637F">
      <w:pPr>
        <w:spacing w:after="0" w:line="240" w:lineRule="auto"/>
        <w:rPr>
          <w:rStyle w:val="GlVurgulama"/>
          <w:rFonts w:asciiTheme="majorHAnsi" w:eastAsiaTheme="majorEastAsia" w:hAnsiTheme="majorHAnsi" w:cstheme="majorBidi"/>
          <w:b w:val="0"/>
          <w:bCs w:val="0"/>
          <w:i w:val="0"/>
          <w:iCs w:val="0"/>
          <w:color w:val="C00000"/>
          <w:spacing w:val="15"/>
          <w:sz w:val="24"/>
          <w:szCs w:val="24"/>
        </w:rPr>
      </w:pPr>
      <w:r>
        <w:rPr>
          <w:rStyle w:val="GlVurgulama"/>
          <w:b w:val="0"/>
          <w:bCs w:val="0"/>
          <w:color w:val="C00000"/>
        </w:rPr>
        <w:br w:type="page"/>
      </w:r>
    </w:p>
    <w:p w:rsidR="00955419" w:rsidRDefault="004919B1" w:rsidP="00955419">
      <w:pPr>
        <w:pStyle w:val="AltKonuBal"/>
        <w:rPr>
          <w:rStyle w:val="GlVurgulama"/>
          <w:b w:val="0"/>
          <w:bCs w:val="0"/>
          <w:color w:val="C00000"/>
        </w:rPr>
      </w:pPr>
      <w:r>
        <w:rPr>
          <w:rStyle w:val="GlVurgulama"/>
          <w:b w:val="0"/>
          <w:bCs w:val="0"/>
          <w:color w:val="C00000"/>
        </w:rPr>
        <w:lastRenderedPageBreak/>
        <w:t>Tablo 11</w:t>
      </w:r>
      <w:r w:rsidR="00955419">
        <w:rPr>
          <w:rStyle w:val="GlVurgulama"/>
          <w:b w:val="0"/>
          <w:bCs w:val="0"/>
          <w:color w:val="C00000"/>
        </w:rPr>
        <w:t xml:space="preserve">: </w:t>
      </w:r>
      <w:r w:rsidR="00955419" w:rsidRPr="00693C27">
        <w:rPr>
          <w:rStyle w:val="GlVurgulama"/>
          <w:b w:val="0"/>
          <w:bCs w:val="0"/>
          <w:color w:val="C00000"/>
          <w:sz w:val="20"/>
        </w:rPr>
        <w:t>İL</w:t>
      </w:r>
      <w:r w:rsidR="00867934" w:rsidRPr="00693C27">
        <w:rPr>
          <w:rStyle w:val="GlVurgulama"/>
          <w:b w:val="0"/>
          <w:bCs w:val="0"/>
          <w:color w:val="C00000"/>
          <w:sz w:val="20"/>
        </w:rPr>
        <w:t>ÇE</w:t>
      </w:r>
      <w:r w:rsidR="00955419" w:rsidRPr="00693C27">
        <w:rPr>
          <w:rStyle w:val="GlVurgulama"/>
          <w:b w:val="0"/>
          <w:bCs w:val="0"/>
          <w:color w:val="C00000"/>
          <w:sz w:val="20"/>
        </w:rPr>
        <w:t xml:space="preserve"> MEM İÇ PAYDAŞ</w:t>
      </w:r>
      <w:r w:rsidR="00A075F9" w:rsidRPr="00693C27">
        <w:rPr>
          <w:rStyle w:val="GlVurgulama"/>
          <w:b w:val="0"/>
          <w:bCs w:val="0"/>
          <w:color w:val="C00000"/>
          <w:sz w:val="20"/>
        </w:rPr>
        <w:t xml:space="preserve">ANKETİ KATILIMCI </w:t>
      </w:r>
      <w:r w:rsidR="00955419" w:rsidRPr="00693C27">
        <w:rPr>
          <w:rStyle w:val="GlVurgulama"/>
          <w:b w:val="0"/>
          <w:bCs w:val="0"/>
          <w:color w:val="C00000"/>
          <w:sz w:val="20"/>
        </w:rPr>
        <w:t>TABLOSU</w:t>
      </w:r>
    </w:p>
    <w:tbl>
      <w:tblPr>
        <w:tblStyle w:val="OrtaGlgeleme1-Vurgu2"/>
        <w:tblW w:w="5000" w:type="pct"/>
        <w:tblLook w:val="04A0"/>
      </w:tblPr>
      <w:tblGrid>
        <w:gridCol w:w="6488"/>
        <w:gridCol w:w="1817"/>
        <w:gridCol w:w="1549"/>
      </w:tblGrid>
      <w:tr w:rsidR="00090F54" w:rsidRPr="00F91BDA" w:rsidTr="00910CAF">
        <w:trPr>
          <w:cnfStyle w:val="100000000000"/>
        </w:trPr>
        <w:tc>
          <w:tcPr>
            <w:cnfStyle w:val="001000000000"/>
            <w:tcW w:w="3292" w:type="pct"/>
            <w:noWrap/>
          </w:tcPr>
          <w:p w:rsidR="00090F54" w:rsidRPr="00910CAF" w:rsidRDefault="00090F54" w:rsidP="00090F54">
            <w:pPr>
              <w:spacing w:after="0" w:line="240" w:lineRule="auto"/>
              <w:rPr>
                <w:rFonts w:asciiTheme="minorHAnsi" w:eastAsia="Times New Roman" w:hAnsiTheme="minorHAnsi"/>
                <w:sz w:val="24"/>
                <w:szCs w:val="24"/>
                <w:lang w:eastAsia="tr-TR"/>
              </w:rPr>
            </w:pPr>
            <w:r w:rsidRPr="00910CAF">
              <w:rPr>
                <w:rFonts w:asciiTheme="minorHAnsi" w:eastAsia="Times New Roman" w:hAnsiTheme="minorHAnsi"/>
                <w:sz w:val="24"/>
                <w:szCs w:val="24"/>
                <w:lang w:eastAsia="tr-TR"/>
              </w:rPr>
              <w:t>Okul/Kurum Türü</w:t>
            </w:r>
          </w:p>
        </w:tc>
        <w:tc>
          <w:tcPr>
            <w:tcW w:w="922" w:type="pct"/>
          </w:tcPr>
          <w:p w:rsidR="00090F54" w:rsidRPr="00910CAF" w:rsidRDefault="00090F54" w:rsidP="00090F54">
            <w:pPr>
              <w:spacing w:after="0" w:line="240" w:lineRule="auto"/>
              <w:cnfStyle w:val="100000000000"/>
              <w:rPr>
                <w:rFonts w:asciiTheme="minorHAnsi" w:eastAsia="Times New Roman" w:hAnsiTheme="minorHAnsi"/>
                <w:bCs w:val="0"/>
                <w:sz w:val="24"/>
                <w:szCs w:val="24"/>
                <w:lang w:eastAsia="tr-TR"/>
              </w:rPr>
            </w:pPr>
            <w:r w:rsidRPr="00910CAF">
              <w:rPr>
                <w:rFonts w:asciiTheme="minorHAnsi" w:eastAsia="Times New Roman" w:hAnsiTheme="minorHAnsi"/>
                <w:bCs w:val="0"/>
                <w:sz w:val="24"/>
                <w:szCs w:val="24"/>
                <w:lang w:eastAsia="tr-TR"/>
              </w:rPr>
              <w:t>Katılımcı Sayısı</w:t>
            </w:r>
          </w:p>
        </w:tc>
        <w:tc>
          <w:tcPr>
            <w:tcW w:w="786" w:type="pct"/>
          </w:tcPr>
          <w:p w:rsidR="00090F54" w:rsidRPr="00910CAF" w:rsidRDefault="00090F54" w:rsidP="00090F54">
            <w:pPr>
              <w:spacing w:after="0" w:line="240" w:lineRule="auto"/>
              <w:cnfStyle w:val="100000000000"/>
              <w:rPr>
                <w:rFonts w:asciiTheme="minorHAnsi" w:eastAsia="Times New Roman" w:hAnsiTheme="minorHAnsi"/>
                <w:sz w:val="24"/>
                <w:szCs w:val="24"/>
                <w:lang w:eastAsia="tr-TR"/>
              </w:rPr>
            </w:pPr>
            <w:r w:rsidRPr="00910CAF">
              <w:rPr>
                <w:rFonts w:asciiTheme="minorHAnsi" w:eastAsia="Times New Roman" w:hAnsiTheme="minorHAnsi"/>
                <w:sz w:val="24"/>
                <w:szCs w:val="24"/>
                <w:lang w:eastAsia="tr-TR"/>
              </w:rPr>
              <w:t>Yüzde</w:t>
            </w:r>
          </w:p>
        </w:tc>
      </w:tr>
      <w:tr w:rsidR="00090F54" w:rsidRPr="00F91BDA" w:rsidTr="00910CAF">
        <w:trPr>
          <w:cnfStyle w:val="000000100000"/>
        </w:trPr>
        <w:tc>
          <w:tcPr>
            <w:cnfStyle w:val="00100000000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Anaokulu</w:t>
            </w:r>
          </w:p>
        </w:tc>
        <w:tc>
          <w:tcPr>
            <w:tcW w:w="922" w:type="pct"/>
            <w:vAlign w:val="center"/>
            <w:hideMark/>
          </w:tcPr>
          <w:p w:rsidR="00090F54" w:rsidRPr="004A56AB" w:rsidRDefault="00C143C9" w:rsidP="00376CEE">
            <w:pPr>
              <w:spacing w:after="0" w:line="240" w:lineRule="auto"/>
              <w:cnfStyle w:val="00000010000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1</w:t>
            </w:r>
          </w:p>
        </w:tc>
        <w:tc>
          <w:tcPr>
            <w:tcW w:w="786" w:type="pct"/>
            <w:vAlign w:val="center"/>
            <w:hideMark/>
          </w:tcPr>
          <w:p w:rsidR="00090F54" w:rsidRPr="004A56AB" w:rsidRDefault="00867934" w:rsidP="00376CEE">
            <w:pPr>
              <w:spacing w:after="0" w:line="240" w:lineRule="auto"/>
              <w:cnfStyle w:val="000000100000"/>
              <w:rPr>
                <w:rFonts w:asciiTheme="minorHAnsi" w:eastAsia="Times New Roman" w:hAnsiTheme="minorHAnsi"/>
                <w:szCs w:val="24"/>
                <w:lang w:eastAsia="tr-TR"/>
              </w:rPr>
            </w:pPr>
            <w:r w:rsidRPr="004A56AB">
              <w:rPr>
                <w:rFonts w:asciiTheme="minorHAnsi" w:eastAsia="Times New Roman" w:hAnsiTheme="minorHAnsi"/>
                <w:szCs w:val="24"/>
                <w:lang w:eastAsia="tr-TR"/>
              </w:rPr>
              <w:t>10</w:t>
            </w:r>
          </w:p>
        </w:tc>
      </w:tr>
      <w:tr w:rsidR="00090F54" w:rsidRPr="00F91BDA" w:rsidTr="00910CAF">
        <w:trPr>
          <w:cnfStyle w:val="000000010000"/>
        </w:trPr>
        <w:tc>
          <w:tcPr>
            <w:cnfStyle w:val="00100000000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İlkokul</w:t>
            </w:r>
          </w:p>
        </w:tc>
        <w:tc>
          <w:tcPr>
            <w:tcW w:w="922" w:type="pct"/>
            <w:vAlign w:val="center"/>
            <w:hideMark/>
          </w:tcPr>
          <w:p w:rsidR="00090F54" w:rsidRPr="004A56AB" w:rsidRDefault="00C143C9" w:rsidP="00376CEE">
            <w:pPr>
              <w:spacing w:after="0" w:line="240" w:lineRule="auto"/>
              <w:cnfStyle w:val="00000001000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2</w:t>
            </w:r>
          </w:p>
        </w:tc>
        <w:tc>
          <w:tcPr>
            <w:tcW w:w="786" w:type="pct"/>
            <w:vAlign w:val="center"/>
            <w:hideMark/>
          </w:tcPr>
          <w:p w:rsidR="00090F54" w:rsidRPr="004A56AB" w:rsidRDefault="00867934" w:rsidP="00C143C9">
            <w:pPr>
              <w:spacing w:after="0" w:line="240" w:lineRule="auto"/>
              <w:cnfStyle w:val="000000010000"/>
              <w:rPr>
                <w:rFonts w:asciiTheme="minorHAnsi" w:eastAsia="Times New Roman" w:hAnsiTheme="minorHAnsi"/>
                <w:szCs w:val="24"/>
                <w:lang w:eastAsia="tr-TR"/>
              </w:rPr>
            </w:pPr>
            <w:r w:rsidRPr="004A56AB">
              <w:rPr>
                <w:rFonts w:asciiTheme="minorHAnsi" w:eastAsia="Times New Roman" w:hAnsiTheme="minorHAnsi"/>
                <w:szCs w:val="24"/>
                <w:lang w:eastAsia="tr-TR"/>
              </w:rPr>
              <w:t>2</w:t>
            </w:r>
            <w:r w:rsidR="00C143C9" w:rsidRPr="004A56AB">
              <w:rPr>
                <w:rFonts w:asciiTheme="minorHAnsi" w:eastAsia="Times New Roman" w:hAnsiTheme="minorHAnsi"/>
                <w:szCs w:val="24"/>
                <w:lang w:eastAsia="tr-TR"/>
              </w:rPr>
              <w:t>0</w:t>
            </w:r>
          </w:p>
        </w:tc>
      </w:tr>
      <w:tr w:rsidR="00090F54" w:rsidRPr="00F91BDA" w:rsidTr="00910CAF">
        <w:trPr>
          <w:cnfStyle w:val="000000100000"/>
        </w:trPr>
        <w:tc>
          <w:tcPr>
            <w:cnfStyle w:val="00100000000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Ortaokul ( İmam Hatip Ortaokulları dâhil )</w:t>
            </w:r>
          </w:p>
        </w:tc>
        <w:tc>
          <w:tcPr>
            <w:tcW w:w="922" w:type="pct"/>
            <w:vAlign w:val="center"/>
            <w:hideMark/>
          </w:tcPr>
          <w:p w:rsidR="00090F54" w:rsidRPr="004A56AB" w:rsidRDefault="00C143C9" w:rsidP="00376CEE">
            <w:pPr>
              <w:spacing w:after="0" w:line="240" w:lineRule="auto"/>
              <w:cnfStyle w:val="00000010000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3</w:t>
            </w:r>
          </w:p>
        </w:tc>
        <w:tc>
          <w:tcPr>
            <w:tcW w:w="786" w:type="pct"/>
            <w:vAlign w:val="center"/>
            <w:hideMark/>
          </w:tcPr>
          <w:p w:rsidR="00090F54" w:rsidRPr="004A56AB" w:rsidRDefault="00C143C9" w:rsidP="00376CEE">
            <w:pPr>
              <w:spacing w:after="0" w:line="240" w:lineRule="auto"/>
              <w:cnfStyle w:val="000000100000"/>
              <w:rPr>
                <w:rFonts w:asciiTheme="minorHAnsi" w:eastAsia="Times New Roman" w:hAnsiTheme="minorHAnsi"/>
                <w:szCs w:val="24"/>
                <w:lang w:eastAsia="tr-TR"/>
              </w:rPr>
            </w:pPr>
            <w:r w:rsidRPr="004A56AB">
              <w:rPr>
                <w:rFonts w:asciiTheme="minorHAnsi" w:eastAsia="Times New Roman" w:hAnsiTheme="minorHAnsi"/>
                <w:szCs w:val="24"/>
                <w:lang w:eastAsia="tr-TR"/>
              </w:rPr>
              <w:t>30</w:t>
            </w:r>
          </w:p>
        </w:tc>
      </w:tr>
      <w:tr w:rsidR="00090F54" w:rsidRPr="00F91BDA" w:rsidTr="00910CAF">
        <w:trPr>
          <w:cnfStyle w:val="000000010000"/>
        </w:trPr>
        <w:tc>
          <w:tcPr>
            <w:cnfStyle w:val="00100000000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Ortaöğretim</w:t>
            </w:r>
          </w:p>
        </w:tc>
        <w:tc>
          <w:tcPr>
            <w:tcW w:w="922" w:type="pct"/>
            <w:vAlign w:val="center"/>
            <w:hideMark/>
          </w:tcPr>
          <w:p w:rsidR="00090F54" w:rsidRPr="004A56AB" w:rsidRDefault="00C143C9" w:rsidP="00376CEE">
            <w:pPr>
              <w:spacing w:after="0" w:line="240" w:lineRule="auto"/>
              <w:cnfStyle w:val="00000001000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3</w:t>
            </w:r>
          </w:p>
        </w:tc>
        <w:tc>
          <w:tcPr>
            <w:tcW w:w="786" w:type="pct"/>
            <w:vAlign w:val="center"/>
            <w:hideMark/>
          </w:tcPr>
          <w:p w:rsidR="00090F54" w:rsidRPr="004A56AB" w:rsidRDefault="00C143C9" w:rsidP="00376CEE">
            <w:pPr>
              <w:spacing w:after="0" w:line="240" w:lineRule="auto"/>
              <w:cnfStyle w:val="000000010000"/>
              <w:rPr>
                <w:rFonts w:asciiTheme="minorHAnsi" w:eastAsia="Times New Roman" w:hAnsiTheme="minorHAnsi"/>
                <w:szCs w:val="24"/>
                <w:lang w:eastAsia="tr-TR"/>
              </w:rPr>
            </w:pPr>
            <w:r w:rsidRPr="004A56AB">
              <w:rPr>
                <w:rFonts w:asciiTheme="minorHAnsi" w:eastAsia="Times New Roman" w:hAnsiTheme="minorHAnsi"/>
                <w:szCs w:val="24"/>
                <w:lang w:eastAsia="tr-TR"/>
              </w:rPr>
              <w:t>30</w:t>
            </w:r>
          </w:p>
        </w:tc>
      </w:tr>
      <w:tr w:rsidR="00090F54" w:rsidRPr="00F91BDA" w:rsidTr="00910CAF">
        <w:trPr>
          <w:cnfStyle w:val="000000100000"/>
        </w:trPr>
        <w:tc>
          <w:tcPr>
            <w:cnfStyle w:val="00100000000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Diğer Kurumlar</w:t>
            </w:r>
          </w:p>
        </w:tc>
        <w:tc>
          <w:tcPr>
            <w:tcW w:w="922" w:type="pct"/>
            <w:vAlign w:val="center"/>
            <w:hideMark/>
          </w:tcPr>
          <w:p w:rsidR="00090F54" w:rsidRPr="004A56AB" w:rsidRDefault="00C143C9" w:rsidP="00376CEE">
            <w:pPr>
              <w:spacing w:after="0" w:line="240" w:lineRule="auto"/>
              <w:cnfStyle w:val="00000010000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1</w:t>
            </w:r>
          </w:p>
        </w:tc>
        <w:tc>
          <w:tcPr>
            <w:tcW w:w="786" w:type="pct"/>
            <w:vAlign w:val="center"/>
            <w:hideMark/>
          </w:tcPr>
          <w:p w:rsidR="00090F54" w:rsidRPr="004A56AB" w:rsidRDefault="00C143C9" w:rsidP="00376CEE">
            <w:pPr>
              <w:spacing w:after="0" w:line="240" w:lineRule="auto"/>
              <w:cnfStyle w:val="000000100000"/>
              <w:rPr>
                <w:rFonts w:asciiTheme="minorHAnsi" w:eastAsia="Times New Roman" w:hAnsiTheme="minorHAnsi"/>
                <w:szCs w:val="24"/>
                <w:lang w:eastAsia="tr-TR"/>
              </w:rPr>
            </w:pPr>
            <w:r w:rsidRPr="004A56AB">
              <w:rPr>
                <w:rFonts w:asciiTheme="minorHAnsi" w:eastAsia="Times New Roman" w:hAnsiTheme="minorHAnsi"/>
                <w:szCs w:val="24"/>
                <w:lang w:eastAsia="tr-TR"/>
              </w:rPr>
              <w:t>10</w:t>
            </w:r>
          </w:p>
        </w:tc>
      </w:tr>
      <w:tr w:rsidR="00090F54" w:rsidRPr="00F91BDA" w:rsidTr="00910CAF">
        <w:trPr>
          <w:cnfStyle w:val="000000010000"/>
        </w:trPr>
        <w:tc>
          <w:tcPr>
            <w:cnfStyle w:val="001000000000"/>
            <w:tcW w:w="3292" w:type="pct"/>
            <w:noWrap/>
            <w:vAlign w:val="center"/>
          </w:tcPr>
          <w:p w:rsidR="00090F54" w:rsidRPr="00910CAF" w:rsidRDefault="00090F54" w:rsidP="00376CEE">
            <w:pPr>
              <w:spacing w:after="0" w:line="240" w:lineRule="auto"/>
              <w:rPr>
                <w:rFonts w:asciiTheme="minorHAnsi" w:eastAsia="Times New Roman" w:hAnsiTheme="minorHAnsi"/>
                <w:color w:val="000000"/>
                <w:sz w:val="24"/>
                <w:szCs w:val="24"/>
                <w:lang w:eastAsia="tr-TR"/>
              </w:rPr>
            </w:pPr>
            <w:r w:rsidRPr="00910CAF">
              <w:rPr>
                <w:rFonts w:asciiTheme="minorHAnsi" w:eastAsia="Times New Roman" w:hAnsiTheme="minorHAnsi"/>
                <w:color w:val="000000"/>
                <w:sz w:val="24"/>
                <w:szCs w:val="24"/>
                <w:lang w:eastAsia="tr-TR"/>
              </w:rPr>
              <w:t>Toplam</w:t>
            </w:r>
          </w:p>
        </w:tc>
        <w:tc>
          <w:tcPr>
            <w:tcW w:w="922" w:type="pct"/>
            <w:vAlign w:val="center"/>
          </w:tcPr>
          <w:p w:rsidR="00090F54" w:rsidRPr="004A56AB" w:rsidRDefault="00C143C9" w:rsidP="00C143C9">
            <w:pPr>
              <w:spacing w:after="0" w:line="240" w:lineRule="auto"/>
              <w:cnfStyle w:val="00000001000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10</w:t>
            </w:r>
          </w:p>
        </w:tc>
        <w:tc>
          <w:tcPr>
            <w:tcW w:w="786" w:type="pct"/>
            <w:vAlign w:val="center"/>
          </w:tcPr>
          <w:p w:rsidR="00090F54" w:rsidRPr="004A56AB" w:rsidRDefault="00090F54" w:rsidP="00376CEE">
            <w:pPr>
              <w:spacing w:after="0" w:line="240" w:lineRule="auto"/>
              <w:cnfStyle w:val="000000010000"/>
              <w:rPr>
                <w:rFonts w:asciiTheme="minorHAnsi" w:eastAsia="Times New Roman" w:hAnsiTheme="minorHAnsi"/>
                <w:szCs w:val="24"/>
                <w:lang w:eastAsia="tr-TR"/>
              </w:rPr>
            </w:pPr>
            <w:r w:rsidRPr="004A56AB">
              <w:rPr>
                <w:rFonts w:asciiTheme="minorHAnsi" w:eastAsia="Times New Roman" w:hAnsiTheme="minorHAnsi"/>
                <w:szCs w:val="24"/>
                <w:lang w:eastAsia="tr-TR"/>
              </w:rPr>
              <w:t>100</w:t>
            </w:r>
          </w:p>
        </w:tc>
      </w:tr>
      <w:tr w:rsidR="00A075F9" w:rsidRPr="00F91BDA" w:rsidTr="00910CAF">
        <w:trPr>
          <w:cnfStyle w:val="000000100000"/>
        </w:trPr>
        <w:tc>
          <w:tcPr>
            <w:cnfStyle w:val="001000000000"/>
            <w:tcW w:w="3292" w:type="pct"/>
            <w:shd w:val="clear" w:color="auto" w:fill="9F2936" w:themeFill="accent2"/>
            <w:noWrap/>
            <w:vAlign w:val="center"/>
          </w:tcPr>
          <w:p w:rsidR="00A075F9" w:rsidRPr="00910CAF" w:rsidRDefault="00A075F9" w:rsidP="00A075F9">
            <w:pPr>
              <w:spacing w:after="0" w:line="240" w:lineRule="auto"/>
              <w:rPr>
                <w:rFonts w:asciiTheme="minorHAnsi" w:eastAsia="Times New Roman" w:hAnsiTheme="minorHAnsi"/>
                <w:color w:val="FFFFFF" w:themeColor="background1"/>
                <w:sz w:val="24"/>
                <w:szCs w:val="24"/>
                <w:lang w:eastAsia="tr-TR"/>
              </w:rPr>
            </w:pPr>
            <w:r w:rsidRPr="00910CAF">
              <w:rPr>
                <w:rFonts w:asciiTheme="minorHAnsi" w:eastAsia="Times New Roman" w:hAnsiTheme="minorHAnsi"/>
                <w:color w:val="FFFFFF" w:themeColor="background1"/>
                <w:sz w:val="24"/>
                <w:szCs w:val="24"/>
                <w:lang w:eastAsia="tr-TR"/>
              </w:rPr>
              <w:t>Katılımcı Görev Türü</w:t>
            </w:r>
          </w:p>
        </w:tc>
        <w:tc>
          <w:tcPr>
            <w:tcW w:w="922" w:type="pct"/>
            <w:shd w:val="clear" w:color="auto" w:fill="9F2936" w:themeFill="accent2"/>
            <w:vAlign w:val="center"/>
          </w:tcPr>
          <w:p w:rsidR="00A075F9" w:rsidRPr="00910CAF" w:rsidRDefault="00A075F9" w:rsidP="00A075F9">
            <w:pPr>
              <w:spacing w:after="0" w:line="240" w:lineRule="auto"/>
              <w:cnfStyle w:val="000000100000"/>
              <w:rPr>
                <w:rFonts w:asciiTheme="minorHAnsi" w:eastAsia="Times New Roman" w:hAnsiTheme="minorHAnsi"/>
                <w:b/>
                <w:color w:val="FFFFFF" w:themeColor="background1"/>
                <w:sz w:val="24"/>
                <w:szCs w:val="24"/>
                <w:lang w:eastAsia="tr-TR"/>
              </w:rPr>
            </w:pPr>
            <w:r w:rsidRPr="00910CAF">
              <w:rPr>
                <w:rFonts w:asciiTheme="minorHAnsi" w:eastAsia="Times New Roman" w:hAnsiTheme="minorHAnsi"/>
                <w:b/>
                <w:color w:val="FFFFFF" w:themeColor="background1"/>
                <w:sz w:val="24"/>
                <w:szCs w:val="24"/>
                <w:lang w:eastAsia="tr-TR"/>
              </w:rPr>
              <w:t>Katılımcı Sayısı</w:t>
            </w:r>
          </w:p>
        </w:tc>
        <w:tc>
          <w:tcPr>
            <w:tcW w:w="786" w:type="pct"/>
            <w:shd w:val="clear" w:color="auto" w:fill="9F2936" w:themeFill="accent2"/>
            <w:vAlign w:val="center"/>
          </w:tcPr>
          <w:p w:rsidR="00A075F9" w:rsidRPr="00910CAF" w:rsidRDefault="00A075F9" w:rsidP="00A075F9">
            <w:pPr>
              <w:spacing w:after="0" w:line="240" w:lineRule="auto"/>
              <w:cnfStyle w:val="000000100000"/>
              <w:rPr>
                <w:rFonts w:asciiTheme="minorHAnsi" w:eastAsia="Times New Roman" w:hAnsiTheme="minorHAnsi"/>
                <w:b/>
                <w:color w:val="FFFFFF" w:themeColor="background1"/>
                <w:sz w:val="24"/>
                <w:szCs w:val="24"/>
                <w:lang w:eastAsia="tr-TR"/>
              </w:rPr>
            </w:pPr>
            <w:r w:rsidRPr="00910CAF">
              <w:rPr>
                <w:rFonts w:asciiTheme="minorHAnsi" w:eastAsia="Times New Roman" w:hAnsiTheme="minorHAnsi"/>
                <w:b/>
                <w:color w:val="FFFFFF" w:themeColor="background1"/>
                <w:sz w:val="24"/>
                <w:szCs w:val="24"/>
                <w:lang w:eastAsia="tr-TR"/>
              </w:rPr>
              <w:t>Yüzde</w:t>
            </w:r>
          </w:p>
        </w:tc>
      </w:tr>
      <w:tr w:rsidR="00090F54" w:rsidRPr="00F91BDA" w:rsidTr="00910CAF">
        <w:trPr>
          <w:cnfStyle w:val="000000010000"/>
        </w:trPr>
        <w:tc>
          <w:tcPr>
            <w:cnfStyle w:val="00100000000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Okul Müdürü</w:t>
            </w:r>
          </w:p>
        </w:tc>
        <w:tc>
          <w:tcPr>
            <w:tcW w:w="922" w:type="pct"/>
            <w:vAlign w:val="center"/>
            <w:hideMark/>
          </w:tcPr>
          <w:p w:rsidR="00090F54" w:rsidRPr="004A56AB" w:rsidRDefault="00C143C9" w:rsidP="00376CEE">
            <w:pPr>
              <w:spacing w:after="0" w:line="240" w:lineRule="auto"/>
              <w:cnfStyle w:val="00000001000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10</w:t>
            </w:r>
          </w:p>
        </w:tc>
        <w:tc>
          <w:tcPr>
            <w:tcW w:w="786" w:type="pct"/>
            <w:vAlign w:val="center"/>
          </w:tcPr>
          <w:p w:rsidR="00090F54" w:rsidRPr="004A56AB" w:rsidRDefault="009D44BD" w:rsidP="00376CEE">
            <w:pPr>
              <w:spacing w:after="0" w:line="240" w:lineRule="auto"/>
              <w:cnfStyle w:val="000000010000"/>
              <w:rPr>
                <w:rFonts w:asciiTheme="minorHAnsi" w:eastAsia="Times New Roman" w:hAnsiTheme="minorHAnsi"/>
                <w:szCs w:val="24"/>
                <w:lang w:eastAsia="tr-TR"/>
              </w:rPr>
            </w:pPr>
            <w:r w:rsidRPr="004A56AB">
              <w:rPr>
                <w:rFonts w:asciiTheme="minorHAnsi" w:eastAsia="Times New Roman" w:hAnsiTheme="minorHAnsi"/>
                <w:szCs w:val="24"/>
                <w:lang w:eastAsia="tr-TR"/>
              </w:rPr>
              <w:t>20</w:t>
            </w:r>
          </w:p>
        </w:tc>
      </w:tr>
      <w:tr w:rsidR="00090F54" w:rsidRPr="00F91BDA" w:rsidTr="00910CAF">
        <w:trPr>
          <w:cnfStyle w:val="000000100000"/>
        </w:trPr>
        <w:tc>
          <w:tcPr>
            <w:cnfStyle w:val="00100000000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Kurum Müdürü</w:t>
            </w:r>
          </w:p>
        </w:tc>
        <w:tc>
          <w:tcPr>
            <w:tcW w:w="922" w:type="pct"/>
            <w:vAlign w:val="center"/>
            <w:hideMark/>
          </w:tcPr>
          <w:p w:rsidR="00090F54" w:rsidRPr="004A56AB" w:rsidRDefault="00C143C9" w:rsidP="00376CEE">
            <w:pPr>
              <w:spacing w:after="0" w:line="240" w:lineRule="auto"/>
              <w:cnfStyle w:val="00000010000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2</w:t>
            </w:r>
          </w:p>
        </w:tc>
        <w:tc>
          <w:tcPr>
            <w:tcW w:w="786" w:type="pct"/>
            <w:vAlign w:val="center"/>
          </w:tcPr>
          <w:p w:rsidR="00090F54" w:rsidRPr="004A56AB" w:rsidRDefault="00C143C9" w:rsidP="00376CEE">
            <w:pPr>
              <w:spacing w:after="0" w:line="240" w:lineRule="auto"/>
              <w:cnfStyle w:val="000000100000"/>
              <w:rPr>
                <w:rFonts w:asciiTheme="minorHAnsi" w:eastAsia="Times New Roman" w:hAnsiTheme="minorHAnsi"/>
                <w:szCs w:val="24"/>
                <w:lang w:eastAsia="tr-TR"/>
              </w:rPr>
            </w:pPr>
            <w:r w:rsidRPr="004A56AB">
              <w:rPr>
                <w:rFonts w:asciiTheme="minorHAnsi" w:eastAsia="Times New Roman" w:hAnsiTheme="minorHAnsi"/>
                <w:szCs w:val="24"/>
                <w:lang w:eastAsia="tr-TR"/>
              </w:rPr>
              <w:t>4</w:t>
            </w:r>
          </w:p>
        </w:tc>
      </w:tr>
      <w:tr w:rsidR="00090F54" w:rsidRPr="00F91BDA" w:rsidTr="00910CAF">
        <w:trPr>
          <w:cnfStyle w:val="000000010000"/>
        </w:trPr>
        <w:tc>
          <w:tcPr>
            <w:cnfStyle w:val="00100000000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Müdür Yardımcısı</w:t>
            </w:r>
          </w:p>
        </w:tc>
        <w:tc>
          <w:tcPr>
            <w:tcW w:w="922" w:type="pct"/>
            <w:vAlign w:val="center"/>
            <w:hideMark/>
          </w:tcPr>
          <w:p w:rsidR="00090F54" w:rsidRPr="004A56AB" w:rsidRDefault="00C143C9" w:rsidP="00376CEE">
            <w:pPr>
              <w:spacing w:after="0" w:line="240" w:lineRule="auto"/>
              <w:cnfStyle w:val="00000001000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10</w:t>
            </w:r>
          </w:p>
        </w:tc>
        <w:tc>
          <w:tcPr>
            <w:tcW w:w="786" w:type="pct"/>
            <w:vAlign w:val="center"/>
          </w:tcPr>
          <w:p w:rsidR="00090F54" w:rsidRPr="004A56AB" w:rsidRDefault="009D44BD" w:rsidP="00376CEE">
            <w:pPr>
              <w:spacing w:after="0" w:line="240" w:lineRule="auto"/>
              <w:cnfStyle w:val="000000010000"/>
              <w:rPr>
                <w:rFonts w:asciiTheme="minorHAnsi" w:eastAsia="Times New Roman" w:hAnsiTheme="minorHAnsi"/>
                <w:szCs w:val="24"/>
                <w:lang w:eastAsia="tr-TR"/>
              </w:rPr>
            </w:pPr>
            <w:r w:rsidRPr="004A56AB">
              <w:rPr>
                <w:rFonts w:asciiTheme="minorHAnsi" w:eastAsia="Times New Roman" w:hAnsiTheme="minorHAnsi"/>
                <w:szCs w:val="24"/>
                <w:lang w:eastAsia="tr-TR"/>
              </w:rPr>
              <w:t>20</w:t>
            </w:r>
          </w:p>
        </w:tc>
      </w:tr>
      <w:tr w:rsidR="00090F54" w:rsidRPr="00F91BDA" w:rsidTr="00910CAF">
        <w:trPr>
          <w:cnfStyle w:val="000000100000"/>
        </w:trPr>
        <w:tc>
          <w:tcPr>
            <w:cnfStyle w:val="00100000000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Öğretmen</w:t>
            </w:r>
          </w:p>
        </w:tc>
        <w:tc>
          <w:tcPr>
            <w:tcW w:w="922" w:type="pct"/>
            <w:vAlign w:val="center"/>
            <w:hideMark/>
          </w:tcPr>
          <w:p w:rsidR="00090F54" w:rsidRPr="004A56AB" w:rsidRDefault="00C143C9" w:rsidP="00376CEE">
            <w:pPr>
              <w:spacing w:after="0" w:line="240" w:lineRule="auto"/>
              <w:cnfStyle w:val="00000010000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20</w:t>
            </w:r>
          </w:p>
        </w:tc>
        <w:tc>
          <w:tcPr>
            <w:tcW w:w="786" w:type="pct"/>
            <w:vAlign w:val="center"/>
          </w:tcPr>
          <w:p w:rsidR="00090F54" w:rsidRPr="004A56AB" w:rsidRDefault="009D44BD" w:rsidP="00376CEE">
            <w:pPr>
              <w:spacing w:after="0" w:line="240" w:lineRule="auto"/>
              <w:cnfStyle w:val="000000100000"/>
              <w:rPr>
                <w:rFonts w:asciiTheme="minorHAnsi" w:eastAsia="Times New Roman" w:hAnsiTheme="minorHAnsi"/>
                <w:szCs w:val="24"/>
                <w:lang w:eastAsia="tr-TR"/>
              </w:rPr>
            </w:pPr>
            <w:r w:rsidRPr="004A56AB">
              <w:rPr>
                <w:rFonts w:asciiTheme="minorHAnsi" w:eastAsia="Times New Roman" w:hAnsiTheme="minorHAnsi"/>
                <w:szCs w:val="24"/>
                <w:lang w:eastAsia="tr-TR"/>
              </w:rPr>
              <w:t>40</w:t>
            </w:r>
          </w:p>
        </w:tc>
      </w:tr>
      <w:tr w:rsidR="00090F54" w:rsidRPr="00F91BDA" w:rsidTr="00910CAF">
        <w:trPr>
          <w:cnfStyle w:val="000000010000"/>
        </w:trPr>
        <w:tc>
          <w:tcPr>
            <w:cnfStyle w:val="00100000000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Personel</w:t>
            </w:r>
          </w:p>
        </w:tc>
        <w:tc>
          <w:tcPr>
            <w:tcW w:w="922" w:type="pct"/>
            <w:vAlign w:val="center"/>
            <w:hideMark/>
          </w:tcPr>
          <w:p w:rsidR="00090F54" w:rsidRPr="004A56AB" w:rsidRDefault="00C143C9" w:rsidP="00376CEE">
            <w:pPr>
              <w:spacing w:after="0" w:line="240" w:lineRule="auto"/>
              <w:cnfStyle w:val="00000001000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8</w:t>
            </w:r>
          </w:p>
        </w:tc>
        <w:tc>
          <w:tcPr>
            <w:tcW w:w="786" w:type="pct"/>
            <w:vAlign w:val="center"/>
          </w:tcPr>
          <w:p w:rsidR="00090F54" w:rsidRPr="004A56AB" w:rsidRDefault="00C143C9" w:rsidP="00376CEE">
            <w:pPr>
              <w:spacing w:after="0" w:line="240" w:lineRule="auto"/>
              <w:cnfStyle w:val="000000010000"/>
              <w:rPr>
                <w:rFonts w:asciiTheme="minorHAnsi" w:eastAsia="Times New Roman" w:hAnsiTheme="minorHAnsi"/>
                <w:szCs w:val="24"/>
                <w:lang w:eastAsia="tr-TR"/>
              </w:rPr>
            </w:pPr>
            <w:r w:rsidRPr="004A56AB">
              <w:rPr>
                <w:rFonts w:asciiTheme="minorHAnsi" w:eastAsia="Times New Roman" w:hAnsiTheme="minorHAnsi"/>
                <w:szCs w:val="24"/>
                <w:lang w:eastAsia="tr-TR"/>
              </w:rPr>
              <w:t>16</w:t>
            </w:r>
          </w:p>
        </w:tc>
      </w:tr>
      <w:tr w:rsidR="00090F54" w:rsidRPr="00F91BDA" w:rsidTr="00910CAF">
        <w:trPr>
          <w:cnfStyle w:val="000000100000"/>
        </w:trPr>
        <w:tc>
          <w:tcPr>
            <w:cnfStyle w:val="001000000000"/>
            <w:tcW w:w="3292" w:type="pct"/>
            <w:noWrap/>
            <w:vAlign w:val="center"/>
          </w:tcPr>
          <w:p w:rsidR="00090F54" w:rsidRPr="00910CAF" w:rsidRDefault="00090F54" w:rsidP="00376CEE">
            <w:pPr>
              <w:spacing w:after="0" w:line="240" w:lineRule="auto"/>
              <w:rPr>
                <w:rFonts w:asciiTheme="minorHAnsi" w:eastAsia="Times New Roman" w:hAnsiTheme="minorHAnsi"/>
                <w:color w:val="000000"/>
                <w:sz w:val="24"/>
                <w:szCs w:val="24"/>
                <w:lang w:eastAsia="tr-TR"/>
              </w:rPr>
            </w:pPr>
            <w:r w:rsidRPr="00910CAF">
              <w:rPr>
                <w:rFonts w:asciiTheme="minorHAnsi" w:eastAsia="Times New Roman" w:hAnsiTheme="minorHAnsi"/>
                <w:color w:val="000000"/>
                <w:sz w:val="24"/>
                <w:szCs w:val="24"/>
                <w:lang w:eastAsia="tr-TR"/>
              </w:rPr>
              <w:t xml:space="preserve">Toplam </w:t>
            </w:r>
          </w:p>
        </w:tc>
        <w:tc>
          <w:tcPr>
            <w:tcW w:w="922" w:type="pct"/>
            <w:vAlign w:val="center"/>
          </w:tcPr>
          <w:p w:rsidR="00090F54" w:rsidRPr="004A56AB" w:rsidRDefault="00C143C9" w:rsidP="00376CEE">
            <w:pPr>
              <w:spacing w:after="0" w:line="240" w:lineRule="auto"/>
              <w:cnfStyle w:val="00000010000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5</w:t>
            </w:r>
            <w:r w:rsidR="009D44BD" w:rsidRPr="004A56AB">
              <w:rPr>
                <w:rFonts w:asciiTheme="minorHAnsi" w:eastAsia="Times New Roman" w:hAnsiTheme="minorHAnsi"/>
                <w:bCs/>
                <w:color w:val="000000"/>
                <w:szCs w:val="24"/>
                <w:lang w:eastAsia="tr-TR"/>
              </w:rPr>
              <w:t>0</w:t>
            </w:r>
          </w:p>
        </w:tc>
        <w:tc>
          <w:tcPr>
            <w:tcW w:w="786" w:type="pct"/>
            <w:vAlign w:val="center"/>
          </w:tcPr>
          <w:p w:rsidR="00090F54" w:rsidRPr="004A56AB" w:rsidRDefault="00090F54" w:rsidP="00376CEE">
            <w:pPr>
              <w:spacing w:after="0" w:line="240" w:lineRule="auto"/>
              <w:cnfStyle w:val="000000100000"/>
              <w:rPr>
                <w:rFonts w:asciiTheme="minorHAnsi" w:eastAsia="Times New Roman" w:hAnsiTheme="minorHAnsi"/>
                <w:szCs w:val="24"/>
                <w:lang w:eastAsia="tr-TR"/>
              </w:rPr>
            </w:pPr>
            <w:r w:rsidRPr="004A56AB">
              <w:rPr>
                <w:rFonts w:asciiTheme="minorHAnsi" w:eastAsia="Times New Roman" w:hAnsiTheme="minorHAnsi"/>
                <w:szCs w:val="24"/>
                <w:lang w:eastAsia="tr-TR"/>
              </w:rPr>
              <w:t>100</w:t>
            </w:r>
          </w:p>
        </w:tc>
      </w:tr>
    </w:tbl>
    <w:p w:rsidR="00955419" w:rsidRDefault="00955419" w:rsidP="00790B79">
      <w:pPr>
        <w:spacing w:after="0" w:line="240" w:lineRule="auto"/>
        <w:rPr>
          <w:lang w:eastAsia="tr-TR"/>
        </w:rPr>
      </w:pPr>
    </w:p>
    <w:p w:rsidR="00A075F9" w:rsidRDefault="00A075F9" w:rsidP="00790B79">
      <w:pPr>
        <w:spacing w:after="0" w:line="240" w:lineRule="auto"/>
        <w:rPr>
          <w:lang w:eastAsia="tr-TR"/>
        </w:rPr>
      </w:pPr>
    </w:p>
    <w:p w:rsidR="00A075F9" w:rsidRDefault="00A075F9" w:rsidP="00A075F9">
      <w:pPr>
        <w:pStyle w:val="AltKonuBal"/>
        <w:rPr>
          <w:rStyle w:val="GlVurgulama"/>
          <w:b w:val="0"/>
          <w:bCs w:val="0"/>
          <w:color w:val="C00000"/>
        </w:rPr>
      </w:pPr>
      <w:r>
        <w:rPr>
          <w:rStyle w:val="GlVurgulama"/>
          <w:b w:val="0"/>
          <w:bCs w:val="0"/>
          <w:color w:val="C00000"/>
        </w:rPr>
        <w:t>Tablo 1</w:t>
      </w:r>
      <w:r w:rsidR="004919B1">
        <w:rPr>
          <w:rStyle w:val="GlVurgulama"/>
          <w:b w:val="0"/>
          <w:bCs w:val="0"/>
          <w:color w:val="C00000"/>
        </w:rPr>
        <w:t>2</w:t>
      </w:r>
      <w:r>
        <w:rPr>
          <w:rStyle w:val="GlVurgulama"/>
          <w:b w:val="0"/>
          <w:bCs w:val="0"/>
          <w:color w:val="C00000"/>
        </w:rPr>
        <w:t>:</w:t>
      </w:r>
      <w:r w:rsidRPr="00693C27">
        <w:rPr>
          <w:rStyle w:val="GlVurgulama"/>
          <w:b w:val="0"/>
          <w:bCs w:val="0"/>
          <w:color w:val="C00000"/>
          <w:sz w:val="20"/>
        </w:rPr>
        <w:t xml:space="preserve"> İL</w:t>
      </w:r>
      <w:r w:rsidR="00E27439" w:rsidRPr="00693C27">
        <w:rPr>
          <w:rStyle w:val="GlVurgulama"/>
          <w:b w:val="0"/>
          <w:bCs w:val="0"/>
          <w:color w:val="C00000"/>
          <w:sz w:val="20"/>
        </w:rPr>
        <w:t>ÇE</w:t>
      </w:r>
      <w:r w:rsidRPr="00693C27">
        <w:rPr>
          <w:rStyle w:val="GlVurgulama"/>
          <w:b w:val="0"/>
          <w:bCs w:val="0"/>
          <w:color w:val="C00000"/>
          <w:sz w:val="20"/>
        </w:rPr>
        <w:t xml:space="preserve"> MEM FAALİYETLERİ İÇ PAYDAŞ MEMNUNİYET TABLOSU</w:t>
      </w:r>
    </w:p>
    <w:tbl>
      <w:tblPr>
        <w:tblStyle w:val="OrtaKlavuz3-Vurgu2"/>
        <w:tblW w:w="5000" w:type="pct"/>
        <w:tblLook w:val="04A0"/>
      </w:tblPr>
      <w:tblGrid>
        <w:gridCol w:w="1924"/>
        <w:gridCol w:w="793"/>
        <w:gridCol w:w="793"/>
        <w:gridCol w:w="793"/>
        <w:gridCol w:w="793"/>
        <w:gridCol w:w="793"/>
        <w:gridCol w:w="793"/>
        <w:gridCol w:w="793"/>
        <w:gridCol w:w="793"/>
        <w:gridCol w:w="793"/>
        <w:gridCol w:w="793"/>
      </w:tblGrid>
      <w:tr w:rsidR="00376CEE" w:rsidTr="0087781B">
        <w:trPr>
          <w:cnfStyle w:val="100000000000"/>
          <w:trHeight w:val="806"/>
        </w:trPr>
        <w:tc>
          <w:tcPr>
            <w:cnfStyle w:val="001000000000"/>
            <w:tcW w:w="991" w:type="pct"/>
            <w:vMerge w:val="restart"/>
            <w:vAlign w:val="center"/>
          </w:tcPr>
          <w:p w:rsidR="00376CEE" w:rsidRDefault="00376CEE" w:rsidP="00376CEE">
            <w:pPr>
              <w:spacing w:after="0" w:line="240" w:lineRule="auto"/>
              <w:rPr>
                <w:lang w:eastAsia="tr-TR"/>
              </w:rPr>
            </w:pPr>
            <w:r>
              <w:rPr>
                <w:lang w:eastAsia="tr-TR"/>
              </w:rPr>
              <w:t>DEĞERLENDİRİLEN FAALİYET</w:t>
            </w:r>
          </w:p>
        </w:tc>
        <w:tc>
          <w:tcPr>
            <w:tcW w:w="802" w:type="pct"/>
            <w:gridSpan w:val="2"/>
            <w:vAlign w:val="center"/>
          </w:tcPr>
          <w:p w:rsidR="00376CEE" w:rsidRDefault="00376CEE" w:rsidP="00D71E42">
            <w:pPr>
              <w:spacing w:after="0" w:line="240" w:lineRule="auto"/>
              <w:jc w:val="center"/>
              <w:cnfStyle w:val="100000000000"/>
              <w:rPr>
                <w:lang w:eastAsia="tr-TR"/>
              </w:rPr>
            </w:pPr>
            <w:r>
              <w:rPr>
                <w:lang w:eastAsia="tr-TR"/>
              </w:rPr>
              <w:t>ÇOK ZAYIF</w:t>
            </w:r>
          </w:p>
        </w:tc>
        <w:tc>
          <w:tcPr>
            <w:tcW w:w="802" w:type="pct"/>
            <w:gridSpan w:val="2"/>
            <w:vAlign w:val="center"/>
          </w:tcPr>
          <w:p w:rsidR="00376CEE" w:rsidRDefault="00376CEE" w:rsidP="00D71E42">
            <w:pPr>
              <w:spacing w:after="0" w:line="240" w:lineRule="auto"/>
              <w:jc w:val="center"/>
              <w:cnfStyle w:val="100000000000"/>
              <w:rPr>
                <w:lang w:eastAsia="tr-TR"/>
              </w:rPr>
            </w:pPr>
            <w:r>
              <w:rPr>
                <w:lang w:eastAsia="tr-TR"/>
              </w:rPr>
              <w:t>ZAYIF</w:t>
            </w:r>
          </w:p>
        </w:tc>
        <w:tc>
          <w:tcPr>
            <w:tcW w:w="801" w:type="pct"/>
            <w:gridSpan w:val="2"/>
            <w:vAlign w:val="center"/>
          </w:tcPr>
          <w:p w:rsidR="00376CEE" w:rsidRDefault="00376CEE" w:rsidP="00D71E42">
            <w:pPr>
              <w:spacing w:after="0" w:line="240" w:lineRule="auto"/>
              <w:jc w:val="center"/>
              <w:cnfStyle w:val="100000000000"/>
              <w:rPr>
                <w:lang w:eastAsia="tr-TR"/>
              </w:rPr>
            </w:pPr>
            <w:r>
              <w:rPr>
                <w:lang w:eastAsia="tr-TR"/>
              </w:rPr>
              <w:t>ORTA</w:t>
            </w:r>
          </w:p>
        </w:tc>
        <w:tc>
          <w:tcPr>
            <w:tcW w:w="801" w:type="pct"/>
            <w:gridSpan w:val="2"/>
            <w:vAlign w:val="center"/>
          </w:tcPr>
          <w:p w:rsidR="00376CEE" w:rsidRDefault="00376CEE" w:rsidP="00D71E42">
            <w:pPr>
              <w:spacing w:after="0" w:line="240" w:lineRule="auto"/>
              <w:jc w:val="center"/>
              <w:cnfStyle w:val="100000000000"/>
              <w:rPr>
                <w:lang w:eastAsia="tr-TR"/>
              </w:rPr>
            </w:pPr>
            <w:r>
              <w:rPr>
                <w:lang w:eastAsia="tr-TR"/>
              </w:rPr>
              <w:t>GÜÇLÜ</w:t>
            </w:r>
          </w:p>
        </w:tc>
        <w:tc>
          <w:tcPr>
            <w:tcW w:w="801" w:type="pct"/>
            <w:gridSpan w:val="2"/>
            <w:vAlign w:val="center"/>
          </w:tcPr>
          <w:p w:rsidR="00376CEE" w:rsidRDefault="00376CEE" w:rsidP="00D71E42">
            <w:pPr>
              <w:spacing w:after="0" w:line="240" w:lineRule="auto"/>
              <w:jc w:val="center"/>
              <w:cnfStyle w:val="100000000000"/>
              <w:rPr>
                <w:lang w:eastAsia="tr-TR"/>
              </w:rPr>
            </w:pPr>
            <w:r>
              <w:rPr>
                <w:lang w:eastAsia="tr-TR"/>
              </w:rPr>
              <w:t>ÇOK GÜÇLÜ</w:t>
            </w:r>
          </w:p>
        </w:tc>
      </w:tr>
      <w:tr w:rsidR="00376CEE" w:rsidTr="0087781B">
        <w:trPr>
          <w:cnfStyle w:val="000000100000"/>
          <w:trHeight w:val="806"/>
        </w:trPr>
        <w:tc>
          <w:tcPr>
            <w:cnfStyle w:val="001000000000"/>
            <w:tcW w:w="991" w:type="pct"/>
            <w:vMerge/>
            <w:vAlign w:val="center"/>
          </w:tcPr>
          <w:p w:rsidR="00376CEE" w:rsidRDefault="00376CEE" w:rsidP="00376CEE">
            <w:pPr>
              <w:spacing w:after="0" w:line="240" w:lineRule="auto"/>
              <w:rPr>
                <w:lang w:eastAsia="tr-TR"/>
              </w:rPr>
            </w:pP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rPr>
                <w:lang w:eastAsia="tr-TR"/>
              </w:rPr>
            </w:pPr>
            <w:r w:rsidRPr="00376CEE">
              <w:rPr>
                <w:b/>
                <w:sz w:val="16"/>
                <w:lang w:eastAsia="tr-TR"/>
              </w:rPr>
              <w:t xml:space="preserve">Katılımcı </w:t>
            </w:r>
            <w:r>
              <w:rPr>
                <w:b/>
                <w:sz w:val="16"/>
                <w:lang w:eastAsia="tr-TR"/>
              </w:rPr>
              <w:t>Yüzdesi</w:t>
            </w:r>
          </w:p>
        </w:tc>
      </w:tr>
      <w:tr w:rsidR="00376CEE" w:rsidTr="0087781B">
        <w:trPr>
          <w:trHeight w:val="806"/>
        </w:trPr>
        <w:tc>
          <w:tcPr>
            <w:cnfStyle w:val="001000000000"/>
            <w:tcW w:w="991" w:type="pct"/>
            <w:vAlign w:val="center"/>
          </w:tcPr>
          <w:p w:rsidR="00376CEE" w:rsidRDefault="00376CEE" w:rsidP="00376CEE">
            <w:pPr>
              <w:spacing w:after="0" w:line="240" w:lineRule="auto"/>
              <w:rPr>
                <w:lang w:eastAsia="tr-TR"/>
              </w:rPr>
            </w:pPr>
            <w:r>
              <w:rPr>
                <w:lang w:eastAsia="tr-TR"/>
              </w:rPr>
              <w:t>İLETİŞİM</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18</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3</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42</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8</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147</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30</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182</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37</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91</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18</w:t>
            </w:r>
          </w:p>
        </w:tc>
      </w:tr>
      <w:tr w:rsidR="00376CEE" w:rsidTr="0087781B">
        <w:trPr>
          <w:cnfStyle w:val="000000100000"/>
          <w:trHeight w:val="806"/>
        </w:trPr>
        <w:tc>
          <w:tcPr>
            <w:cnfStyle w:val="001000000000"/>
            <w:tcW w:w="991" w:type="pct"/>
            <w:vAlign w:val="center"/>
          </w:tcPr>
          <w:p w:rsidR="00376CEE" w:rsidRDefault="00376CEE" w:rsidP="00376CEE">
            <w:pPr>
              <w:spacing w:after="0" w:line="240" w:lineRule="auto"/>
              <w:rPr>
                <w:lang w:eastAsia="tr-TR"/>
              </w:rPr>
            </w:pPr>
            <w:r>
              <w:rPr>
                <w:lang w:eastAsia="tr-TR"/>
              </w:rPr>
              <w:t>YETERLİ BİLGİLENDİRME</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36</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7</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94</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19</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191</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39</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95</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19</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64</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13</w:t>
            </w:r>
          </w:p>
        </w:tc>
      </w:tr>
      <w:tr w:rsidR="00376CEE" w:rsidTr="0087781B">
        <w:trPr>
          <w:trHeight w:val="806"/>
        </w:trPr>
        <w:tc>
          <w:tcPr>
            <w:cnfStyle w:val="001000000000"/>
            <w:tcW w:w="991" w:type="pct"/>
            <w:vAlign w:val="center"/>
          </w:tcPr>
          <w:p w:rsidR="00376CEE" w:rsidRDefault="00376CEE" w:rsidP="00376CEE">
            <w:pPr>
              <w:spacing w:after="0" w:line="240" w:lineRule="auto"/>
              <w:rPr>
                <w:lang w:eastAsia="tr-TR"/>
              </w:rPr>
            </w:pPr>
            <w:r>
              <w:rPr>
                <w:lang w:eastAsia="tr-TR"/>
              </w:rPr>
              <w:t>GÖREV VE SORUMLULUK BİLİNCİ</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25</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5</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49</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10</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112</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23</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204</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42</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90</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rPr>
                <w:lang w:eastAsia="tr-TR"/>
              </w:rPr>
            </w:pPr>
            <w:r w:rsidRPr="004A56AB">
              <w:rPr>
                <w:lang w:eastAsia="tr-TR"/>
              </w:rPr>
              <w:t>18</w:t>
            </w:r>
          </w:p>
        </w:tc>
      </w:tr>
      <w:tr w:rsidR="00376CEE" w:rsidTr="0087781B">
        <w:trPr>
          <w:cnfStyle w:val="000000100000"/>
          <w:trHeight w:val="806"/>
        </w:trPr>
        <w:tc>
          <w:tcPr>
            <w:cnfStyle w:val="001000000000"/>
            <w:tcW w:w="991" w:type="pct"/>
            <w:vAlign w:val="center"/>
          </w:tcPr>
          <w:p w:rsidR="00376CEE" w:rsidRDefault="00376CEE" w:rsidP="00376CEE">
            <w:pPr>
              <w:spacing w:after="0" w:line="240" w:lineRule="auto"/>
              <w:rPr>
                <w:lang w:eastAsia="tr-TR"/>
              </w:rPr>
            </w:pPr>
            <w:r>
              <w:rPr>
                <w:lang w:eastAsia="tr-TR"/>
              </w:rPr>
              <w:t>SONUÇ ALMA</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40</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8</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58</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12</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142</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29</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197</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41</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43</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rPr>
                <w:lang w:eastAsia="tr-TR"/>
              </w:rPr>
            </w:pPr>
            <w:r w:rsidRPr="004A56AB">
              <w:rPr>
                <w:lang w:eastAsia="tr-TR"/>
              </w:rPr>
              <w:t>8</w:t>
            </w:r>
          </w:p>
        </w:tc>
      </w:tr>
    </w:tbl>
    <w:p w:rsidR="004713B3" w:rsidRDefault="004713B3" w:rsidP="00790B79">
      <w:pPr>
        <w:spacing w:after="0" w:line="240" w:lineRule="auto"/>
        <w:rPr>
          <w:lang w:eastAsia="tr-TR"/>
        </w:rPr>
      </w:pPr>
    </w:p>
    <w:p w:rsidR="004713B3" w:rsidRDefault="004713B3">
      <w:pPr>
        <w:spacing w:after="0" w:line="240" w:lineRule="auto"/>
        <w:rPr>
          <w:lang w:eastAsia="tr-TR"/>
        </w:rPr>
      </w:pPr>
      <w:r>
        <w:rPr>
          <w:lang w:eastAsia="tr-TR"/>
        </w:rPr>
        <w:br w:type="page"/>
      </w:r>
    </w:p>
    <w:p w:rsidR="00A075F9" w:rsidRPr="00085D67" w:rsidRDefault="00A075F9" w:rsidP="00790B79">
      <w:pPr>
        <w:spacing w:after="0" w:line="240" w:lineRule="auto"/>
        <w:rPr>
          <w:lang w:eastAsia="tr-TR"/>
        </w:rPr>
        <w:sectPr w:rsidR="00A075F9" w:rsidRPr="00085D67" w:rsidSect="00917C66">
          <w:headerReference w:type="default" r:id="rId18"/>
          <w:footerReference w:type="even" r:id="rId19"/>
          <w:footerReference w:type="default" r:id="rId20"/>
          <w:type w:val="continuous"/>
          <w:pgSz w:w="11906" w:h="16838" w:code="9"/>
          <w:pgMar w:top="851" w:right="1134" w:bottom="851" w:left="1134" w:header="709" w:footer="709" w:gutter="0"/>
          <w:cols w:space="708"/>
          <w:docGrid w:linePitch="360"/>
        </w:sectPr>
      </w:pPr>
    </w:p>
    <w:p w:rsidR="00573B04" w:rsidRPr="001905CF" w:rsidRDefault="0010098F" w:rsidP="001905CF">
      <w:pPr>
        <w:pStyle w:val="Balk2"/>
      </w:pPr>
      <w:bookmarkStart w:id="59" w:name="_Toc416098643"/>
      <w:r>
        <w:lastRenderedPageBreak/>
        <w:t xml:space="preserve">KURUM İÇİ ANALİZ ve ÇEVRE </w:t>
      </w:r>
      <w:r w:rsidR="004919B1">
        <w:t>ANALİZİ</w:t>
      </w:r>
      <w:bookmarkEnd w:id="59"/>
    </w:p>
    <w:p w:rsidR="00573B04" w:rsidRDefault="001905CF" w:rsidP="001905CF">
      <w:pPr>
        <w:pStyle w:val="Balk3"/>
      </w:pPr>
      <w:bookmarkStart w:id="60" w:name="_Toc416098644"/>
      <w:r>
        <w:t>KURUM İÇİ ANALİZ</w:t>
      </w:r>
      <w:bookmarkEnd w:id="60"/>
    </w:p>
    <w:p w:rsidR="001905CF" w:rsidRDefault="001905CF" w:rsidP="001905CF">
      <w:pPr>
        <w:pStyle w:val="Balk4"/>
      </w:pPr>
      <w:bookmarkStart w:id="61" w:name="_Toc381693198"/>
      <w:bookmarkStart w:id="62" w:name="_Toc416098645"/>
      <w:r>
        <w:t>Kurum Yapısı</w:t>
      </w:r>
      <w:bookmarkEnd w:id="61"/>
      <w:bookmarkEnd w:id="62"/>
    </w:p>
    <w:p w:rsidR="008B2022" w:rsidRPr="008B0D6F" w:rsidRDefault="008B2022" w:rsidP="008B2022">
      <w:pPr>
        <w:pStyle w:val="NormalWeb"/>
        <w:ind w:firstLine="708"/>
        <w:jc w:val="both"/>
        <w:rPr>
          <w:color w:val="000000"/>
        </w:rPr>
      </w:pPr>
      <w:r w:rsidRPr="008B0D6F">
        <w:rPr>
          <w:color w:val="000000"/>
        </w:rPr>
        <w:t>14 Eylül 2011</w:t>
      </w:r>
      <w:r>
        <w:rPr>
          <w:color w:val="000000"/>
        </w:rPr>
        <w:t xml:space="preserve"> tarihinde yürürlüğe giren 652 S</w:t>
      </w:r>
      <w:r w:rsidRPr="008B0D6F">
        <w:rPr>
          <w:color w:val="000000"/>
        </w:rPr>
        <w:t>ayılı Milli Eğitim Bakanlığı Teşkilat ve Görevleri Hakkındaki Kanun Hükmünde Kararname ile Bakanlığımızın merkez ve taşra teşkilatı  yeniden yapılandırılmıştır. </w:t>
      </w:r>
    </w:p>
    <w:p w:rsidR="008B2022" w:rsidRPr="00760F70" w:rsidRDefault="008B2022" w:rsidP="008B2022">
      <w:pPr>
        <w:ind w:firstLine="708"/>
        <w:jc w:val="both"/>
        <w:rPr>
          <w:rFonts w:ascii="Times New Roman" w:hAnsi="Times New Roman"/>
          <w:sz w:val="24"/>
          <w:szCs w:val="24"/>
        </w:rPr>
      </w:pPr>
      <w:r w:rsidRPr="00760F70">
        <w:rPr>
          <w:rFonts w:ascii="Times New Roman" w:hAnsi="Times New Roman"/>
          <w:sz w:val="24"/>
          <w:szCs w:val="24"/>
        </w:rPr>
        <w:t xml:space="preserve">652 Sayılı KHK’ ya dayanarak hazırlanan ve müdürlüğümüz teşkilat yapısını düzenleyen Millî Eğitim Bakanlığı İl ve İlçe Millî Eğitim Müdürlükleri Yönetmeliğine göre müdürlüğümüz, milli eğitim hizmetlerini; </w:t>
      </w:r>
    </w:p>
    <w:p w:rsidR="008B2022" w:rsidRPr="00760F70" w:rsidRDefault="008B2022" w:rsidP="00E32DBF">
      <w:pPr>
        <w:pStyle w:val="ListeParagraf"/>
        <w:numPr>
          <w:ilvl w:val="0"/>
          <w:numId w:val="10"/>
        </w:numPr>
        <w:jc w:val="both"/>
        <w:rPr>
          <w:rFonts w:ascii="Times New Roman" w:eastAsia="Times New Roman" w:hAnsi="Times New Roman"/>
          <w:sz w:val="24"/>
          <w:szCs w:val="24"/>
        </w:rPr>
      </w:pPr>
      <w:r w:rsidRPr="00760F70">
        <w:rPr>
          <w:rFonts w:ascii="Times New Roman" w:eastAsia="Times New Roman" w:hAnsi="Times New Roman"/>
          <w:sz w:val="24"/>
          <w:szCs w:val="24"/>
        </w:rPr>
        <w:t>Temel Eğitim Şube Müdürlüğü,</w:t>
      </w:r>
    </w:p>
    <w:p w:rsidR="008B2022" w:rsidRPr="00760F70" w:rsidRDefault="008B2022" w:rsidP="00E32DBF">
      <w:pPr>
        <w:pStyle w:val="ListeParagraf"/>
        <w:numPr>
          <w:ilvl w:val="0"/>
          <w:numId w:val="10"/>
        </w:numPr>
        <w:jc w:val="both"/>
        <w:rPr>
          <w:rFonts w:ascii="Times New Roman" w:eastAsia="Times New Roman" w:hAnsi="Times New Roman"/>
          <w:sz w:val="24"/>
          <w:szCs w:val="24"/>
        </w:rPr>
      </w:pPr>
      <w:r w:rsidRPr="00760F70">
        <w:rPr>
          <w:rFonts w:ascii="Times New Roman" w:eastAsia="Times New Roman" w:hAnsi="Times New Roman"/>
          <w:sz w:val="24"/>
          <w:szCs w:val="24"/>
        </w:rPr>
        <w:t>Ortaöğretim Şube Müdürlüğü,</w:t>
      </w:r>
    </w:p>
    <w:p w:rsidR="008B2022" w:rsidRPr="00760F70" w:rsidRDefault="008B2022" w:rsidP="00E32DBF">
      <w:pPr>
        <w:pStyle w:val="ListeParagraf"/>
        <w:numPr>
          <w:ilvl w:val="0"/>
          <w:numId w:val="10"/>
        </w:numPr>
        <w:jc w:val="both"/>
        <w:rPr>
          <w:rFonts w:ascii="Times New Roman" w:eastAsia="Times New Roman" w:hAnsi="Times New Roman"/>
          <w:sz w:val="24"/>
          <w:szCs w:val="24"/>
        </w:rPr>
      </w:pPr>
      <w:r w:rsidRPr="00760F70">
        <w:rPr>
          <w:rFonts w:ascii="Times New Roman" w:eastAsia="Times New Roman" w:hAnsi="Times New Roman"/>
          <w:sz w:val="24"/>
          <w:szCs w:val="24"/>
        </w:rPr>
        <w:t>Meslekî ve Teknik Eğitim Şube Müdürlüğü,</w:t>
      </w:r>
    </w:p>
    <w:p w:rsidR="008B2022" w:rsidRPr="00760F70" w:rsidRDefault="008B2022" w:rsidP="00E32DBF">
      <w:pPr>
        <w:pStyle w:val="ListeParagraf"/>
        <w:numPr>
          <w:ilvl w:val="0"/>
          <w:numId w:val="10"/>
        </w:numPr>
        <w:jc w:val="both"/>
        <w:rPr>
          <w:rFonts w:ascii="Times New Roman" w:eastAsia="Times New Roman" w:hAnsi="Times New Roman"/>
          <w:sz w:val="24"/>
          <w:szCs w:val="24"/>
        </w:rPr>
      </w:pPr>
      <w:r w:rsidRPr="00760F70">
        <w:rPr>
          <w:rFonts w:ascii="Times New Roman" w:eastAsia="Times New Roman" w:hAnsi="Times New Roman"/>
          <w:sz w:val="24"/>
          <w:szCs w:val="24"/>
        </w:rPr>
        <w:t>Din Öğretimi Şube Müdürlüğü,</w:t>
      </w:r>
    </w:p>
    <w:p w:rsidR="008B2022" w:rsidRPr="00760F70" w:rsidRDefault="008B2022" w:rsidP="00E32DBF">
      <w:pPr>
        <w:pStyle w:val="ListeParagraf"/>
        <w:numPr>
          <w:ilvl w:val="0"/>
          <w:numId w:val="10"/>
        </w:numPr>
        <w:jc w:val="both"/>
        <w:rPr>
          <w:rFonts w:ascii="Times New Roman" w:eastAsia="Times New Roman" w:hAnsi="Times New Roman"/>
          <w:sz w:val="24"/>
          <w:szCs w:val="24"/>
        </w:rPr>
      </w:pPr>
      <w:r w:rsidRPr="00760F70">
        <w:rPr>
          <w:rFonts w:ascii="Times New Roman" w:eastAsia="Times New Roman" w:hAnsi="Times New Roman"/>
          <w:sz w:val="24"/>
          <w:szCs w:val="24"/>
        </w:rPr>
        <w:t>Özel Eğitim ve Rehberlik Hizmetleri Şube Müdürlüğü,</w:t>
      </w:r>
    </w:p>
    <w:p w:rsidR="008B2022" w:rsidRPr="00760F70" w:rsidRDefault="008B2022" w:rsidP="00E32DBF">
      <w:pPr>
        <w:pStyle w:val="ListeParagraf"/>
        <w:numPr>
          <w:ilvl w:val="0"/>
          <w:numId w:val="10"/>
        </w:numPr>
        <w:jc w:val="both"/>
        <w:rPr>
          <w:rFonts w:ascii="Times New Roman" w:eastAsia="Times New Roman" w:hAnsi="Times New Roman"/>
          <w:sz w:val="24"/>
          <w:szCs w:val="24"/>
        </w:rPr>
      </w:pPr>
      <w:r w:rsidRPr="00760F70">
        <w:rPr>
          <w:rFonts w:ascii="Times New Roman" w:eastAsia="Times New Roman" w:hAnsi="Times New Roman"/>
          <w:sz w:val="24"/>
          <w:szCs w:val="24"/>
        </w:rPr>
        <w:t>Hayat Boyu Öğrenme Şube Müdürlüğü,</w:t>
      </w:r>
    </w:p>
    <w:p w:rsidR="008B2022" w:rsidRPr="00760F70" w:rsidRDefault="008B2022" w:rsidP="00E32DBF">
      <w:pPr>
        <w:pStyle w:val="ListeParagraf"/>
        <w:numPr>
          <w:ilvl w:val="0"/>
          <w:numId w:val="10"/>
        </w:numPr>
        <w:jc w:val="both"/>
        <w:rPr>
          <w:rFonts w:ascii="Times New Roman" w:eastAsia="Times New Roman" w:hAnsi="Times New Roman"/>
          <w:sz w:val="24"/>
          <w:szCs w:val="24"/>
        </w:rPr>
      </w:pPr>
      <w:r w:rsidRPr="00760F70">
        <w:rPr>
          <w:rFonts w:ascii="Times New Roman" w:eastAsia="Times New Roman" w:hAnsi="Times New Roman"/>
          <w:sz w:val="24"/>
          <w:szCs w:val="24"/>
        </w:rPr>
        <w:t>Özel Öğretim Kurumları Şube Müdürlüğü,</w:t>
      </w:r>
    </w:p>
    <w:p w:rsidR="008B2022" w:rsidRPr="00760F70" w:rsidRDefault="008B2022" w:rsidP="00E32DBF">
      <w:pPr>
        <w:pStyle w:val="ListeParagraf"/>
        <w:numPr>
          <w:ilvl w:val="0"/>
          <w:numId w:val="10"/>
        </w:numPr>
        <w:jc w:val="both"/>
        <w:rPr>
          <w:rFonts w:ascii="Times New Roman" w:eastAsia="Times New Roman" w:hAnsi="Times New Roman"/>
          <w:sz w:val="24"/>
          <w:szCs w:val="24"/>
        </w:rPr>
      </w:pPr>
      <w:r w:rsidRPr="00760F70">
        <w:rPr>
          <w:rFonts w:ascii="Times New Roman" w:eastAsia="Times New Roman" w:hAnsi="Times New Roman"/>
          <w:sz w:val="24"/>
          <w:szCs w:val="24"/>
        </w:rPr>
        <w:t>Strateji Geliştirme Şube Müdürlüğü,</w:t>
      </w:r>
    </w:p>
    <w:p w:rsidR="008B2022" w:rsidRPr="00760F70" w:rsidRDefault="008B2022" w:rsidP="00E32DBF">
      <w:pPr>
        <w:pStyle w:val="ListeParagraf"/>
        <w:numPr>
          <w:ilvl w:val="0"/>
          <w:numId w:val="10"/>
        </w:numPr>
        <w:jc w:val="both"/>
        <w:rPr>
          <w:rFonts w:ascii="Times New Roman" w:eastAsia="Times New Roman" w:hAnsi="Times New Roman"/>
          <w:sz w:val="24"/>
          <w:szCs w:val="24"/>
        </w:rPr>
      </w:pPr>
      <w:r w:rsidRPr="00760F70">
        <w:rPr>
          <w:rFonts w:ascii="Times New Roman" w:eastAsia="Times New Roman" w:hAnsi="Times New Roman"/>
          <w:sz w:val="24"/>
          <w:szCs w:val="24"/>
        </w:rPr>
        <w:t>Hukuk Şube Müdürlüğü,</w:t>
      </w:r>
    </w:p>
    <w:p w:rsidR="008B2022" w:rsidRPr="00760F70" w:rsidRDefault="008B2022" w:rsidP="00E32DBF">
      <w:pPr>
        <w:pStyle w:val="ListeParagraf"/>
        <w:numPr>
          <w:ilvl w:val="0"/>
          <w:numId w:val="10"/>
        </w:numPr>
        <w:jc w:val="both"/>
        <w:rPr>
          <w:rFonts w:ascii="Times New Roman" w:eastAsia="Times New Roman" w:hAnsi="Times New Roman"/>
          <w:sz w:val="24"/>
          <w:szCs w:val="24"/>
        </w:rPr>
      </w:pPr>
      <w:r w:rsidRPr="00760F70">
        <w:rPr>
          <w:rFonts w:ascii="Times New Roman" w:eastAsia="Times New Roman" w:hAnsi="Times New Roman"/>
          <w:sz w:val="24"/>
          <w:szCs w:val="24"/>
        </w:rPr>
        <w:t>İnsan Kaynakları Şube Müdürlüğü,</w:t>
      </w:r>
    </w:p>
    <w:p w:rsidR="008B2022" w:rsidRPr="00760F70" w:rsidRDefault="008B2022" w:rsidP="00E32DBF">
      <w:pPr>
        <w:pStyle w:val="ListeParagraf"/>
        <w:numPr>
          <w:ilvl w:val="0"/>
          <w:numId w:val="10"/>
        </w:numPr>
        <w:jc w:val="both"/>
        <w:rPr>
          <w:rFonts w:ascii="Times New Roman" w:eastAsia="Times New Roman" w:hAnsi="Times New Roman"/>
          <w:sz w:val="24"/>
          <w:szCs w:val="24"/>
        </w:rPr>
      </w:pPr>
      <w:r w:rsidRPr="00760F70">
        <w:rPr>
          <w:rFonts w:ascii="Times New Roman" w:eastAsia="Times New Roman" w:hAnsi="Times New Roman"/>
          <w:sz w:val="24"/>
          <w:szCs w:val="24"/>
        </w:rPr>
        <w:t>Destek Hizmetleri Şube Müdürlüğü,</w:t>
      </w:r>
    </w:p>
    <w:p w:rsidR="008B2022" w:rsidRPr="00760F70" w:rsidRDefault="008B2022" w:rsidP="00E32DBF">
      <w:pPr>
        <w:pStyle w:val="ListeParagraf"/>
        <w:numPr>
          <w:ilvl w:val="0"/>
          <w:numId w:val="10"/>
        </w:numPr>
        <w:jc w:val="both"/>
        <w:rPr>
          <w:rFonts w:ascii="Times New Roman" w:eastAsia="Times New Roman" w:hAnsi="Times New Roman"/>
          <w:sz w:val="24"/>
          <w:szCs w:val="24"/>
        </w:rPr>
      </w:pPr>
      <w:r w:rsidRPr="00760F70">
        <w:rPr>
          <w:rFonts w:ascii="Times New Roman" w:eastAsia="Times New Roman" w:hAnsi="Times New Roman"/>
          <w:sz w:val="24"/>
          <w:szCs w:val="24"/>
        </w:rPr>
        <w:t>Bilgi İşlem ve Eğitim Teknolojileri Şube Müdürlüğü,</w:t>
      </w:r>
    </w:p>
    <w:p w:rsidR="008B2022" w:rsidRPr="00760F70" w:rsidRDefault="008B2022" w:rsidP="00E32DBF">
      <w:pPr>
        <w:pStyle w:val="ListeParagraf"/>
        <w:numPr>
          <w:ilvl w:val="0"/>
          <w:numId w:val="10"/>
        </w:numPr>
        <w:jc w:val="both"/>
        <w:rPr>
          <w:rFonts w:ascii="Times New Roman" w:eastAsia="Times New Roman" w:hAnsi="Times New Roman"/>
          <w:sz w:val="24"/>
          <w:szCs w:val="24"/>
        </w:rPr>
      </w:pPr>
      <w:r w:rsidRPr="00760F70">
        <w:rPr>
          <w:rFonts w:ascii="Times New Roman" w:eastAsia="Times New Roman" w:hAnsi="Times New Roman"/>
          <w:sz w:val="24"/>
          <w:szCs w:val="24"/>
        </w:rPr>
        <w:t xml:space="preserve">İnşaat ve Emlak Şube Müdürlüğü, </w:t>
      </w:r>
    </w:p>
    <w:p w:rsidR="00AF3E0E" w:rsidRPr="00760F70" w:rsidRDefault="00040259" w:rsidP="00AF3E0E">
      <w:pPr>
        <w:spacing w:after="0"/>
        <w:ind w:firstLine="708"/>
        <w:jc w:val="both"/>
        <w:rPr>
          <w:rFonts w:ascii="Times New Roman" w:hAnsi="Times New Roman"/>
          <w:sz w:val="24"/>
        </w:rPr>
      </w:pPr>
      <w:r w:rsidRPr="00760F70">
        <w:rPr>
          <w:rFonts w:ascii="Times New Roman" w:hAnsi="Times New Roman"/>
          <w:sz w:val="24"/>
        </w:rPr>
        <w:t>Sarıkaya İlçe</w:t>
      </w:r>
      <w:r w:rsidR="00AF3E0E" w:rsidRPr="00760F70">
        <w:rPr>
          <w:rFonts w:ascii="Times New Roman" w:hAnsi="Times New Roman"/>
          <w:sz w:val="24"/>
        </w:rPr>
        <w:t xml:space="preserve"> Millî Eğitim Müdürlüğü</w:t>
      </w:r>
      <w:r w:rsidR="006A6DEB">
        <w:rPr>
          <w:rFonts w:ascii="Times New Roman" w:hAnsi="Times New Roman"/>
          <w:sz w:val="24"/>
        </w:rPr>
        <w:t>müz bünyesinde;</w:t>
      </w:r>
      <w:r w:rsidRPr="00760F70">
        <w:rPr>
          <w:rFonts w:ascii="Times New Roman" w:hAnsi="Times New Roman"/>
          <w:sz w:val="24"/>
        </w:rPr>
        <w:t>2</w:t>
      </w:r>
      <w:r w:rsidR="006A6DEB">
        <w:rPr>
          <w:rFonts w:ascii="Times New Roman" w:hAnsi="Times New Roman"/>
          <w:sz w:val="24"/>
        </w:rPr>
        <w:t>B</w:t>
      </w:r>
      <w:r w:rsidR="00AF3E0E" w:rsidRPr="00760F70">
        <w:rPr>
          <w:rFonts w:ascii="Times New Roman" w:hAnsi="Times New Roman"/>
          <w:sz w:val="24"/>
        </w:rPr>
        <w:t xml:space="preserve">ağımsız </w:t>
      </w:r>
      <w:r w:rsidR="006A6DEB">
        <w:rPr>
          <w:rFonts w:ascii="Times New Roman" w:hAnsi="Times New Roman"/>
          <w:sz w:val="24"/>
        </w:rPr>
        <w:t>A</w:t>
      </w:r>
      <w:r w:rsidR="00AF3E0E" w:rsidRPr="00760F70">
        <w:rPr>
          <w:rFonts w:ascii="Times New Roman" w:hAnsi="Times New Roman"/>
          <w:sz w:val="24"/>
        </w:rPr>
        <w:t>naokulu, 2</w:t>
      </w:r>
      <w:r w:rsidRPr="00760F70">
        <w:rPr>
          <w:rFonts w:ascii="Times New Roman" w:hAnsi="Times New Roman"/>
          <w:sz w:val="24"/>
        </w:rPr>
        <w:t>4</w:t>
      </w:r>
      <w:r w:rsidR="006A6DEB">
        <w:rPr>
          <w:rFonts w:ascii="Times New Roman" w:hAnsi="Times New Roman"/>
          <w:sz w:val="24"/>
        </w:rPr>
        <w:t>İ</w:t>
      </w:r>
      <w:r w:rsidR="00AF3E0E" w:rsidRPr="00760F70">
        <w:rPr>
          <w:rFonts w:ascii="Times New Roman" w:hAnsi="Times New Roman"/>
          <w:sz w:val="24"/>
        </w:rPr>
        <w:t>lkokul,</w:t>
      </w:r>
      <w:r w:rsidRPr="00760F70">
        <w:rPr>
          <w:rFonts w:ascii="Times New Roman" w:hAnsi="Times New Roman"/>
          <w:sz w:val="24"/>
        </w:rPr>
        <w:t>1</w:t>
      </w:r>
      <w:r w:rsidR="006A6DEB">
        <w:rPr>
          <w:rFonts w:ascii="Times New Roman" w:hAnsi="Times New Roman"/>
          <w:sz w:val="24"/>
        </w:rPr>
        <w:t>8O</w:t>
      </w:r>
      <w:r w:rsidRPr="00760F70">
        <w:rPr>
          <w:rFonts w:ascii="Times New Roman" w:hAnsi="Times New Roman"/>
          <w:sz w:val="24"/>
        </w:rPr>
        <w:t>rtaokul,</w:t>
      </w:r>
      <w:r w:rsidR="006A6DEB">
        <w:rPr>
          <w:rFonts w:ascii="Times New Roman" w:hAnsi="Times New Roman"/>
          <w:sz w:val="24"/>
        </w:rPr>
        <w:t xml:space="preserve"> 3 Anadolu Lisesi,1 M</w:t>
      </w:r>
      <w:r w:rsidR="00AF3E0E" w:rsidRPr="00760F70">
        <w:rPr>
          <w:rFonts w:ascii="Times New Roman" w:hAnsi="Times New Roman"/>
          <w:sz w:val="24"/>
        </w:rPr>
        <w:t>esleki</w:t>
      </w:r>
      <w:r w:rsidR="006A6DEB">
        <w:rPr>
          <w:rFonts w:ascii="Times New Roman" w:hAnsi="Times New Roman"/>
          <w:sz w:val="24"/>
        </w:rPr>
        <w:t xml:space="preserve"> ve T</w:t>
      </w:r>
      <w:r w:rsidR="00AF3E0E" w:rsidRPr="00760F70">
        <w:rPr>
          <w:rFonts w:ascii="Times New Roman" w:hAnsi="Times New Roman"/>
          <w:sz w:val="24"/>
        </w:rPr>
        <w:t xml:space="preserve">eknik </w:t>
      </w:r>
      <w:r w:rsidR="006A6DEB">
        <w:rPr>
          <w:rFonts w:ascii="Times New Roman" w:hAnsi="Times New Roman"/>
          <w:sz w:val="24"/>
        </w:rPr>
        <w:t>Anadolu L</w:t>
      </w:r>
      <w:r w:rsidR="00AF3E0E" w:rsidRPr="00760F70">
        <w:rPr>
          <w:rFonts w:ascii="Times New Roman" w:hAnsi="Times New Roman"/>
          <w:sz w:val="24"/>
        </w:rPr>
        <w:t>ise</w:t>
      </w:r>
      <w:r w:rsidR="006A6DEB">
        <w:rPr>
          <w:rFonts w:ascii="Times New Roman" w:hAnsi="Times New Roman"/>
          <w:sz w:val="24"/>
        </w:rPr>
        <w:t>si</w:t>
      </w:r>
      <w:r w:rsidR="00AF3E0E" w:rsidRPr="00760F70">
        <w:rPr>
          <w:rFonts w:ascii="Times New Roman" w:hAnsi="Times New Roman"/>
          <w:sz w:val="24"/>
        </w:rPr>
        <w:t>,</w:t>
      </w:r>
      <w:r w:rsidR="006A6DEB">
        <w:rPr>
          <w:rFonts w:ascii="Times New Roman" w:hAnsi="Times New Roman"/>
          <w:sz w:val="24"/>
        </w:rPr>
        <w:t xml:space="preserve"> 1 Çok Programlı Anadolu Lisesi,</w:t>
      </w:r>
      <w:r w:rsidRPr="00760F70">
        <w:rPr>
          <w:rFonts w:ascii="Times New Roman" w:hAnsi="Times New Roman"/>
          <w:sz w:val="24"/>
        </w:rPr>
        <w:t>1</w:t>
      </w:r>
      <w:r w:rsidR="006A6DEB">
        <w:rPr>
          <w:rFonts w:ascii="Times New Roman" w:hAnsi="Times New Roman"/>
          <w:sz w:val="24"/>
        </w:rPr>
        <w:t>R</w:t>
      </w:r>
      <w:r w:rsidR="00AF3E0E" w:rsidRPr="00760F70">
        <w:rPr>
          <w:rFonts w:ascii="Times New Roman" w:hAnsi="Times New Roman"/>
          <w:sz w:val="24"/>
        </w:rPr>
        <w:t xml:space="preserve">ehberlik </w:t>
      </w:r>
      <w:r w:rsidR="006A6DEB">
        <w:rPr>
          <w:rFonts w:ascii="Times New Roman" w:hAnsi="Times New Roman"/>
          <w:sz w:val="24"/>
        </w:rPr>
        <w:t>A</w:t>
      </w:r>
      <w:r w:rsidR="00AF3E0E" w:rsidRPr="00760F70">
        <w:rPr>
          <w:rFonts w:ascii="Times New Roman" w:hAnsi="Times New Roman"/>
          <w:sz w:val="24"/>
        </w:rPr>
        <w:t xml:space="preserve">raştırma </w:t>
      </w:r>
      <w:r w:rsidR="006A6DEB">
        <w:rPr>
          <w:rFonts w:ascii="Times New Roman" w:hAnsi="Times New Roman"/>
          <w:sz w:val="24"/>
        </w:rPr>
        <w:t>M</w:t>
      </w:r>
      <w:r w:rsidR="00AF3E0E" w:rsidRPr="00760F70">
        <w:rPr>
          <w:rFonts w:ascii="Times New Roman" w:hAnsi="Times New Roman"/>
          <w:sz w:val="24"/>
        </w:rPr>
        <w:t xml:space="preserve">erkezi, </w:t>
      </w:r>
      <w:r w:rsidR="004C5AD3" w:rsidRPr="00760F70">
        <w:rPr>
          <w:rFonts w:ascii="Times New Roman" w:hAnsi="Times New Roman"/>
          <w:sz w:val="24"/>
        </w:rPr>
        <w:t xml:space="preserve">1 </w:t>
      </w:r>
      <w:r w:rsidR="006A6DEB">
        <w:rPr>
          <w:rFonts w:ascii="Times New Roman" w:hAnsi="Times New Roman"/>
          <w:sz w:val="24"/>
        </w:rPr>
        <w:t>M</w:t>
      </w:r>
      <w:r w:rsidR="004C5AD3" w:rsidRPr="00760F70">
        <w:rPr>
          <w:rFonts w:ascii="Times New Roman" w:hAnsi="Times New Roman"/>
          <w:sz w:val="24"/>
        </w:rPr>
        <w:t xml:space="preserve">esleki </w:t>
      </w:r>
      <w:r w:rsidR="006A6DEB">
        <w:rPr>
          <w:rFonts w:ascii="Times New Roman" w:hAnsi="Times New Roman"/>
          <w:sz w:val="24"/>
        </w:rPr>
        <w:t>E</w:t>
      </w:r>
      <w:r w:rsidR="004C5AD3" w:rsidRPr="00760F70">
        <w:rPr>
          <w:rFonts w:ascii="Times New Roman" w:hAnsi="Times New Roman"/>
          <w:sz w:val="24"/>
        </w:rPr>
        <w:t xml:space="preserve">ğitim </w:t>
      </w:r>
      <w:r w:rsidR="006A6DEB">
        <w:rPr>
          <w:rFonts w:ascii="Times New Roman" w:hAnsi="Times New Roman"/>
          <w:sz w:val="24"/>
        </w:rPr>
        <w:t>M</w:t>
      </w:r>
      <w:r w:rsidR="004C5AD3" w:rsidRPr="00760F70">
        <w:rPr>
          <w:rFonts w:ascii="Times New Roman" w:hAnsi="Times New Roman"/>
          <w:sz w:val="24"/>
        </w:rPr>
        <w:t xml:space="preserve">erkezi, </w:t>
      </w:r>
      <w:r w:rsidR="006A6DEB">
        <w:rPr>
          <w:rFonts w:ascii="Times New Roman" w:hAnsi="Times New Roman"/>
          <w:sz w:val="24"/>
        </w:rPr>
        <w:t xml:space="preserve">1 Anadolu İmam Hatip Lisesi, </w:t>
      </w:r>
      <w:r w:rsidRPr="00760F70">
        <w:rPr>
          <w:rFonts w:ascii="Times New Roman" w:hAnsi="Times New Roman"/>
          <w:sz w:val="24"/>
        </w:rPr>
        <w:t xml:space="preserve">1 </w:t>
      </w:r>
      <w:r w:rsidR="006A6DEB">
        <w:rPr>
          <w:rFonts w:ascii="Times New Roman" w:hAnsi="Times New Roman"/>
          <w:sz w:val="24"/>
        </w:rPr>
        <w:t>H</w:t>
      </w:r>
      <w:r w:rsidRPr="00760F70">
        <w:rPr>
          <w:rFonts w:ascii="Times New Roman" w:hAnsi="Times New Roman"/>
          <w:sz w:val="24"/>
        </w:rPr>
        <w:t xml:space="preserve">alk </w:t>
      </w:r>
      <w:r w:rsidR="006A6DEB">
        <w:rPr>
          <w:rFonts w:ascii="Times New Roman" w:hAnsi="Times New Roman"/>
          <w:sz w:val="24"/>
        </w:rPr>
        <w:t>E</w:t>
      </w:r>
      <w:r w:rsidRPr="00760F70">
        <w:rPr>
          <w:rFonts w:ascii="Times New Roman" w:hAnsi="Times New Roman"/>
          <w:sz w:val="24"/>
        </w:rPr>
        <w:t xml:space="preserve">ğitim </w:t>
      </w:r>
      <w:r w:rsidR="006A6DEB">
        <w:rPr>
          <w:rFonts w:ascii="Times New Roman" w:hAnsi="Times New Roman"/>
          <w:sz w:val="24"/>
        </w:rPr>
        <w:t>M</w:t>
      </w:r>
      <w:r w:rsidRPr="00760F70">
        <w:rPr>
          <w:rFonts w:ascii="Times New Roman" w:hAnsi="Times New Roman"/>
          <w:sz w:val="24"/>
        </w:rPr>
        <w:t>erkezi ve 1</w:t>
      </w:r>
      <w:r w:rsidR="006A6DEB">
        <w:rPr>
          <w:rFonts w:ascii="Times New Roman" w:hAnsi="Times New Roman"/>
          <w:sz w:val="24"/>
        </w:rPr>
        <w:t>Ö</w:t>
      </w:r>
      <w:r w:rsidR="00AF3E0E" w:rsidRPr="00760F70">
        <w:rPr>
          <w:rFonts w:ascii="Times New Roman" w:hAnsi="Times New Roman"/>
          <w:sz w:val="24"/>
        </w:rPr>
        <w:t>ğretmenevi</w:t>
      </w:r>
      <w:r w:rsidR="006A6DEB">
        <w:rPr>
          <w:rFonts w:ascii="Times New Roman" w:hAnsi="Times New Roman"/>
          <w:sz w:val="24"/>
        </w:rPr>
        <w:t xml:space="preserve"> ve ASO</w:t>
      </w:r>
      <w:r w:rsidR="00AF3E0E" w:rsidRPr="00760F70">
        <w:rPr>
          <w:rFonts w:ascii="Times New Roman" w:hAnsi="Times New Roman"/>
          <w:sz w:val="24"/>
        </w:rPr>
        <w:t xml:space="preserve"> bulunmaktadır.</w:t>
      </w:r>
    </w:p>
    <w:p w:rsidR="008B2022" w:rsidRDefault="008B2022" w:rsidP="008B2022">
      <w:pPr>
        <w:ind w:firstLine="708"/>
        <w:jc w:val="both"/>
        <w:rPr>
          <w:sz w:val="24"/>
          <w:szCs w:val="24"/>
        </w:rPr>
      </w:pPr>
    </w:p>
    <w:p w:rsidR="00A3686A" w:rsidRDefault="00A3686A" w:rsidP="008B2022">
      <w:pPr>
        <w:ind w:firstLine="708"/>
        <w:jc w:val="both"/>
        <w:rPr>
          <w:sz w:val="24"/>
          <w:szCs w:val="24"/>
        </w:rPr>
      </w:pPr>
    </w:p>
    <w:p w:rsidR="00AF3E0E" w:rsidRDefault="00AF3E0E" w:rsidP="008B2022">
      <w:pPr>
        <w:ind w:firstLine="708"/>
        <w:jc w:val="both"/>
        <w:rPr>
          <w:sz w:val="24"/>
          <w:szCs w:val="24"/>
        </w:rPr>
      </w:pPr>
    </w:p>
    <w:p w:rsidR="00A3686A" w:rsidRDefault="00A3686A" w:rsidP="008B2022">
      <w:pPr>
        <w:ind w:firstLine="708"/>
        <w:jc w:val="both"/>
        <w:rPr>
          <w:sz w:val="24"/>
          <w:szCs w:val="24"/>
        </w:rPr>
      </w:pPr>
    </w:p>
    <w:p w:rsidR="002F76D6" w:rsidRDefault="002F76D6" w:rsidP="008B2022">
      <w:pPr>
        <w:ind w:firstLine="708"/>
        <w:jc w:val="both"/>
        <w:rPr>
          <w:sz w:val="24"/>
          <w:szCs w:val="24"/>
        </w:rPr>
      </w:pPr>
    </w:p>
    <w:p w:rsidR="002F76D6" w:rsidRDefault="002F76D6" w:rsidP="008B2022">
      <w:pPr>
        <w:ind w:firstLine="708"/>
        <w:jc w:val="both"/>
        <w:rPr>
          <w:sz w:val="24"/>
          <w:szCs w:val="24"/>
        </w:rPr>
      </w:pPr>
    </w:p>
    <w:p w:rsidR="00FF16A0" w:rsidRDefault="00FF16A0" w:rsidP="00FF16A0">
      <w:pPr>
        <w:pStyle w:val="AltKonuBal"/>
        <w:rPr>
          <w:rStyle w:val="GlVurgulama"/>
          <w:b w:val="0"/>
          <w:bCs w:val="0"/>
          <w:color w:val="C00000"/>
        </w:rPr>
      </w:pPr>
      <w:r>
        <w:rPr>
          <w:rStyle w:val="GlVurgulama"/>
          <w:b w:val="0"/>
          <w:bCs w:val="0"/>
          <w:color w:val="C00000"/>
        </w:rPr>
        <w:t xml:space="preserve">Şema </w:t>
      </w:r>
      <w:r w:rsidR="00323A0C">
        <w:rPr>
          <w:rStyle w:val="GlVurgulama"/>
          <w:b w:val="0"/>
          <w:bCs w:val="0"/>
          <w:color w:val="C00000"/>
        </w:rPr>
        <w:t>2</w:t>
      </w:r>
      <w:r>
        <w:rPr>
          <w:rStyle w:val="GlVurgulama"/>
          <w:b w:val="0"/>
          <w:bCs w:val="0"/>
          <w:color w:val="C00000"/>
        </w:rPr>
        <w:t xml:space="preserve">: </w:t>
      </w:r>
      <w:r w:rsidRPr="00693C27">
        <w:rPr>
          <w:rStyle w:val="GlVurgulama"/>
          <w:b w:val="0"/>
          <w:bCs w:val="0"/>
          <w:color w:val="C00000"/>
          <w:sz w:val="20"/>
        </w:rPr>
        <w:t>İL</w:t>
      </w:r>
      <w:r w:rsidR="00237963" w:rsidRPr="00693C27">
        <w:rPr>
          <w:rStyle w:val="GlVurgulama"/>
          <w:b w:val="0"/>
          <w:bCs w:val="0"/>
          <w:color w:val="C00000"/>
          <w:sz w:val="20"/>
        </w:rPr>
        <w:t>ÇE</w:t>
      </w:r>
      <w:r w:rsidRPr="00693C27">
        <w:rPr>
          <w:rStyle w:val="GlVurgulama"/>
          <w:b w:val="0"/>
          <w:bCs w:val="0"/>
          <w:color w:val="C00000"/>
          <w:sz w:val="20"/>
        </w:rPr>
        <w:t xml:space="preserve"> MEM KURUM ORGANİZASYON ŞEMASI</w:t>
      </w:r>
    </w:p>
    <w:p w:rsidR="00A52F0B" w:rsidRDefault="00FF16A0" w:rsidP="00573B04">
      <w:pPr>
        <w:pStyle w:val="ListeParagraf"/>
        <w:spacing w:before="120" w:after="120" w:line="240" w:lineRule="auto"/>
        <w:ind w:left="0"/>
        <w:rPr>
          <w:rFonts w:ascii="Times New Roman" w:eastAsia="Times New Roman" w:hAnsi="Times New Roman"/>
          <w:b/>
          <w:color w:val="365F91"/>
          <w:sz w:val="24"/>
          <w:szCs w:val="24"/>
          <w:lang w:eastAsia="tr-TR"/>
        </w:rPr>
        <w:sectPr w:rsidR="00A52F0B" w:rsidSect="00A3686A">
          <w:pgSz w:w="11906" w:h="16838" w:code="9"/>
          <w:pgMar w:top="851" w:right="1134" w:bottom="851" w:left="1134" w:header="709" w:footer="709" w:gutter="0"/>
          <w:cols w:space="708"/>
          <w:docGrid w:linePitch="360"/>
        </w:sectPr>
      </w:pPr>
      <w:r w:rsidRPr="00B02531">
        <w:rPr>
          <w:noProof/>
          <w:shd w:val="clear" w:color="auto" w:fill="FFFFFF" w:themeFill="background1"/>
          <w:lang w:eastAsia="tr-TR"/>
        </w:rPr>
        <w:drawing>
          <wp:anchor distT="0" distB="0" distL="114300" distR="114300" simplePos="0" relativeHeight="251827200" behindDoc="0" locked="0" layoutInCell="1" allowOverlap="1">
            <wp:simplePos x="0" y="0"/>
            <wp:positionH relativeFrom="page">
              <wp:posOffset>244475</wp:posOffset>
            </wp:positionH>
            <wp:positionV relativeFrom="paragraph">
              <wp:posOffset>337820</wp:posOffset>
            </wp:positionV>
            <wp:extent cx="7176770" cy="7017385"/>
            <wp:effectExtent l="0" t="19050" r="0" b="0"/>
            <wp:wrapSquare wrapText="bothSides"/>
            <wp:docPr id="104" name="Diy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480A10" w:rsidRPr="00480A10" w:rsidRDefault="00480A10" w:rsidP="008E194B">
      <w:pPr>
        <w:pStyle w:val="KeskinTrnak"/>
      </w:pPr>
      <w:r w:rsidRPr="00480A10">
        <w:lastRenderedPageBreak/>
        <w:t xml:space="preserve">İlçe </w:t>
      </w:r>
      <w:r w:rsidR="008E194B" w:rsidRPr="00480A10">
        <w:t>Millî Eğitim Komisyonu</w:t>
      </w:r>
    </w:p>
    <w:p w:rsidR="00480A10" w:rsidRPr="00480A10" w:rsidRDefault="006F2046" w:rsidP="00480A10">
      <w:pPr>
        <w:pStyle w:val="3-NormalYaz"/>
        <w:spacing w:line="276" w:lineRule="auto"/>
        <w:ind w:firstLine="566"/>
        <w:rPr>
          <w:rFonts w:hAnsi="Times New Roman"/>
          <w:sz w:val="24"/>
          <w:szCs w:val="18"/>
        </w:rPr>
      </w:pPr>
      <w:r>
        <w:rPr>
          <w:rFonts w:hAnsi="Times New Roman"/>
          <w:sz w:val="24"/>
          <w:szCs w:val="18"/>
        </w:rPr>
        <w:t>(1</w:t>
      </w:r>
      <w:r w:rsidR="00480A10" w:rsidRPr="00480A10">
        <w:rPr>
          <w:rFonts w:hAnsi="Times New Roman"/>
          <w:sz w:val="24"/>
          <w:szCs w:val="18"/>
        </w:rPr>
        <w:t>) İlçe millî eğitim komisyonu, ilçe millî eğitim müdürünün başkanlığında, ilçe millî eğitim müdürünce görevlendirilecek bir şube müdürü, en fazla öğrencisi bulunan okul öncesi, ilkokul, ortaokul, lise ve hayat boyu öğrenme eğitim kurumlarının müdürleri ile bunların öğretmenler kurulunca seçilecek birer öğretmen ve köyde çalışan üç öğretmen, en fazla öğrencisi olan özel okul öncesi, özel ilkokul, özel ortaokul ve özel lise kurumlarının müdürleri ile bunların öğretmenler kurulunca seçilecek birer öğretmenden oluşur.</w:t>
      </w:r>
    </w:p>
    <w:p w:rsidR="00480A10" w:rsidRPr="00480A10" w:rsidRDefault="006F2046" w:rsidP="00480A10">
      <w:pPr>
        <w:pStyle w:val="3-NormalYaz"/>
        <w:spacing w:line="276" w:lineRule="auto"/>
        <w:ind w:firstLine="566"/>
        <w:rPr>
          <w:rFonts w:hAnsi="Times New Roman"/>
          <w:sz w:val="24"/>
          <w:szCs w:val="18"/>
        </w:rPr>
      </w:pPr>
      <w:r>
        <w:rPr>
          <w:rFonts w:hAnsi="Times New Roman"/>
          <w:sz w:val="24"/>
          <w:szCs w:val="18"/>
        </w:rPr>
        <w:t>(2</w:t>
      </w:r>
      <w:r w:rsidR="00480A10" w:rsidRPr="00480A10">
        <w:rPr>
          <w:rFonts w:hAnsi="Times New Roman"/>
          <w:sz w:val="24"/>
          <w:szCs w:val="18"/>
        </w:rPr>
        <w:t>) İlçe millî eğitim komisyonunun görevleri şunlardır: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a) İl millî eğitim müdürlüklerince alınan ve gereği için bildirilen kararlar hakkında somut ve uygulanabilir programları hazırlar ve önerilerde bulunur.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b) Bakanlık, il müdürü veya ilçe müdürünce münhasıran veya birimlerle işbirliği içerisinde incelenmesi istenen konularda çalışmalar yapar, uygulamaya esas politikalar geliştirir, kararlar alır.</w:t>
      </w:r>
    </w:p>
    <w:p w:rsidR="00480A10" w:rsidRPr="00480A10" w:rsidRDefault="006F2046" w:rsidP="00480A10">
      <w:pPr>
        <w:pStyle w:val="3-NormalYaz"/>
        <w:spacing w:line="276" w:lineRule="auto"/>
        <w:ind w:firstLine="566"/>
        <w:rPr>
          <w:rFonts w:hAnsi="Times New Roman"/>
          <w:sz w:val="24"/>
          <w:szCs w:val="18"/>
        </w:rPr>
      </w:pPr>
      <w:r>
        <w:rPr>
          <w:rFonts w:hAnsi="Times New Roman"/>
          <w:sz w:val="24"/>
          <w:szCs w:val="18"/>
        </w:rPr>
        <w:t>(3</w:t>
      </w:r>
      <w:r w:rsidR="00480A10" w:rsidRPr="00480A10">
        <w:rPr>
          <w:rFonts w:hAnsi="Times New Roman"/>
          <w:sz w:val="24"/>
          <w:szCs w:val="18"/>
        </w:rPr>
        <w:t>) Komisyonlar, il ve ilçe millî eğitim müdürünün çağrısı üzerine en az üç ayda bir üye tam sayısının çoğunluğu ile toplanır ve oy çokluğu ile karar alır. Komisyonların toplantı gündemi il ve ilçe millî eğitim müdürlerince tespit edilir ve toplantı gününden en az 10 gün önce üyelere gönderilir. İlde valinin, ilçede kaymakamın görüşülmesini istediği konular, bu süre içinde komisyonun gündemine ilave edilir.</w:t>
      </w:r>
    </w:p>
    <w:p w:rsidR="00480A10" w:rsidRPr="00480A10" w:rsidRDefault="006F2046" w:rsidP="00480A10">
      <w:pPr>
        <w:pStyle w:val="3-NormalYaz"/>
        <w:spacing w:line="276" w:lineRule="auto"/>
        <w:ind w:firstLine="566"/>
        <w:rPr>
          <w:rFonts w:hAnsi="Times New Roman"/>
          <w:sz w:val="24"/>
          <w:szCs w:val="18"/>
        </w:rPr>
      </w:pPr>
      <w:r>
        <w:rPr>
          <w:rFonts w:hAnsi="Times New Roman"/>
          <w:sz w:val="24"/>
          <w:szCs w:val="18"/>
        </w:rPr>
        <w:t>(4</w:t>
      </w:r>
      <w:r w:rsidR="00480A10" w:rsidRPr="00480A10">
        <w:rPr>
          <w:rFonts w:hAnsi="Times New Roman"/>
          <w:sz w:val="24"/>
          <w:szCs w:val="18"/>
        </w:rPr>
        <w:t>) Komisyon kararlarından mevcut mevzuat hükümleri kapsamında uygulanabilecek olanlar, il millî eğitim müdürünün teklifi ve valinin onayı üzerine uygulamaya konulur. Mevzuat değişikliği yapılmasını gerektiren konular ilgili Bakanlık birimine bildirilir.</w:t>
      </w:r>
    </w:p>
    <w:p w:rsidR="00480A10" w:rsidRPr="00480A10" w:rsidRDefault="006F2046" w:rsidP="00480A10">
      <w:pPr>
        <w:pStyle w:val="3-NormalYaz"/>
        <w:spacing w:line="276" w:lineRule="auto"/>
        <w:ind w:firstLine="566"/>
        <w:rPr>
          <w:rFonts w:hAnsi="Times New Roman"/>
          <w:sz w:val="24"/>
          <w:szCs w:val="18"/>
        </w:rPr>
      </w:pPr>
      <w:r>
        <w:rPr>
          <w:rFonts w:hAnsi="Times New Roman"/>
          <w:sz w:val="24"/>
          <w:szCs w:val="18"/>
        </w:rPr>
        <w:t>(5</w:t>
      </w:r>
      <w:r w:rsidR="00480A10" w:rsidRPr="00480A10">
        <w:rPr>
          <w:rFonts w:hAnsi="Times New Roman"/>
          <w:sz w:val="24"/>
          <w:szCs w:val="18"/>
        </w:rPr>
        <w:t>) Komisyonlar üyelerinden veya birim personelinden çalışma grupları oluşturabilir. Çalışmalarında birimlerden her türlü bilgi ve belgeyi isteyebilir. Birimler komisyonların verdiği görevleri gecikmeksizin yerine getirmek zorundadır.</w:t>
      </w:r>
    </w:p>
    <w:p w:rsidR="001544D9" w:rsidRPr="008E194B" w:rsidRDefault="001544D9" w:rsidP="008E194B">
      <w:pPr>
        <w:spacing w:after="0"/>
        <w:jc w:val="both"/>
        <w:rPr>
          <w:rFonts w:ascii="Times New Roman" w:hAnsi="Times New Roman"/>
          <w:sz w:val="24"/>
          <w:szCs w:val="24"/>
        </w:rPr>
      </w:pPr>
    </w:p>
    <w:p w:rsidR="008E194B" w:rsidRPr="008E194B" w:rsidRDefault="008E194B" w:rsidP="001544D9">
      <w:pPr>
        <w:pStyle w:val="KeskinTrnak"/>
      </w:pPr>
      <w:r w:rsidRPr="008E194B">
        <w:t xml:space="preserve">Projeler Ekibinin </w:t>
      </w:r>
      <w:r w:rsidR="004919B1" w:rsidRPr="008E194B">
        <w:t xml:space="preserve">Görevleri: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a) İl</w:t>
      </w:r>
      <w:r w:rsidR="00D2444E">
        <w:rPr>
          <w:rFonts w:ascii="Times New Roman" w:hAnsi="Times New Roman"/>
          <w:sz w:val="24"/>
          <w:szCs w:val="24"/>
        </w:rPr>
        <w:t>çe</w:t>
      </w:r>
      <w:r w:rsidRPr="008E194B">
        <w:rPr>
          <w:rFonts w:ascii="Times New Roman" w:hAnsi="Times New Roman"/>
          <w:sz w:val="24"/>
          <w:szCs w:val="24"/>
        </w:rPr>
        <w:t xml:space="preserve"> millî eğitim müdürlüğünün kurumsal kapasitesini geliştirecek ulusal, uluslararası,bölgesel ve yerel düzeyde projeler hazırlamak, yürütmek ve sonuçlarını raporlamak.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 xml:space="preserve">b) </w:t>
      </w:r>
      <w:r w:rsidR="00D2444E">
        <w:rPr>
          <w:rFonts w:ascii="Times New Roman" w:hAnsi="Times New Roman"/>
          <w:sz w:val="24"/>
          <w:szCs w:val="24"/>
        </w:rPr>
        <w:t>O</w:t>
      </w:r>
      <w:r w:rsidRPr="008E194B">
        <w:rPr>
          <w:rFonts w:ascii="Times New Roman" w:hAnsi="Times New Roman"/>
          <w:sz w:val="24"/>
          <w:szCs w:val="24"/>
        </w:rPr>
        <w:t>kul/kurumların, proje hazırlama, sunma ve yürütme kapasitesini geliştirmek üzere eğitim ve</w:t>
      </w:r>
      <w:r w:rsidR="001544D9">
        <w:rPr>
          <w:rFonts w:ascii="Times New Roman" w:hAnsi="Times New Roman"/>
          <w:sz w:val="24"/>
          <w:szCs w:val="24"/>
        </w:rPr>
        <w:t>rmek ve teknik destek sağlamak.</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 xml:space="preserve">c) Yerel, ulusal ve uluslararası hibe fonlarını, il düzeyinde eğitim kurumlarına tanıtmakve bu bağlamda projeler hazırlanmasında eğitim kurumlarına teknik destek sağlamak,sonuçlarını izlemek ve raporlamak.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 xml:space="preserve">ç) AB sürecinde yapılacak uyum çalışmalarına il düzeyinde destek vermek. </w:t>
      </w:r>
    </w:p>
    <w:p w:rsidR="002E099D" w:rsidRDefault="008E194B" w:rsidP="00E54FF2">
      <w:pPr>
        <w:spacing w:after="0"/>
        <w:jc w:val="both"/>
        <w:rPr>
          <w:rFonts w:ascii="Times New Roman" w:hAnsi="Times New Roman"/>
          <w:sz w:val="24"/>
          <w:szCs w:val="24"/>
        </w:rPr>
      </w:pPr>
      <w:r w:rsidRPr="008E194B">
        <w:rPr>
          <w:rFonts w:ascii="Times New Roman" w:hAnsi="Times New Roman"/>
          <w:sz w:val="24"/>
          <w:szCs w:val="24"/>
        </w:rPr>
        <w:t>d) İl</w:t>
      </w:r>
      <w:r w:rsidR="00D2444E">
        <w:rPr>
          <w:rFonts w:ascii="Times New Roman" w:hAnsi="Times New Roman"/>
          <w:sz w:val="24"/>
          <w:szCs w:val="24"/>
        </w:rPr>
        <w:t>çe</w:t>
      </w:r>
      <w:r w:rsidRPr="008E194B">
        <w:rPr>
          <w:rFonts w:ascii="Times New Roman" w:hAnsi="Times New Roman"/>
          <w:sz w:val="24"/>
          <w:szCs w:val="24"/>
        </w:rPr>
        <w:t xml:space="preserve"> düzeyindeki eğitim kurumlarında uygulanan projelerle ilgili veri toplamak veraporlamak. </w:t>
      </w:r>
    </w:p>
    <w:p w:rsidR="00975870" w:rsidRDefault="00975870" w:rsidP="00E54FF2">
      <w:pPr>
        <w:spacing w:after="0"/>
        <w:jc w:val="both"/>
        <w:rPr>
          <w:rFonts w:ascii="Times New Roman" w:hAnsi="Times New Roman"/>
          <w:sz w:val="24"/>
          <w:szCs w:val="24"/>
        </w:rPr>
      </w:pPr>
    </w:p>
    <w:p w:rsidR="00975870" w:rsidRDefault="00975870" w:rsidP="00E54FF2">
      <w:pPr>
        <w:spacing w:after="0"/>
        <w:jc w:val="both"/>
        <w:rPr>
          <w:rFonts w:ascii="Times New Roman" w:hAnsi="Times New Roman"/>
          <w:sz w:val="24"/>
          <w:szCs w:val="24"/>
        </w:rPr>
      </w:pPr>
    </w:p>
    <w:p w:rsidR="00975870" w:rsidRDefault="00975870" w:rsidP="00E54FF2">
      <w:pPr>
        <w:spacing w:after="0"/>
        <w:jc w:val="both"/>
        <w:rPr>
          <w:rFonts w:ascii="Times New Roman" w:hAnsi="Times New Roman"/>
          <w:sz w:val="24"/>
          <w:szCs w:val="24"/>
        </w:rPr>
      </w:pPr>
    </w:p>
    <w:p w:rsidR="00E54FF2" w:rsidRDefault="00E54FF2" w:rsidP="00E54FF2">
      <w:pPr>
        <w:pStyle w:val="Balk4"/>
      </w:pPr>
      <w:bookmarkStart w:id="63" w:name="_Toc416098646"/>
      <w:r>
        <w:t>Beşeri Kaynaklar</w:t>
      </w:r>
      <w:bookmarkEnd w:id="63"/>
    </w:p>
    <w:p w:rsidR="00975870" w:rsidRPr="000003D7" w:rsidRDefault="00BE3426" w:rsidP="00975870">
      <w:pPr>
        <w:pStyle w:val="AltKonuBal"/>
        <w:rPr>
          <w:rStyle w:val="GlVurgulama"/>
          <w:b w:val="0"/>
          <w:bCs w:val="0"/>
          <w:color w:val="C00000"/>
          <w:sz w:val="22"/>
        </w:rPr>
      </w:pPr>
      <w:r w:rsidRPr="000003D7">
        <w:rPr>
          <w:rStyle w:val="GlVurgulama"/>
          <w:b w:val="0"/>
          <w:bCs w:val="0"/>
          <w:color w:val="C00000"/>
          <w:sz w:val="22"/>
        </w:rPr>
        <w:t>Tablo 13:</w:t>
      </w:r>
      <w:r w:rsidR="00975870" w:rsidRPr="00693C27">
        <w:rPr>
          <w:rStyle w:val="GlVurgulama"/>
          <w:b w:val="0"/>
          <w:bCs w:val="0"/>
          <w:color w:val="C00000"/>
          <w:sz w:val="20"/>
        </w:rPr>
        <w:t xml:space="preserve">İLÇE PERSONEL </w:t>
      </w:r>
      <w:r w:rsidR="007C6BF9" w:rsidRPr="00693C27">
        <w:rPr>
          <w:rStyle w:val="GlVurgulama"/>
          <w:b w:val="0"/>
          <w:bCs w:val="0"/>
          <w:color w:val="C00000"/>
          <w:sz w:val="20"/>
        </w:rPr>
        <w:t>SAYISI</w:t>
      </w:r>
    </w:p>
    <w:tbl>
      <w:tblPr>
        <w:tblStyle w:val="OrtaKlavuz3-Vurgu2"/>
        <w:tblpPr w:leftFromText="141" w:rightFromText="141" w:vertAnchor="text" w:tblpX="-34" w:tblpY="1"/>
        <w:tblOverlap w:val="never"/>
        <w:tblW w:w="5017" w:type="pct"/>
        <w:tblLayout w:type="fixed"/>
        <w:tblLook w:val="04A0"/>
      </w:tblPr>
      <w:tblGrid>
        <w:gridCol w:w="538"/>
        <w:gridCol w:w="344"/>
        <w:gridCol w:w="424"/>
        <w:gridCol w:w="423"/>
        <w:gridCol w:w="423"/>
        <w:gridCol w:w="423"/>
        <w:gridCol w:w="423"/>
        <w:gridCol w:w="421"/>
        <w:gridCol w:w="421"/>
        <w:gridCol w:w="421"/>
        <w:gridCol w:w="421"/>
        <w:gridCol w:w="421"/>
        <w:gridCol w:w="421"/>
        <w:gridCol w:w="421"/>
        <w:gridCol w:w="421"/>
        <w:gridCol w:w="421"/>
        <w:gridCol w:w="421"/>
        <w:gridCol w:w="421"/>
        <w:gridCol w:w="421"/>
        <w:gridCol w:w="421"/>
        <w:gridCol w:w="421"/>
        <w:gridCol w:w="399"/>
        <w:gridCol w:w="28"/>
      </w:tblGrid>
      <w:tr w:rsidR="00FC4499" w:rsidRPr="00D37735" w:rsidTr="00BE3426">
        <w:trPr>
          <w:gridAfter w:val="1"/>
          <w:cnfStyle w:val="100000000000"/>
          <w:wAfter w:w="15" w:type="pct"/>
          <w:trHeight w:hRule="exact" w:val="800"/>
        </w:trPr>
        <w:tc>
          <w:tcPr>
            <w:cnfStyle w:val="001000000000"/>
            <w:tcW w:w="4985" w:type="pct"/>
            <w:gridSpan w:val="22"/>
            <w:hideMark/>
          </w:tcPr>
          <w:p w:rsidR="00FC4499" w:rsidRDefault="00FC4499" w:rsidP="00BE3426">
            <w:pPr>
              <w:spacing w:after="0"/>
              <w:jc w:val="center"/>
              <w:rPr>
                <w:sz w:val="20"/>
                <w:szCs w:val="20"/>
              </w:rPr>
            </w:pPr>
          </w:p>
          <w:p w:rsidR="00FC4499" w:rsidRPr="00D37735" w:rsidRDefault="00FC4499" w:rsidP="00BE3426">
            <w:pPr>
              <w:spacing w:after="0"/>
              <w:jc w:val="center"/>
              <w:rPr>
                <w:sz w:val="20"/>
                <w:szCs w:val="20"/>
              </w:rPr>
            </w:pPr>
            <w:r w:rsidRPr="00FC67BB">
              <w:rPr>
                <w:szCs w:val="20"/>
              </w:rPr>
              <w:t>İ</w:t>
            </w:r>
            <w:r w:rsidR="00FC67BB">
              <w:rPr>
                <w:szCs w:val="20"/>
              </w:rPr>
              <w:t>LÇE MİLLÎ EĞİTİM MÜDÜRLÜ</w:t>
            </w:r>
            <w:r w:rsidR="00BE3426" w:rsidRPr="00FC67BB">
              <w:rPr>
                <w:szCs w:val="20"/>
              </w:rPr>
              <w:t>ĞÜ</w:t>
            </w:r>
          </w:p>
        </w:tc>
      </w:tr>
      <w:tr w:rsidR="00FC4499" w:rsidRPr="00D37735" w:rsidTr="002F79AB">
        <w:trPr>
          <w:cnfStyle w:val="000000100000"/>
          <w:trHeight w:val="1153"/>
        </w:trPr>
        <w:tc>
          <w:tcPr>
            <w:cnfStyle w:val="001000000000"/>
            <w:tcW w:w="288" w:type="pct"/>
            <w:vMerge w:val="restart"/>
            <w:hideMark/>
          </w:tcPr>
          <w:p w:rsidR="00975870" w:rsidRPr="00FC67BB" w:rsidRDefault="00975870" w:rsidP="00BE3426">
            <w:pPr>
              <w:spacing w:after="0"/>
              <w:rPr>
                <w:szCs w:val="20"/>
              </w:rPr>
            </w:pPr>
            <w:r w:rsidRPr="00FC67BB">
              <w:rPr>
                <w:sz w:val="20"/>
                <w:szCs w:val="20"/>
              </w:rPr>
              <w:t>İLÇE ADI</w:t>
            </w:r>
          </w:p>
        </w:tc>
        <w:tc>
          <w:tcPr>
            <w:tcW w:w="184" w:type="pct"/>
            <w:vMerge w:val="restart"/>
            <w:textDirection w:val="btLr"/>
            <w:hideMark/>
          </w:tcPr>
          <w:p w:rsidR="00975870" w:rsidRPr="00D37735" w:rsidRDefault="00975870" w:rsidP="00BE3426">
            <w:pPr>
              <w:spacing w:after="0"/>
              <w:cnfStyle w:val="000000100000"/>
              <w:rPr>
                <w:sz w:val="20"/>
                <w:szCs w:val="20"/>
              </w:rPr>
            </w:pPr>
            <w:r>
              <w:rPr>
                <w:sz w:val="20"/>
                <w:szCs w:val="20"/>
              </w:rPr>
              <w:t xml:space="preserve">İlçe MEM </w:t>
            </w:r>
            <w:r w:rsidRPr="00D37735">
              <w:rPr>
                <w:sz w:val="20"/>
                <w:szCs w:val="20"/>
              </w:rPr>
              <w:t>Müdür</w:t>
            </w:r>
          </w:p>
        </w:tc>
        <w:tc>
          <w:tcPr>
            <w:tcW w:w="227"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Md. Yard</w:t>
            </w:r>
            <w:r>
              <w:rPr>
                <w:sz w:val="20"/>
                <w:szCs w:val="20"/>
              </w:rPr>
              <w:t>ımcısı</w:t>
            </w:r>
          </w:p>
        </w:tc>
        <w:tc>
          <w:tcPr>
            <w:tcW w:w="227"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Şube Md.</w:t>
            </w:r>
          </w:p>
        </w:tc>
        <w:tc>
          <w:tcPr>
            <w:tcW w:w="681" w:type="pct"/>
            <w:gridSpan w:val="3"/>
            <w:vAlign w:val="center"/>
            <w:hideMark/>
          </w:tcPr>
          <w:p w:rsidR="00975870" w:rsidRPr="00D37735" w:rsidRDefault="00975870" w:rsidP="00BE3426">
            <w:pPr>
              <w:spacing w:after="0"/>
              <w:jc w:val="center"/>
              <w:cnfStyle w:val="000000100000"/>
              <w:rPr>
                <w:sz w:val="20"/>
                <w:szCs w:val="20"/>
              </w:rPr>
            </w:pPr>
            <w:r>
              <w:rPr>
                <w:sz w:val="20"/>
                <w:szCs w:val="20"/>
              </w:rPr>
              <w:t>Maarif Müfettişleri</w:t>
            </w:r>
            <w:r w:rsidRPr="00D37735">
              <w:rPr>
                <w:sz w:val="20"/>
                <w:szCs w:val="20"/>
              </w:rPr>
              <w:t xml:space="preserve"> Başkanlığı</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Avukat</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Siv</w:t>
            </w:r>
            <w:r w:rsidR="00FC4499">
              <w:rPr>
                <w:sz w:val="20"/>
                <w:szCs w:val="20"/>
              </w:rPr>
              <w:t>il</w:t>
            </w:r>
            <w:r>
              <w:rPr>
                <w:sz w:val="20"/>
                <w:szCs w:val="20"/>
              </w:rPr>
              <w:t xml:space="preserve"> Sav. </w:t>
            </w:r>
            <w:r w:rsidRPr="00D37735">
              <w:rPr>
                <w:sz w:val="20"/>
                <w:szCs w:val="20"/>
              </w:rPr>
              <w:t>Uzm</w:t>
            </w:r>
            <w:r w:rsidR="00FC4499">
              <w:rPr>
                <w:sz w:val="20"/>
                <w:szCs w:val="20"/>
              </w:rPr>
              <w:t>anı</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Araştırmacı</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Uzman</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Mühendis</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Tekniker</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Teknisyen</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Şef</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 xml:space="preserve">Veri Hazırlama </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Bilgisayar İşletmeni</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Memur</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Şoför</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Hizmetli ve Kaloriferci</w:t>
            </w:r>
          </w:p>
        </w:tc>
        <w:tc>
          <w:tcPr>
            <w:tcW w:w="226" w:type="pct"/>
            <w:vMerge w:val="restart"/>
            <w:textDirection w:val="btLr"/>
            <w:hideMark/>
          </w:tcPr>
          <w:p w:rsidR="00975870" w:rsidRPr="00D37735" w:rsidRDefault="00975870" w:rsidP="00BE3426">
            <w:pPr>
              <w:spacing w:after="0"/>
              <w:cnfStyle w:val="000000100000"/>
              <w:rPr>
                <w:sz w:val="20"/>
                <w:szCs w:val="20"/>
              </w:rPr>
            </w:pPr>
            <w:r w:rsidRPr="00D37735">
              <w:rPr>
                <w:sz w:val="20"/>
                <w:szCs w:val="20"/>
              </w:rPr>
              <w:t>Sürekli İşçi</w:t>
            </w:r>
          </w:p>
        </w:tc>
        <w:tc>
          <w:tcPr>
            <w:tcW w:w="229" w:type="pct"/>
            <w:gridSpan w:val="2"/>
            <w:vMerge w:val="restart"/>
            <w:textDirection w:val="btLr"/>
            <w:hideMark/>
          </w:tcPr>
          <w:p w:rsidR="00975870" w:rsidRPr="00D37735" w:rsidRDefault="00975870" w:rsidP="00BE3426">
            <w:pPr>
              <w:spacing w:after="0"/>
              <w:cnfStyle w:val="000000100000"/>
              <w:rPr>
                <w:sz w:val="20"/>
                <w:szCs w:val="20"/>
              </w:rPr>
            </w:pPr>
            <w:r w:rsidRPr="00D37735">
              <w:rPr>
                <w:sz w:val="20"/>
                <w:szCs w:val="20"/>
              </w:rPr>
              <w:t>İLÇE TOPLAMI</w:t>
            </w:r>
          </w:p>
        </w:tc>
      </w:tr>
      <w:tr w:rsidR="00FC4499" w:rsidRPr="00D37735" w:rsidTr="002F79AB">
        <w:trPr>
          <w:trHeight w:val="1234"/>
        </w:trPr>
        <w:tc>
          <w:tcPr>
            <w:cnfStyle w:val="001000000000"/>
            <w:tcW w:w="288" w:type="pct"/>
            <w:vMerge/>
            <w:hideMark/>
          </w:tcPr>
          <w:p w:rsidR="00975870" w:rsidRPr="00FC67BB" w:rsidRDefault="00975870" w:rsidP="00BE3426">
            <w:pPr>
              <w:spacing w:after="0"/>
              <w:rPr>
                <w:szCs w:val="20"/>
              </w:rPr>
            </w:pPr>
          </w:p>
        </w:tc>
        <w:tc>
          <w:tcPr>
            <w:tcW w:w="184" w:type="pct"/>
            <w:vMerge/>
            <w:hideMark/>
          </w:tcPr>
          <w:p w:rsidR="00975870" w:rsidRPr="00D37735" w:rsidRDefault="00975870" w:rsidP="00BE3426">
            <w:pPr>
              <w:spacing w:after="0"/>
              <w:cnfStyle w:val="000000000000"/>
              <w:rPr>
                <w:sz w:val="20"/>
                <w:szCs w:val="20"/>
              </w:rPr>
            </w:pPr>
          </w:p>
        </w:tc>
        <w:tc>
          <w:tcPr>
            <w:tcW w:w="227" w:type="pct"/>
            <w:vMerge/>
            <w:hideMark/>
          </w:tcPr>
          <w:p w:rsidR="00975870" w:rsidRPr="00D37735" w:rsidRDefault="00975870" w:rsidP="00BE3426">
            <w:pPr>
              <w:spacing w:after="0"/>
              <w:cnfStyle w:val="000000000000"/>
              <w:rPr>
                <w:sz w:val="20"/>
                <w:szCs w:val="20"/>
              </w:rPr>
            </w:pPr>
          </w:p>
        </w:tc>
        <w:tc>
          <w:tcPr>
            <w:tcW w:w="227" w:type="pct"/>
            <w:vMerge/>
            <w:hideMark/>
          </w:tcPr>
          <w:p w:rsidR="00975870" w:rsidRPr="00D37735" w:rsidRDefault="00975870" w:rsidP="00BE3426">
            <w:pPr>
              <w:spacing w:after="0"/>
              <w:cnfStyle w:val="000000000000"/>
              <w:rPr>
                <w:sz w:val="20"/>
                <w:szCs w:val="20"/>
              </w:rPr>
            </w:pPr>
          </w:p>
        </w:tc>
        <w:tc>
          <w:tcPr>
            <w:tcW w:w="227" w:type="pct"/>
            <w:textDirection w:val="btLr"/>
            <w:hideMark/>
          </w:tcPr>
          <w:p w:rsidR="00975870" w:rsidRPr="00D37735" w:rsidRDefault="00975870" w:rsidP="00BE3426">
            <w:pPr>
              <w:spacing w:after="0"/>
              <w:cnfStyle w:val="000000000000"/>
              <w:rPr>
                <w:sz w:val="16"/>
                <w:szCs w:val="20"/>
              </w:rPr>
            </w:pPr>
            <w:r w:rsidRPr="00D37735">
              <w:rPr>
                <w:sz w:val="16"/>
                <w:szCs w:val="20"/>
              </w:rPr>
              <w:t>B</w:t>
            </w:r>
            <w:r>
              <w:rPr>
                <w:sz w:val="16"/>
                <w:szCs w:val="20"/>
              </w:rPr>
              <w:t>a</w:t>
            </w:r>
            <w:r w:rsidRPr="00D37735">
              <w:rPr>
                <w:sz w:val="16"/>
                <w:szCs w:val="20"/>
              </w:rPr>
              <w:t>şkan</w:t>
            </w:r>
          </w:p>
        </w:tc>
        <w:tc>
          <w:tcPr>
            <w:tcW w:w="227" w:type="pct"/>
            <w:textDirection w:val="btLr"/>
            <w:hideMark/>
          </w:tcPr>
          <w:p w:rsidR="00975870" w:rsidRPr="00D37735" w:rsidRDefault="00975870" w:rsidP="00BE3426">
            <w:pPr>
              <w:spacing w:after="0"/>
              <w:cnfStyle w:val="000000000000"/>
              <w:rPr>
                <w:sz w:val="16"/>
                <w:szCs w:val="20"/>
              </w:rPr>
            </w:pPr>
            <w:r w:rsidRPr="00D37735">
              <w:rPr>
                <w:sz w:val="16"/>
                <w:szCs w:val="20"/>
              </w:rPr>
              <w:t>B</w:t>
            </w:r>
            <w:r w:rsidR="00FC4499">
              <w:rPr>
                <w:sz w:val="16"/>
                <w:szCs w:val="20"/>
              </w:rPr>
              <w:t>a</w:t>
            </w:r>
            <w:r w:rsidRPr="00D37735">
              <w:rPr>
                <w:sz w:val="16"/>
                <w:szCs w:val="20"/>
              </w:rPr>
              <w:t>şk</w:t>
            </w:r>
            <w:r w:rsidR="00FC4499">
              <w:rPr>
                <w:sz w:val="16"/>
                <w:szCs w:val="20"/>
              </w:rPr>
              <w:t xml:space="preserve">an </w:t>
            </w:r>
            <w:r w:rsidRPr="00D37735">
              <w:rPr>
                <w:sz w:val="16"/>
                <w:szCs w:val="20"/>
              </w:rPr>
              <w:t>Yrd.</w:t>
            </w:r>
          </w:p>
        </w:tc>
        <w:tc>
          <w:tcPr>
            <w:tcW w:w="227" w:type="pct"/>
            <w:textDirection w:val="btLr"/>
            <w:hideMark/>
          </w:tcPr>
          <w:p w:rsidR="00975870" w:rsidRPr="00D37735" w:rsidRDefault="00975870" w:rsidP="00BE3426">
            <w:pPr>
              <w:spacing w:after="0"/>
              <w:cnfStyle w:val="000000000000"/>
              <w:rPr>
                <w:sz w:val="16"/>
                <w:szCs w:val="20"/>
              </w:rPr>
            </w:pPr>
            <w:r>
              <w:rPr>
                <w:sz w:val="16"/>
                <w:szCs w:val="20"/>
              </w:rPr>
              <w:t>Maarif Müfettişi</w:t>
            </w:r>
          </w:p>
        </w:tc>
        <w:tc>
          <w:tcPr>
            <w:tcW w:w="226" w:type="pct"/>
            <w:vMerge/>
            <w:hideMark/>
          </w:tcPr>
          <w:p w:rsidR="00975870" w:rsidRPr="00D37735" w:rsidRDefault="00975870" w:rsidP="00BE3426">
            <w:pPr>
              <w:spacing w:after="0"/>
              <w:cnfStyle w:val="000000000000"/>
              <w:rPr>
                <w:sz w:val="20"/>
                <w:szCs w:val="20"/>
              </w:rPr>
            </w:pPr>
          </w:p>
        </w:tc>
        <w:tc>
          <w:tcPr>
            <w:tcW w:w="226" w:type="pct"/>
            <w:vMerge/>
            <w:hideMark/>
          </w:tcPr>
          <w:p w:rsidR="00975870" w:rsidRPr="00D37735" w:rsidRDefault="00975870" w:rsidP="00BE3426">
            <w:pPr>
              <w:spacing w:after="0"/>
              <w:cnfStyle w:val="000000000000"/>
              <w:rPr>
                <w:sz w:val="20"/>
                <w:szCs w:val="20"/>
              </w:rPr>
            </w:pPr>
          </w:p>
        </w:tc>
        <w:tc>
          <w:tcPr>
            <w:tcW w:w="226" w:type="pct"/>
            <w:vMerge/>
            <w:hideMark/>
          </w:tcPr>
          <w:p w:rsidR="00975870" w:rsidRPr="00D37735" w:rsidRDefault="00975870" w:rsidP="00BE3426">
            <w:pPr>
              <w:spacing w:after="0"/>
              <w:cnfStyle w:val="000000000000"/>
              <w:rPr>
                <w:sz w:val="20"/>
                <w:szCs w:val="20"/>
              </w:rPr>
            </w:pPr>
          </w:p>
        </w:tc>
        <w:tc>
          <w:tcPr>
            <w:tcW w:w="226" w:type="pct"/>
            <w:vMerge/>
            <w:hideMark/>
          </w:tcPr>
          <w:p w:rsidR="00975870" w:rsidRPr="00D37735" w:rsidRDefault="00975870" w:rsidP="00BE3426">
            <w:pPr>
              <w:spacing w:after="0"/>
              <w:cnfStyle w:val="000000000000"/>
              <w:rPr>
                <w:sz w:val="20"/>
                <w:szCs w:val="20"/>
              </w:rPr>
            </w:pPr>
          </w:p>
        </w:tc>
        <w:tc>
          <w:tcPr>
            <w:tcW w:w="226" w:type="pct"/>
            <w:vMerge/>
            <w:hideMark/>
          </w:tcPr>
          <w:p w:rsidR="00975870" w:rsidRPr="00D37735" w:rsidRDefault="00975870" w:rsidP="00BE3426">
            <w:pPr>
              <w:spacing w:after="0"/>
              <w:cnfStyle w:val="000000000000"/>
              <w:rPr>
                <w:sz w:val="20"/>
                <w:szCs w:val="20"/>
              </w:rPr>
            </w:pPr>
          </w:p>
        </w:tc>
        <w:tc>
          <w:tcPr>
            <w:tcW w:w="226" w:type="pct"/>
            <w:vMerge/>
            <w:hideMark/>
          </w:tcPr>
          <w:p w:rsidR="00975870" w:rsidRPr="00D37735" w:rsidRDefault="00975870" w:rsidP="00BE3426">
            <w:pPr>
              <w:spacing w:after="0"/>
              <w:cnfStyle w:val="000000000000"/>
              <w:rPr>
                <w:sz w:val="20"/>
                <w:szCs w:val="20"/>
              </w:rPr>
            </w:pPr>
          </w:p>
        </w:tc>
        <w:tc>
          <w:tcPr>
            <w:tcW w:w="226" w:type="pct"/>
            <w:vMerge/>
            <w:hideMark/>
          </w:tcPr>
          <w:p w:rsidR="00975870" w:rsidRPr="00D37735" w:rsidRDefault="00975870" w:rsidP="00BE3426">
            <w:pPr>
              <w:spacing w:after="0"/>
              <w:cnfStyle w:val="000000000000"/>
              <w:rPr>
                <w:sz w:val="20"/>
                <w:szCs w:val="20"/>
              </w:rPr>
            </w:pPr>
          </w:p>
        </w:tc>
        <w:tc>
          <w:tcPr>
            <w:tcW w:w="226" w:type="pct"/>
            <w:vMerge/>
            <w:hideMark/>
          </w:tcPr>
          <w:p w:rsidR="00975870" w:rsidRPr="00D37735" w:rsidRDefault="00975870" w:rsidP="00BE3426">
            <w:pPr>
              <w:spacing w:after="0"/>
              <w:cnfStyle w:val="000000000000"/>
              <w:rPr>
                <w:sz w:val="20"/>
                <w:szCs w:val="20"/>
              </w:rPr>
            </w:pPr>
          </w:p>
        </w:tc>
        <w:tc>
          <w:tcPr>
            <w:tcW w:w="226" w:type="pct"/>
            <w:vMerge/>
            <w:hideMark/>
          </w:tcPr>
          <w:p w:rsidR="00975870" w:rsidRPr="00D37735" w:rsidRDefault="00975870" w:rsidP="00BE3426">
            <w:pPr>
              <w:spacing w:after="0"/>
              <w:cnfStyle w:val="000000000000"/>
              <w:rPr>
                <w:sz w:val="20"/>
                <w:szCs w:val="20"/>
              </w:rPr>
            </w:pPr>
          </w:p>
        </w:tc>
        <w:tc>
          <w:tcPr>
            <w:tcW w:w="226" w:type="pct"/>
            <w:vMerge/>
            <w:hideMark/>
          </w:tcPr>
          <w:p w:rsidR="00975870" w:rsidRPr="00D37735" w:rsidRDefault="00975870" w:rsidP="00BE3426">
            <w:pPr>
              <w:spacing w:after="0"/>
              <w:cnfStyle w:val="000000000000"/>
              <w:rPr>
                <w:sz w:val="20"/>
                <w:szCs w:val="20"/>
              </w:rPr>
            </w:pPr>
          </w:p>
        </w:tc>
        <w:tc>
          <w:tcPr>
            <w:tcW w:w="226" w:type="pct"/>
            <w:vMerge/>
            <w:hideMark/>
          </w:tcPr>
          <w:p w:rsidR="00975870" w:rsidRPr="00D37735" w:rsidRDefault="00975870" w:rsidP="00BE3426">
            <w:pPr>
              <w:spacing w:after="0"/>
              <w:cnfStyle w:val="000000000000"/>
              <w:rPr>
                <w:sz w:val="20"/>
                <w:szCs w:val="20"/>
              </w:rPr>
            </w:pPr>
          </w:p>
        </w:tc>
        <w:tc>
          <w:tcPr>
            <w:tcW w:w="226" w:type="pct"/>
            <w:vMerge/>
            <w:hideMark/>
          </w:tcPr>
          <w:p w:rsidR="00975870" w:rsidRPr="00D37735" w:rsidRDefault="00975870" w:rsidP="00BE3426">
            <w:pPr>
              <w:spacing w:after="0"/>
              <w:cnfStyle w:val="000000000000"/>
              <w:rPr>
                <w:sz w:val="20"/>
                <w:szCs w:val="20"/>
              </w:rPr>
            </w:pPr>
          </w:p>
        </w:tc>
        <w:tc>
          <w:tcPr>
            <w:tcW w:w="226" w:type="pct"/>
            <w:vMerge/>
            <w:hideMark/>
          </w:tcPr>
          <w:p w:rsidR="00975870" w:rsidRPr="00D37735" w:rsidRDefault="00975870" w:rsidP="00BE3426">
            <w:pPr>
              <w:spacing w:after="0"/>
              <w:cnfStyle w:val="000000000000"/>
              <w:rPr>
                <w:sz w:val="20"/>
                <w:szCs w:val="20"/>
              </w:rPr>
            </w:pPr>
          </w:p>
        </w:tc>
        <w:tc>
          <w:tcPr>
            <w:tcW w:w="226" w:type="pct"/>
            <w:vMerge/>
            <w:hideMark/>
          </w:tcPr>
          <w:p w:rsidR="00975870" w:rsidRPr="00D37735" w:rsidRDefault="00975870" w:rsidP="00BE3426">
            <w:pPr>
              <w:spacing w:after="0"/>
              <w:cnfStyle w:val="000000000000"/>
              <w:rPr>
                <w:sz w:val="20"/>
                <w:szCs w:val="20"/>
              </w:rPr>
            </w:pPr>
          </w:p>
        </w:tc>
        <w:tc>
          <w:tcPr>
            <w:tcW w:w="229" w:type="pct"/>
            <w:gridSpan w:val="2"/>
            <w:vMerge/>
            <w:hideMark/>
          </w:tcPr>
          <w:p w:rsidR="00975870" w:rsidRPr="00D37735" w:rsidRDefault="00975870" w:rsidP="00BE3426">
            <w:pPr>
              <w:spacing w:after="0"/>
              <w:cnfStyle w:val="000000000000"/>
              <w:rPr>
                <w:sz w:val="20"/>
                <w:szCs w:val="20"/>
              </w:rPr>
            </w:pPr>
          </w:p>
        </w:tc>
      </w:tr>
      <w:tr w:rsidR="00BE3426" w:rsidRPr="00D37735" w:rsidTr="002F79AB">
        <w:trPr>
          <w:cnfStyle w:val="000000100000"/>
          <w:cantSplit/>
          <w:trHeight w:hRule="exact" w:val="1596"/>
        </w:trPr>
        <w:tc>
          <w:tcPr>
            <w:cnfStyle w:val="001000000000"/>
            <w:tcW w:w="288" w:type="pct"/>
            <w:textDirection w:val="btLr"/>
            <w:vAlign w:val="center"/>
          </w:tcPr>
          <w:p w:rsidR="00975870" w:rsidRPr="00FC67BB" w:rsidRDefault="00975870" w:rsidP="00BE3426">
            <w:pPr>
              <w:spacing w:after="0"/>
              <w:ind w:left="113" w:right="113"/>
              <w:jc w:val="center"/>
              <w:rPr>
                <w:szCs w:val="20"/>
              </w:rPr>
            </w:pPr>
            <w:r w:rsidRPr="00FC67BB">
              <w:rPr>
                <w:szCs w:val="20"/>
              </w:rPr>
              <w:t>TOPLAM</w:t>
            </w:r>
          </w:p>
        </w:tc>
        <w:tc>
          <w:tcPr>
            <w:tcW w:w="184" w:type="pct"/>
            <w:vAlign w:val="center"/>
          </w:tcPr>
          <w:p w:rsidR="00975870" w:rsidRPr="002F79AB" w:rsidRDefault="00BE3426" w:rsidP="002F79AB">
            <w:pPr>
              <w:spacing w:after="0"/>
              <w:jc w:val="center"/>
              <w:cnfStyle w:val="000000100000"/>
              <w:rPr>
                <w:szCs w:val="12"/>
              </w:rPr>
            </w:pPr>
            <w:r w:rsidRPr="002F79AB">
              <w:rPr>
                <w:szCs w:val="12"/>
              </w:rPr>
              <w:t>1</w:t>
            </w:r>
          </w:p>
        </w:tc>
        <w:tc>
          <w:tcPr>
            <w:tcW w:w="227" w:type="pct"/>
            <w:vAlign w:val="center"/>
          </w:tcPr>
          <w:p w:rsidR="00975870" w:rsidRPr="002F79AB" w:rsidRDefault="00BE3426" w:rsidP="002F79AB">
            <w:pPr>
              <w:spacing w:after="0"/>
              <w:jc w:val="center"/>
              <w:cnfStyle w:val="000000100000"/>
              <w:rPr>
                <w:szCs w:val="12"/>
              </w:rPr>
            </w:pPr>
            <w:r w:rsidRPr="002F79AB">
              <w:rPr>
                <w:szCs w:val="12"/>
              </w:rPr>
              <w:t>0</w:t>
            </w:r>
          </w:p>
        </w:tc>
        <w:tc>
          <w:tcPr>
            <w:tcW w:w="227" w:type="pct"/>
            <w:vAlign w:val="center"/>
          </w:tcPr>
          <w:p w:rsidR="00975870" w:rsidRPr="002F79AB" w:rsidRDefault="00704092" w:rsidP="002F79AB">
            <w:pPr>
              <w:spacing w:after="0"/>
              <w:jc w:val="center"/>
              <w:cnfStyle w:val="000000100000"/>
              <w:rPr>
                <w:szCs w:val="12"/>
              </w:rPr>
            </w:pPr>
            <w:r w:rsidRPr="002F79AB">
              <w:rPr>
                <w:szCs w:val="12"/>
              </w:rPr>
              <w:t>2</w:t>
            </w:r>
          </w:p>
        </w:tc>
        <w:tc>
          <w:tcPr>
            <w:tcW w:w="227" w:type="pct"/>
            <w:vAlign w:val="center"/>
          </w:tcPr>
          <w:p w:rsidR="00975870" w:rsidRPr="002F79AB" w:rsidRDefault="00BE3426" w:rsidP="002F79AB">
            <w:pPr>
              <w:spacing w:after="0"/>
              <w:jc w:val="center"/>
              <w:cnfStyle w:val="000000100000"/>
              <w:rPr>
                <w:szCs w:val="12"/>
              </w:rPr>
            </w:pPr>
            <w:r w:rsidRPr="002F79AB">
              <w:rPr>
                <w:szCs w:val="12"/>
              </w:rPr>
              <w:t>0</w:t>
            </w:r>
          </w:p>
        </w:tc>
        <w:tc>
          <w:tcPr>
            <w:tcW w:w="227" w:type="pct"/>
            <w:vAlign w:val="center"/>
          </w:tcPr>
          <w:p w:rsidR="00975870" w:rsidRPr="002F79AB" w:rsidRDefault="00BE3426" w:rsidP="002F79AB">
            <w:pPr>
              <w:spacing w:after="0"/>
              <w:jc w:val="center"/>
              <w:cnfStyle w:val="000000100000"/>
              <w:rPr>
                <w:szCs w:val="12"/>
              </w:rPr>
            </w:pPr>
            <w:r w:rsidRPr="002F79AB">
              <w:rPr>
                <w:szCs w:val="12"/>
              </w:rPr>
              <w:t>0</w:t>
            </w:r>
          </w:p>
        </w:tc>
        <w:tc>
          <w:tcPr>
            <w:tcW w:w="227" w:type="pct"/>
            <w:vAlign w:val="center"/>
          </w:tcPr>
          <w:p w:rsidR="00975870" w:rsidRPr="002F79AB" w:rsidRDefault="00BE3426" w:rsidP="002F79AB">
            <w:pPr>
              <w:spacing w:after="0"/>
              <w:jc w:val="center"/>
              <w:cnfStyle w:val="000000100000"/>
              <w:rPr>
                <w:szCs w:val="12"/>
              </w:rPr>
            </w:pPr>
            <w:r w:rsidRPr="002F79AB">
              <w:rPr>
                <w:szCs w:val="12"/>
              </w:rPr>
              <w:t>0</w:t>
            </w:r>
          </w:p>
        </w:tc>
        <w:tc>
          <w:tcPr>
            <w:tcW w:w="226" w:type="pct"/>
            <w:vAlign w:val="center"/>
          </w:tcPr>
          <w:p w:rsidR="00975870" w:rsidRPr="002F79AB" w:rsidRDefault="00BE3426" w:rsidP="002F79AB">
            <w:pPr>
              <w:spacing w:after="0"/>
              <w:jc w:val="center"/>
              <w:cnfStyle w:val="000000100000"/>
              <w:rPr>
                <w:szCs w:val="12"/>
              </w:rPr>
            </w:pPr>
            <w:r w:rsidRPr="002F79AB">
              <w:rPr>
                <w:szCs w:val="12"/>
              </w:rPr>
              <w:t>0</w:t>
            </w:r>
          </w:p>
        </w:tc>
        <w:tc>
          <w:tcPr>
            <w:tcW w:w="226" w:type="pct"/>
            <w:vAlign w:val="center"/>
          </w:tcPr>
          <w:p w:rsidR="00975870" w:rsidRPr="002F79AB" w:rsidRDefault="00975870" w:rsidP="002F79AB">
            <w:pPr>
              <w:spacing w:after="0"/>
              <w:jc w:val="center"/>
              <w:cnfStyle w:val="000000100000"/>
              <w:rPr>
                <w:szCs w:val="12"/>
              </w:rPr>
            </w:pPr>
            <w:r w:rsidRPr="002F79AB">
              <w:rPr>
                <w:szCs w:val="12"/>
              </w:rPr>
              <w:t>0</w:t>
            </w:r>
          </w:p>
        </w:tc>
        <w:tc>
          <w:tcPr>
            <w:tcW w:w="226" w:type="pct"/>
            <w:vAlign w:val="center"/>
          </w:tcPr>
          <w:p w:rsidR="00975870" w:rsidRPr="002F79AB" w:rsidRDefault="00975870" w:rsidP="002F79AB">
            <w:pPr>
              <w:spacing w:after="0"/>
              <w:jc w:val="center"/>
              <w:cnfStyle w:val="000000100000"/>
              <w:rPr>
                <w:szCs w:val="12"/>
              </w:rPr>
            </w:pPr>
            <w:r w:rsidRPr="002F79AB">
              <w:rPr>
                <w:szCs w:val="12"/>
              </w:rPr>
              <w:t>0</w:t>
            </w:r>
          </w:p>
        </w:tc>
        <w:tc>
          <w:tcPr>
            <w:tcW w:w="226" w:type="pct"/>
            <w:vAlign w:val="center"/>
          </w:tcPr>
          <w:p w:rsidR="00975870" w:rsidRPr="002F79AB" w:rsidRDefault="00975870" w:rsidP="002F79AB">
            <w:pPr>
              <w:spacing w:after="0"/>
              <w:jc w:val="center"/>
              <w:cnfStyle w:val="000000100000"/>
              <w:rPr>
                <w:szCs w:val="12"/>
              </w:rPr>
            </w:pPr>
            <w:r w:rsidRPr="002F79AB">
              <w:rPr>
                <w:szCs w:val="12"/>
              </w:rPr>
              <w:t>0</w:t>
            </w:r>
          </w:p>
        </w:tc>
        <w:tc>
          <w:tcPr>
            <w:tcW w:w="226" w:type="pct"/>
            <w:vAlign w:val="center"/>
          </w:tcPr>
          <w:p w:rsidR="00975870" w:rsidRPr="002F79AB" w:rsidRDefault="00BE3426" w:rsidP="002F79AB">
            <w:pPr>
              <w:spacing w:after="0"/>
              <w:jc w:val="center"/>
              <w:cnfStyle w:val="000000100000"/>
              <w:rPr>
                <w:szCs w:val="12"/>
              </w:rPr>
            </w:pPr>
            <w:r w:rsidRPr="002F79AB">
              <w:rPr>
                <w:szCs w:val="12"/>
              </w:rPr>
              <w:t>0</w:t>
            </w:r>
          </w:p>
        </w:tc>
        <w:tc>
          <w:tcPr>
            <w:tcW w:w="226" w:type="pct"/>
            <w:vAlign w:val="center"/>
          </w:tcPr>
          <w:p w:rsidR="00975870" w:rsidRPr="002F79AB" w:rsidRDefault="00BE3426" w:rsidP="002F79AB">
            <w:pPr>
              <w:spacing w:after="0"/>
              <w:jc w:val="center"/>
              <w:cnfStyle w:val="000000100000"/>
              <w:rPr>
                <w:szCs w:val="12"/>
              </w:rPr>
            </w:pPr>
            <w:r w:rsidRPr="002F79AB">
              <w:rPr>
                <w:szCs w:val="12"/>
              </w:rPr>
              <w:t>0</w:t>
            </w:r>
          </w:p>
        </w:tc>
        <w:tc>
          <w:tcPr>
            <w:tcW w:w="226" w:type="pct"/>
            <w:vAlign w:val="center"/>
          </w:tcPr>
          <w:p w:rsidR="00975870" w:rsidRPr="002F79AB" w:rsidRDefault="00BE3426" w:rsidP="002F79AB">
            <w:pPr>
              <w:spacing w:after="0"/>
              <w:jc w:val="center"/>
              <w:cnfStyle w:val="000000100000"/>
              <w:rPr>
                <w:szCs w:val="12"/>
              </w:rPr>
            </w:pPr>
            <w:r w:rsidRPr="002F79AB">
              <w:rPr>
                <w:szCs w:val="12"/>
              </w:rPr>
              <w:t>0</w:t>
            </w:r>
          </w:p>
        </w:tc>
        <w:tc>
          <w:tcPr>
            <w:tcW w:w="226" w:type="pct"/>
            <w:vAlign w:val="center"/>
          </w:tcPr>
          <w:p w:rsidR="00975870" w:rsidRPr="002F79AB" w:rsidRDefault="00704092" w:rsidP="002F79AB">
            <w:pPr>
              <w:spacing w:after="0"/>
              <w:jc w:val="center"/>
              <w:cnfStyle w:val="000000100000"/>
              <w:rPr>
                <w:szCs w:val="12"/>
              </w:rPr>
            </w:pPr>
            <w:r w:rsidRPr="002F79AB">
              <w:rPr>
                <w:szCs w:val="12"/>
              </w:rPr>
              <w:t>2</w:t>
            </w:r>
          </w:p>
        </w:tc>
        <w:tc>
          <w:tcPr>
            <w:tcW w:w="226" w:type="pct"/>
            <w:vAlign w:val="center"/>
          </w:tcPr>
          <w:p w:rsidR="00975870" w:rsidRPr="002F79AB" w:rsidRDefault="00704092" w:rsidP="002F79AB">
            <w:pPr>
              <w:spacing w:after="0"/>
              <w:jc w:val="center"/>
              <w:cnfStyle w:val="000000100000"/>
              <w:rPr>
                <w:szCs w:val="12"/>
              </w:rPr>
            </w:pPr>
            <w:r w:rsidRPr="002F79AB">
              <w:rPr>
                <w:szCs w:val="12"/>
              </w:rPr>
              <w:t>7</w:t>
            </w:r>
          </w:p>
        </w:tc>
        <w:tc>
          <w:tcPr>
            <w:tcW w:w="226" w:type="pct"/>
            <w:vAlign w:val="center"/>
          </w:tcPr>
          <w:p w:rsidR="00975870" w:rsidRPr="002F79AB" w:rsidRDefault="00BE3426" w:rsidP="002F79AB">
            <w:pPr>
              <w:spacing w:after="0"/>
              <w:jc w:val="center"/>
              <w:cnfStyle w:val="000000100000"/>
              <w:rPr>
                <w:szCs w:val="12"/>
              </w:rPr>
            </w:pPr>
            <w:r w:rsidRPr="002F79AB">
              <w:rPr>
                <w:szCs w:val="12"/>
              </w:rPr>
              <w:t>0</w:t>
            </w:r>
          </w:p>
        </w:tc>
        <w:tc>
          <w:tcPr>
            <w:tcW w:w="226" w:type="pct"/>
            <w:vAlign w:val="center"/>
          </w:tcPr>
          <w:p w:rsidR="00975870" w:rsidRPr="002F79AB" w:rsidRDefault="00BE3426" w:rsidP="002F79AB">
            <w:pPr>
              <w:spacing w:after="0"/>
              <w:jc w:val="center"/>
              <w:cnfStyle w:val="000000100000"/>
              <w:rPr>
                <w:szCs w:val="12"/>
              </w:rPr>
            </w:pPr>
            <w:r w:rsidRPr="002F79AB">
              <w:rPr>
                <w:szCs w:val="12"/>
              </w:rPr>
              <w:t>2</w:t>
            </w:r>
          </w:p>
        </w:tc>
        <w:tc>
          <w:tcPr>
            <w:tcW w:w="226" w:type="pct"/>
            <w:vAlign w:val="center"/>
          </w:tcPr>
          <w:p w:rsidR="00975870" w:rsidRPr="002F79AB" w:rsidRDefault="00BE3426" w:rsidP="002F79AB">
            <w:pPr>
              <w:spacing w:after="0"/>
              <w:jc w:val="center"/>
              <w:cnfStyle w:val="000000100000"/>
              <w:rPr>
                <w:szCs w:val="12"/>
              </w:rPr>
            </w:pPr>
            <w:r w:rsidRPr="002F79AB">
              <w:rPr>
                <w:szCs w:val="12"/>
              </w:rPr>
              <w:t>1</w:t>
            </w:r>
          </w:p>
        </w:tc>
        <w:tc>
          <w:tcPr>
            <w:tcW w:w="226" w:type="pct"/>
            <w:vAlign w:val="center"/>
          </w:tcPr>
          <w:p w:rsidR="00975870" w:rsidRPr="002F79AB" w:rsidRDefault="00BE3426" w:rsidP="002F79AB">
            <w:pPr>
              <w:spacing w:after="0"/>
              <w:jc w:val="center"/>
              <w:cnfStyle w:val="000000100000"/>
              <w:rPr>
                <w:szCs w:val="12"/>
              </w:rPr>
            </w:pPr>
            <w:r w:rsidRPr="002F79AB">
              <w:rPr>
                <w:szCs w:val="12"/>
              </w:rPr>
              <w:t>22</w:t>
            </w:r>
          </w:p>
        </w:tc>
        <w:tc>
          <w:tcPr>
            <w:tcW w:w="226" w:type="pct"/>
            <w:vAlign w:val="center"/>
          </w:tcPr>
          <w:p w:rsidR="00975870" w:rsidRPr="002F79AB" w:rsidRDefault="00BE3426" w:rsidP="002F79AB">
            <w:pPr>
              <w:spacing w:after="0"/>
              <w:jc w:val="center"/>
              <w:cnfStyle w:val="000000100000"/>
              <w:rPr>
                <w:szCs w:val="12"/>
              </w:rPr>
            </w:pPr>
            <w:r w:rsidRPr="002F79AB">
              <w:rPr>
                <w:szCs w:val="12"/>
              </w:rPr>
              <w:t>37</w:t>
            </w:r>
          </w:p>
        </w:tc>
        <w:tc>
          <w:tcPr>
            <w:tcW w:w="229" w:type="pct"/>
            <w:gridSpan w:val="2"/>
            <w:vAlign w:val="center"/>
          </w:tcPr>
          <w:p w:rsidR="00975870" w:rsidRPr="002F79AB" w:rsidRDefault="00704092" w:rsidP="002F79AB">
            <w:pPr>
              <w:spacing w:after="0"/>
              <w:jc w:val="center"/>
              <w:cnfStyle w:val="000000100000"/>
              <w:rPr>
                <w:szCs w:val="12"/>
              </w:rPr>
            </w:pPr>
            <w:r w:rsidRPr="002F79AB">
              <w:rPr>
                <w:szCs w:val="12"/>
              </w:rPr>
              <w:t>74</w:t>
            </w:r>
          </w:p>
        </w:tc>
      </w:tr>
    </w:tbl>
    <w:p w:rsidR="007C6BF9" w:rsidRDefault="007C6BF9" w:rsidP="007C6BF9">
      <w:pPr>
        <w:pStyle w:val="AltKonuBal"/>
        <w:spacing w:after="0"/>
        <w:rPr>
          <w:rFonts w:ascii="Calibri" w:eastAsia="Calibri" w:hAnsi="Calibri" w:cs="Times New Roman"/>
          <w:i w:val="0"/>
          <w:iCs w:val="0"/>
          <w:color w:val="auto"/>
          <w:spacing w:val="0"/>
          <w:sz w:val="22"/>
          <w:szCs w:val="22"/>
          <w:lang w:eastAsia="tr-TR"/>
        </w:rPr>
      </w:pPr>
    </w:p>
    <w:p w:rsidR="007C6BF9" w:rsidRPr="000003D7" w:rsidRDefault="007C6BF9" w:rsidP="0029029E">
      <w:pPr>
        <w:pStyle w:val="AltKonuBal"/>
        <w:rPr>
          <w:rStyle w:val="GlVurgulama"/>
          <w:b w:val="0"/>
          <w:bCs w:val="0"/>
          <w:color w:val="C00000"/>
          <w:sz w:val="22"/>
        </w:rPr>
      </w:pPr>
      <w:r w:rsidRPr="000003D7">
        <w:rPr>
          <w:rStyle w:val="GlVurgulama"/>
          <w:b w:val="0"/>
          <w:bCs w:val="0"/>
          <w:color w:val="C00000"/>
          <w:sz w:val="22"/>
        </w:rPr>
        <w:t xml:space="preserve">Tablo 14: </w:t>
      </w:r>
      <w:r w:rsidRPr="00693C27">
        <w:rPr>
          <w:rStyle w:val="GlVurgulama"/>
          <w:b w:val="0"/>
          <w:bCs w:val="0"/>
          <w:color w:val="C00000"/>
          <w:sz w:val="20"/>
        </w:rPr>
        <w:t>İLÇE ÖĞRETMEN-İDARECİ SAYISI</w:t>
      </w:r>
    </w:p>
    <w:tbl>
      <w:tblPr>
        <w:tblStyle w:val="OrtaKlavuz3-Vurgu2"/>
        <w:tblpPr w:leftFromText="141" w:rightFromText="141" w:vertAnchor="text" w:horzAnchor="margin" w:tblpY="119"/>
        <w:tblW w:w="5000" w:type="pct"/>
        <w:tblLook w:val="04A0"/>
      </w:tblPr>
      <w:tblGrid>
        <w:gridCol w:w="3442"/>
        <w:gridCol w:w="1872"/>
        <w:gridCol w:w="2006"/>
        <w:gridCol w:w="1967"/>
      </w:tblGrid>
      <w:tr w:rsidR="007C6BF9" w:rsidRPr="00D37735" w:rsidTr="004A56AB">
        <w:trPr>
          <w:cnfStyle w:val="100000000000"/>
          <w:trHeight w:val="304"/>
        </w:trPr>
        <w:tc>
          <w:tcPr>
            <w:cnfStyle w:val="001000000000"/>
            <w:tcW w:w="1853" w:type="pct"/>
          </w:tcPr>
          <w:p w:rsidR="007C6BF9" w:rsidRPr="00FC67BB" w:rsidRDefault="007C6BF9" w:rsidP="007C6BF9">
            <w:pPr>
              <w:spacing w:after="0"/>
            </w:pPr>
            <w:r w:rsidRPr="00FC67BB">
              <w:t>OKUL/KURUM</w:t>
            </w:r>
          </w:p>
        </w:tc>
        <w:tc>
          <w:tcPr>
            <w:tcW w:w="1008" w:type="pct"/>
          </w:tcPr>
          <w:p w:rsidR="007C6BF9" w:rsidRPr="00FC67BB" w:rsidRDefault="007C6BF9" w:rsidP="007C6BF9">
            <w:pPr>
              <w:spacing w:after="0"/>
              <w:jc w:val="center"/>
              <w:cnfStyle w:val="100000000000"/>
            </w:pPr>
            <w:r w:rsidRPr="00FC67BB">
              <w:t xml:space="preserve">ÖĞRETMEN </w:t>
            </w:r>
          </w:p>
          <w:p w:rsidR="007C6BF9" w:rsidRPr="00FC67BB" w:rsidRDefault="007C6BF9" w:rsidP="007C6BF9">
            <w:pPr>
              <w:spacing w:after="0"/>
              <w:jc w:val="center"/>
              <w:cnfStyle w:val="100000000000"/>
            </w:pPr>
            <w:r w:rsidRPr="00FC67BB">
              <w:t>NORM KADRO</w:t>
            </w:r>
          </w:p>
        </w:tc>
        <w:tc>
          <w:tcPr>
            <w:tcW w:w="1080" w:type="pct"/>
          </w:tcPr>
          <w:p w:rsidR="007C6BF9" w:rsidRPr="00FC67BB" w:rsidRDefault="007C6BF9" w:rsidP="007C6BF9">
            <w:pPr>
              <w:spacing w:after="0"/>
              <w:jc w:val="center"/>
              <w:cnfStyle w:val="100000000000"/>
            </w:pPr>
            <w:r w:rsidRPr="00FC67BB">
              <w:t>ÖĞRETMEN</w:t>
            </w:r>
          </w:p>
        </w:tc>
        <w:tc>
          <w:tcPr>
            <w:tcW w:w="1059" w:type="pct"/>
          </w:tcPr>
          <w:p w:rsidR="007C6BF9" w:rsidRPr="00FC67BB" w:rsidRDefault="007C6BF9" w:rsidP="007C6BF9">
            <w:pPr>
              <w:spacing w:after="0"/>
              <w:jc w:val="center"/>
              <w:cnfStyle w:val="100000000000"/>
            </w:pPr>
            <w:r w:rsidRPr="00FC67BB">
              <w:t>İDARECİ</w:t>
            </w:r>
          </w:p>
        </w:tc>
      </w:tr>
      <w:tr w:rsidR="007C6BF9" w:rsidRPr="00D37735" w:rsidTr="004A56AB">
        <w:trPr>
          <w:cnfStyle w:val="000000100000"/>
          <w:trHeight w:val="271"/>
        </w:trPr>
        <w:tc>
          <w:tcPr>
            <w:cnfStyle w:val="001000000000"/>
            <w:tcW w:w="1853" w:type="pct"/>
          </w:tcPr>
          <w:p w:rsidR="007C6BF9" w:rsidRPr="00FC67BB" w:rsidRDefault="007C6BF9" w:rsidP="007C6BF9">
            <w:pPr>
              <w:spacing w:after="0"/>
            </w:pPr>
            <w:r w:rsidRPr="00FC67BB">
              <w:t>OKUL ÖNCESİ</w:t>
            </w:r>
          </w:p>
        </w:tc>
        <w:tc>
          <w:tcPr>
            <w:tcW w:w="1008" w:type="pct"/>
          </w:tcPr>
          <w:p w:rsidR="007C6BF9" w:rsidRPr="002F79AB" w:rsidRDefault="0003340F" w:rsidP="007C6BF9">
            <w:pPr>
              <w:spacing w:after="0"/>
              <w:jc w:val="center"/>
              <w:cnfStyle w:val="000000100000"/>
            </w:pPr>
            <w:r w:rsidRPr="002F79AB">
              <w:t>21</w:t>
            </w:r>
          </w:p>
        </w:tc>
        <w:tc>
          <w:tcPr>
            <w:tcW w:w="1080" w:type="pct"/>
          </w:tcPr>
          <w:p w:rsidR="007C6BF9" w:rsidRPr="002F79AB" w:rsidRDefault="007D6F28" w:rsidP="007C6BF9">
            <w:pPr>
              <w:spacing w:after="0"/>
              <w:jc w:val="center"/>
              <w:cnfStyle w:val="000000100000"/>
            </w:pPr>
            <w:r w:rsidRPr="002F79AB">
              <w:t>20</w:t>
            </w:r>
          </w:p>
        </w:tc>
        <w:tc>
          <w:tcPr>
            <w:tcW w:w="1059" w:type="pct"/>
          </w:tcPr>
          <w:p w:rsidR="007C6BF9" w:rsidRPr="002F79AB" w:rsidRDefault="007D6F28" w:rsidP="007C6BF9">
            <w:pPr>
              <w:spacing w:after="0"/>
              <w:jc w:val="center"/>
              <w:cnfStyle w:val="000000100000"/>
            </w:pPr>
            <w:r w:rsidRPr="002F79AB">
              <w:t>3</w:t>
            </w:r>
          </w:p>
        </w:tc>
      </w:tr>
      <w:tr w:rsidR="007C6BF9" w:rsidRPr="00D37735" w:rsidTr="004A56AB">
        <w:trPr>
          <w:trHeight w:val="266"/>
        </w:trPr>
        <w:tc>
          <w:tcPr>
            <w:cnfStyle w:val="001000000000"/>
            <w:tcW w:w="1853" w:type="pct"/>
          </w:tcPr>
          <w:p w:rsidR="007C6BF9" w:rsidRPr="00FC67BB" w:rsidRDefault="007C6BF9" w:rsidP="007C6BF9">
            <w:pPr>
              <w:spacing w:after="0"/>
            </w:pPr>
            <w:r w:rsidRPr="00FC67BB">
              <w:t>İLKOKUL</w:t>
            </w:r>
          </w:p>
        </w:tc>
        <w:tc>
          <w:tcPr>
            <w:tcW w:w="1008" w:type="pct"/>
          </w:tcPr>
          <w:p w:rsidR="007C6BF9" w:rsidRPr="002F79AB" w:rsidRDefault="0003340F" w:rsidP="007C6BF9">
            <w:pPr>
              <w:spacing w:after="0"/>
              <w:jc w:val="center"/>
              <w:cnfStyle w:val="000000000000"/>
            </w:pPr>
            <w:r w:rsidRPr="002F79AB">
              <w:t>135</w:t>
            </w:r>
          </w:p>
        </w:tc>
        <w:tc>
          <w:tcPr>
            <w:tcW w:w="1080" w:type="pct"/>
          </w:tcPr>
          <w:p w:rsidR="007C6BF9" w:rsidRPr="002F79AB" w:rsidRDefault="007D6F28" w:rsidP="007C6BF9">
            <w:pPr>
              <w:spacing w:after="0"/>
              <w:jc w:val="center"/>
              <w:cnfStyle w:val="000000000000"/>
            </w:pPr>
            <w:r w:rsidRPr="002F79AB">
              <w:t>135</w:t>
            </w:r>
          </w:p>
        </w:tc>
        <w:tc>
          <w:tcPr>
            <w:tcW w:w="1059" w:type="pct"/>
          </w:tcPr>
          <w:p w:rsidR="007C6BF9" w:rsidRPr="002F79AB" w:rsidRDefault="007D6F28" w:rsidP="007C6BF9">
            <w:pPr>
              <w:spacing w:after="0"/>
              <w:jc w:val="center"/>
              <w:cnfStyle w:val="000000000000"/>
            </w:pPr>
            <w:r w:rsidRPr="002F79AB">
              <w:t>20</w:t>
            </w:r>
          </w:p>
        </w:tc>
      </w:tr>
      <w:tr w:rsidR="007C6BF9" w:rsidRPr="00D37735" w:rsidTr="004A56AB">
        <w:trPr>
          <w:cnfStyle w:val="000000100000"/>
          <w:trHeight w:val="261"/>
        </w:trPr>
        <w:tc>
          <w:tcPr>
            <w:cnfStyle w:val="001000000000"/>
            <w:tcW w:w="1853" w:type="pct"/>
          </w:tcPr>
          <w:p w:rsidR="007C6BF9" w:rsidRPr="00FC67BB" w:rsidRDefault="007C6BF9" w:rsidP="007C6BF9">
            <w:pPr>
              <w:spacing w:after="0"/>
            </w:pPr>
            <w:r w:rsidRPr="00FC67BB">
              <w:t>ORTAOKUL</w:t>
            </w:r>
          </w:p>
        </w:tc>
        <w:tc>
          <w:tcPr>
            <w:tcW w:w="1008" w:type="pct"/>
          </w:tcPr>
          <w:p w:rsidR="007C6BF9" w:rsidRPr="002F79AB" w:rsidRDefault="0003340F" w:rsidP="007C6BF9">
            <w:pPr>
              <w:spacing w:after="0"/>
              <w:jc w:val="center"/>
              <w:cnfStyle w:val="000000100000"/>
            </w:pPr>
            <w:r w:rsidRPr="002F79AB">
              <w:t>135</w:t>
            </w:r>
          </w:p>
        </w:tc>
        <w:tc>
          <w:tcPr>
            <w:tcW w:w="1080" w:type="pct"/>
          </w:tcPr>
          <w:p w:rsidR="007C6BF9" w:rsidRPr="002F79AB" w:rsidRDefault="007D6F28" w:rsidP="007C6BF9">
            <w:pPr>
              <w:spacing w:after="0"/>
              <w:jc w:val="center"/>
              <w:cnfStyle w:val="000000100000"/>
            </w:pPr>
            <w:r w:rsidRPr="002F79AB">
              <w:t>132</w:t>
            </w:r>
          </w:p>
        </w:tc>
        <w:tc>
          <w:tcPr>
            <w:tcW w:w="1059" w:type="pct"/>
          </w:tcPr>
          <w:p w:rsidR="007C6BF9" w:rsidRPr="002F79AB" w:rsidRDefault="007D6F28" w:rsidP="007C6BF9">
            <w:pPr>
              <w:spacing w:after="0"/>
              <w:jc w:val="center"/>
              <w:cnfStyle w:val="000000100000"/>
            </w:pPr>
            <w:r w:rsidRPr="002F79AB">
              <w:t>15</w:t>
            </w:r>
          </w:p>
        </w:tc>
      </w:tr>
      <w:tr w:rsidR="007C6BF9" w:rsidRPr="00D37735" w:rsidTr="004A56AB">
        <w:trPr>
          <w:trHeight w:val="261"/>
        </w:trPr>
        <w:tc>
          <w:tcPr>
            <w:cnfStyle w:val="001000000000"/>
            <w:tcW w:w="1853" w:type="pct"/>
          </w:tcPr>
          <w:p w:rsidR="007C6BF9" w:rsidRPr="00FC67BB" w:rsidRDefault="007C6BF9" w:rsidP="007C6BF9">
            <w:pPr>
              <w:spacing w:after="0"/>
            </w:pPr>
            <w:r w:rsidRPr="00FC67BB">
              <w:t>ORTAÖĞRETİM</w:t>
            </w:r>
          </w:p>
        </w:tc>
        <w:tc>
          <w:tcPr>
            <w:tcW w:w="1008" w:type="pct"/>
          </w:tcPr>
          <w:p w:rsidR="007C6BF9" w:rsidRPr="002F79AB" w:rsidRDefault="0003340F" w:rsidP="007C6BF9">
            <w:pPr>
              <w:spacing w:after="0"/>
              <w:jc w:val="center"/>
              <w:cnfStyle w:val="000000000000"/>
            </w:pPr>
            <w:r w:rsidRPr="002F79AB">
              <w:t>135</w:t>
            </w:r>
          </w:p>
        </w:tc>
        <w:tc>
          <w:tcPr>
            <w:tcW w:w="1080" w:type="pct"/>
          </w:tcPr>
          <w:p w:rsidR="007C6BF9" w:rsidRPr="002F79AB" w:rsidRDefault="007D6F28" w:rsidP="007C6BF9">
            <w:pPr>
              <w:spacing w:after="0"/>
              <w:jc w:val="center"/>
              <w:cnfStyle w:val="000000000000"/>
            </w:pPr>
            <w:r w:rsidRPr="002F79AB">
              <w:t>132</w:t>
            </w:r>
          </w:p>
        </w:tc>
        <w:tc>
          <w:tcPr>
            <w:tcW w:w="1059" w:type="pct"/>
          </w:tcPr>
          <w:p w:rsidR="007C6BF9" w:rsidRPr="002F79AB" w:rsidRDefault="007D6F28" w:rsidP="007C6BF9">
            <w:pPr>
              <w:spacing w:after="0"/>
              <w:jc w:val="center"/>
              <w:cnfStyle w:val="000000000000"/>
            </w:pPr>
            <w:r w:rsidRPr="002F79AB">
              <w:t>10</w:t>
            </w:r>
          </w:p>
        </w:tc>
      </w:tr>
      <w:tr w:rsidR="007C6BF9" w:rsidRPr="00D37735" w:rsidTr="004A56AB">
        <w:trPr>
          <w:cnfStyle w:val="000000100000"/>
          <w:trHeight w:val="261"/>
        </w:trPr>
        <w:tc>
          <w:tcPr>
            <w:cnfStyle w:val="001000000000"/>
            <w:tcW w:w="1853" w:type="pct"/>
          </w:tcPr>
          <w:p w:rsidR="007C6BF9" w:rsidRPr="00FC67BB" w:rsidRDefault="007C6BF9" w:rsidP="007C6BF9">
            <w:pPr>
              <w:spacing w:after="0"/>
            </w:pPr>
            <w:r w:rsidRPr="00FC67BB">
              <w:t>DİĞER KURUMLAR</w:t>
            </w:r>
          </w:p>
        </w:tc>
        <w:tc>
          <w:tcPr>
            <w:tcW w:w="1008" w:type="pct"/>
          </w:tcPr>
          <w:p w:rsidR="007C6BF9" w:rsidRPr="002F79AB" w:rsidRDefault="0003340F" w:rsidP="007C6BF9">
            <w:pPr>
              <w:spacing w:after="0"/>
              <w:jc w:val="center"/>
              <w:cnfStyle w:val="000000100000"/>
            </w:pPr>
            <w:r w:rsidRPr="002F79AB">
              <w:t>12</w:t>
            </w:r>
          </w:p>
        </w:tc>
        <w:tc>
          <w:tcPr>
            <w:tcW w:w="1080" w:type="pct"/>
          </w:tcPr>
          <w:p w:rsidR="007C6BF9" w:rsidRPr="002F79AB" w:rsidRDefault="0003340F" w:rsidP="007C6BF9">
            <w:pPr>
              <w:spacing w:after="0"/>
              <w:jc w:val="center"/>
              <w:cnfStyle w:val="000000100000"/>
            </w:pPr>
            <w:r w:rsidRPr="002F79AB">
              <w:t>12</w:t>
            </w:r>
          </w:p>
        </w:tc>
        <w:tc>
          <w:tcPr>
            <w:tcW w:w="1059" w:type="pct"/>
          </w:tcPr>
          <w:p w:rsidR="007C6BF9" w:rsidRPr="002F79AB" w:rsidRDefault="0003340F" w:rsidP="007C6BF9">
            <w:pPr>
              <w:spacing w:after="0"/>
              <w:jc w:val="center"/>
              <w:cnfStyle w:val="000000100000"/>
            </w:pPr>
            <w:r w:rsidRPr="002F79AB">
              <w:t>8</w:t>
            </w:r>
          </w:p>
        </w:tc>
      </w:tr>
      <w:tr w:rsidR="007C6BF9" w:rsidRPr="00D37735" w:rsidTr="004A56AB">
        <w:trPr>
          <w:trHeight w:val="261"/>
        </w:trPr>
        <w:tc>
          <w:tcPr>
            <w:cnfStyle w:val="001000000000"/>
            <w:tcW w:w="1853" w:type="pct"/>
          </w:tcPr>
          <w:p w:rsidR="007C6BF9" w:rsidRPr="00FC67BB" w:rsidRDefault="007C6BF9" w:rsidP="007C6BF9">
            <w:pPr>
              <w:spacing w:after="0"/>
            </w:pPr>
            <w:r w:rsidRPr="00FC67BB">
              <w:t>GENEL TOPLAM</w:t>
            </w:r>
          </w:p>
        </w:tc>
        <w:tc>
          <w:tcPr>
            <w:tcW w:w="1008" w:type="pct"/>
          </w:tcPr>
          <w:p w:rsidR="007C6BF9" w:rsidRPr="002F79AB" w:rsidRDefault="0003340F" w:rsidP="007C6BF9">
            <w:pPr>
              <w:spacing w:after="0"/>
              <w:jc w:val="center"/>
              <w:cnfStyle w:val="000000000000"/>
            </w:pPr>
            <w:r w:rsidRPr="002F79AB">
              <w:t>438</w:t>
            </w:r>
          </w:p>
        </w:tc>
        <w:tc>
          <w:tcPr>
            <w:tcW w:w="1080" w:type="pct"/>
          </w:tcPr>
          <w:p w:rsidR="007C6BF9" w:rsidRPr="002F79AB" w:rsidRDefault="0003340F" w:rsidP="007C6BF9">
            <w:pPr>
              <w:spacing w:after="0"/>
              <w:jc w:val="center"/>
              <w:cnfStyle w:val="000000000000"/>
            </w:pPr>
            <w:r w:rsidRPr="002F79AB">
              <w:t>431</w:t>
            </w:r>
          </w:p>
        </w:tc>
        <w:tc>
          <w:tcPr>
            <w:tcW w:w="1059" w:type="pct"/>
          </w:tcPr>
          <w:p w:rsidR="007C6BF9" w:rsidRPr="002F79AB" w:rsidRDefault="0003340F" w:rsidP="007C6BF9">
            <w:pPr>
              <w:spacing w:after="0"/>
              <w:jc w:val="center"/>
              <w:cnfStyle w:val="000000000000"/>
            </w:pPr>
            <w:r w:rsidRPr="002F79AB">
              <w:t>56</w:t>
            </w:r>
          </w:p>
        </w:tc>
      </w:tr>
    </w:tbl>
    <w:p w:rsidR="0029029E" w:rsidRDefault="0029029E" w:rsidP="0029029E">
      <w:pPr>
        <w:pStyle w:val="AltKonuBal"/>
        <w:rPr>
          <w:rStyle w:val="GlVurgulama"/>
          <w:b w:val="0"/>
          <w:bCs w:val="0"/>
          <w:color w:val="C00000"/>
        </w:rPr>
      </w:pPr>
    </w:p>
    <w:p w:rsidR="0029029E" w:rsidRPr="0029029E" w:rsidRDefault="0029029E" w:rsidP="0029029E">
      <w:pPr>
        <w:pStyle w:val="AltKonuBal"/>
        <w:rPr>
          <w:rStyle w:val="GlVurgulama"/>
          <w:b w:val="0"/>
          <w:bCs w:val="0"/>
          <w:color w:val="C00000"/>
          <w:sz w:val="20"/>
        </w:rPr>
      </w:pPr>
      <w:r>
        <w:rPr>
          <w:rStyle w:val="GlVurgulama"/>
          <w:b w:val="0"/>
          <w:bCs w:val="0"/>
          <w:color w:val="C00000"/>
        </w:rPr>
        <w:t xml:space="preserve">Tablo 15: </w:t>
      </w:r>
      <w:r w:rsidRPr="00693C27">
        <w:rPr>
          <w:rStyle w:val="GlVurgulama"/>
          <w:b w:val="0"/>
          <w:bCs w:val="0"/>
          <w:color w:val="C00000"/>
          <w:sz w:val="20"/>
        </w:rPr>
        <w:t xml:space="preserve">İLÇE ÖĞRETMEN/KADROLU(MEMUR)/GEÇİCİ PERSONEL CİNSİYET </w:t>
      </w:r>
      <w:r w:rsidR="00EC570F" w:rsidRPr="00693C27">
        <w:rPr>
          <w:rStyle w:val="GlVurgulama"/>
          <w:b w:val="0"/>
          <w:bCs w:val="0"/>
          <w:color w:val="C00000"/>
          <w:sz w:val="20"/>
        </w:rPr>
        <w:t>SAYISI</w:t>
      </w:r>
    </w:p>
    <w:tbl>
      <w:tblPr>
        <w:tblStyle w:val="OrtaKlavuz3-Vurgu2"/>
        <w:tblW w:w="5000" w:type="pct"/>
        <w:tblLook w:val="04A0"/>
      </w:tblPr>
      <w:tblGrid>
        <w:gridCol w:w="3423"/>
        <w:gridCol w:w="1954"/>
        <w:gridCol w:w="1956"/>
        <w:gridCol w:w="1954"/>
      </w:tblGrid>
      <w:tr w:rsidR="0029029E" w:rsidRPr="00D37735" w:rsidTr="0029029E">
        <w:trPr>
          <w:cnfStyle w:val="100000000000"/>
          <w:trHeight w:val="284"/>
        </w:trPr>
        <w:tc>
          <w:tcPr>
            <w:cnfStyle w:val="001000000000"/>
            <w:tcW w:w="1843" w:type="pct"/>
          </w:tcPr>
          <w:p w:rsidR="0029029E" w:rsidRPr="00FC67BB" w:rsidRDefault="0029029E" w:rsidP="0029029E">
            <w:pPr>
              <w:spacing w:after="0"/>
            </w:pPr>
            <w:r w:rsidRPr="00FC67BB">
              <w:t>MEM</w:t>
            </w:r>
          </w:p>
        </w:tc>
        <w:tc>
          <w:tcPr>
            <w:tcW w:w="1052" w:type="pct"/>
          </w:tcPr>
          <w:p w:rsidR="0029029E" w:rsidRPr="00FC67BB" w:rsidRDefault="0029029E" w:rsidP="0029029E">
            <w:pPr>
              <w:spacing w:after="0"/>
              <w:jc w:val="center"/>
              <w:cnfStyle w:val="100000000000"/>
            </w:pPr>
            <w:r w:rsidRPr="00FC67BB">
              <w:t>KADIN</w:t>
            </w:r>
          </w:p>
        </w:tc>
        <w:tc>
          <w:tcPr>
            <w:tcW w:w="1053" w:type="pct"/>
          </w:tcPr>
          <w:p w:rsidR="0029029E" w:rsidRPr="00FC67BB" w:rsidRDefault="0029029E" w:rsidP="0029029E">
            <w:pPr>
              <w:spacing w:after="0"/>
              <w:jc w:val="center"/>
              <w:cnfStyle w:val="100000000000"/>
            </w:pPr>
            <w:r w:rsidRPr="00FC67BB">
              <w:t>ERKEK</w:t>
            </w:r>
          </w:p>
        </w:tc>
        <w:tc>
          <w:tcPr>
            <w:tcW w:w="1052" w:type="pct"/>
          </w:tcPr>
          <w:p w:rsidR="0029029E" w:rsidRPr="00FC67BB" w:rsidRDefault="0029029E" w:rsidP="0029029E">
            <w:pPr>
              <w:spacing w:after="0"/>
              <w:jc w:val="center"/>
              <w:cnfStyle w:val="100000000000"/>
            </w:pPr>
            <w:r w:rsidRPr="00FC67BB">
              <w:t>TOPLAM</w:t>
            </w:r>
          </w:p>
        </w:tc>
      </w:tr>
      <w:tr w:rsidR="0029029E" w:rsidRPr="00D37735" w:rsidTr="0029029E">
        <w:trPr>
          <w:cnfStyle w:val="000000100000"/>
          <w:trHeight w:val="284"/>
        </w:trPr>
        <w:tc>
          <w:tcPr>
            <w:cnfStyle w:val="001000000000"/>
            <w:tcW w:w="1843" w:type="pct"/>
          </w:tcPr>
          <w:p w:rsidR="0029029E" w:rsidRPr="00FC67BB" w:rsidRDefault="004A56AB" w:rsidP="0029029E">
            <w:pPr>
              <w:spacing w:after="0"/>
            </w:pPr>
            <w:r w:rsidRPr="00FC67BB">
              <w:t>ÖĞRETMEN</w:t>
            </w:r>
          </w:p>
        </w:tc>
        <w:tc>
          <w:tcPr>
            <w:tcW w:w="1052" w:type="pct"/>
          </w:tcPr>
          <w:p w:rsidR="0029029E" w:rsidRPr="002F79AB" w:rsidRDefault="0003340F" w:rsidP="004E48FC">
            <w:pPr>
              <w:spacing w:after="0"/>
              <w:jc w:val="center"/>
              <w:cnfStyle w:val="000000100000"/>
            </w:pPr>
            <w:r w:rsidRPr="002F79AB">
              <w:t>176</w:t>
            </w:r>
          </w:p>
        </w:tc>
        <w:tc>
          <w:tcPr>
            <w:tcW w:w="1053" w:type="pct"/>
          </w:tcPr>
          <w:p w:rsidR="0029029E" w:rsidRPr="002F79AB" w:rsidRDefault="0003340F" w:rsidP="0029029E">
            <w:pPr>
              <w:spacing w:after="0"/>
              <w:jc w:val="center"/>
              <w:cnfStyle w:val="000000100000"/>
            </w:pPr>
            <w:r w:rsidRPr="002F79AB">
              <w:t>231</w:t>
            </w:r>
          </w:p>
        </w:tc>
        <w:tc>
          <w:tcPr>
            <w:tcW w:w="1052" w:type="pct"/>
          </w:tcPr>
          <w:p w:rsidR="0029029E" w:rsidRPr="002F79AB" w:rsidRDefault="0003340F" w:rsidP="0029029E">
            <w:pPr>
              <w:spacing w:after="0"/>
              <w:jc w:val="center"/>
              <w:cnfStyle w:val="000000100000"/>
            </w:pPr>
            <w:r w:rsidRPr="002F79AB">
              <w:t>407</w:t>
            </w:r>
          </w:p>
        </w:tc>
      </w:tr>
      <w:tr w:rsidR="0029029E" w:rsidRPr="00D37735" w:rsidTr="0029029E">
        <w:trPr>
          <w:trHeight w:val="284"/>
        </w:trPr>
        <w:tc>
          <w:tcPr>
            <w:cnfStyle w:val="001000000000"/>
            <w:tcW w:w="1843" w:type="pct"/>
          </w:tcPr>
          <w:p w:rsidR="0029029E" w:rsidRPr="00FC67BB" w:rsidRDefault="004A56AB" w:rsidP="0029029E">
            <w:pPr>
              <w:spacing w:after="0"/>
            </w:pPr>
            <w:r w:rsidRPr="00FC67BB">
              <w:t>KADROLU (HİZMETLİ / MEMUR)</w:t>
            </w:r>
          </w:p>
        </w:tc>
        <w:tc>
          <w:tcPr>
            <w:tcW w:w="1052" w:type="pct"/>
          </w:tcPr>
          <w:p w:rsidR="0029029E" w:rsidRPr="002F79AB" w:rsidRDefault="0003340F" w:rsidP="0029029E">
            <w:pPr>
              <w:spacing w:after="0"/>
              <w:jc w:val="center"/>
              <w:cnfStyle w:val="000000000000"/>
            </w:pPr>
            <w:r w:rsidRPr="002F79AB">
              <w:t>2</w:t>
            </w:r>
          </w:p>
        </w:tc>
        <w:tc>
          <w:tcPr>
            <w:tcW w:w="1053" w:type="pct"/>
          </w:tcPr>
          <w:p w:rsidR="0029029E" w:rsidRPr="002F79AB" w:rsidRDefault="0003340F" w:rsidP="0029029E">
            <w:pPr>
              <w:spacing w:after="0"/>
              <w:jc w:val="center"/>
              <w:cnfStyle w:val="000000000000"/>
            </w:pPr>
            <w:r w:rsidRPr="002F79AB">
              <w:t>22</w:t>
            </w:r>
          </w:p>
        </w:tc>
        <w:tc>
          <w:tcPr>
            <w:tcW w:w="1052" w:type="pct"/>
          </w:tcPr>
          <w:p w:rsidR="0029029E" w:rsidRPr="002F79AB" w:rsidRDefault="0003340F" w:rsidP="0029029E">
            <w:pPr>
              <w:spacing w:after="0"/>
              <w:jc w:val="center"/>
              <w:cnfStyle w:val="000000000000"/>
            </w:pPr>
            <w:r w:rsidRPr="002F79AB">
              <w:t>24</w:t>
            </w:r>
          </w:p>
        </w:tc>
      </w:tr>
      <w:tr w:rsidR="0029029E" w:rsidRPr="00D37735" w:rsidTr="0029029E">
        <w:trPr>
          <w:cnfStyle w:val="000000100000"/>
          <w:trHeight w:val="284"/>
        </w:trPr>
        <w:tc>
          <w:tcPr>
            <w:cnfStyle w:val="001000000000"/>
            <w:tcW w:w="1843" w:type="pct"/>
          </w:tcPr>
          <w:p w:rsidR="0029029E" w:rsidRPr="00FC67BB" w:rsidRDefault="004A56AB" w:rsidP="0029029E">
            <w:pPr>
              <w:spacing w:after="0"/>
            </w:pPr>
            <w:r w:rsidRPr="00FC67BB">
              <w:lastRenderedPageBreak/>
              <w:t>GEÇİCİ PERSONEL</w:t>
            </w:r>
          </w:p>
        </w:tc>
        <w:tc>
          <w:tcPr>
            <w:tcW w:w="1052" w:type="pct"/>
          </w:tcPr>
          <w:p w:rsidR="0029029E" w:rsidRPr="002F79AB" w:rsidRDefault="0003340F" w:rsidP="0029029E">
            <w:pPr>
              <w:spacing w:after="0"/>
              <w:jc w:val="center"/>
              <w:cnfStyle w:val="000000100000"/>
            </w:pPr>
            <w:r w:rsidRPr="002F79AB">
              <w:t>0</w:t>
            </w:r>
          </w:p>
        </w:tc>
        <w:tc>
          <w:tcPr>
            <w:tcW w:w="1053" w:type="pct"/>
          </w:tcPr>
          <w:p w:rsidR="0029029E" w:rsidRPr="002F79AB" w:rsidRDefault="0003340F" w:rsidP="0029029E">
            <w:pPr>
              <w:spacing w:after="0"/>
              <w:jc w:val="center"/>
              <w:cnfStyle w:val="000000100000"/>
            </w:pPr>
            <w:r w:rsidRPr="002F79AB">
              <w:t>1</w:t>
            </w:r>
          </w:p>
        </w:tc>
        <w:tc>
          <w:tcPr>
            <w:tcW w:w="1052" w:type="pct"/>
          </w:tcPr>
          <w:p w:rsidR="0029029E" w:rsidRPr="002F79AB" w:rsidRDefault="0003340F" w:rsidP="0029029E">
            <w:pPr>
              <w:spacing w:after="0"/>
              <w:jc w:val="center"/>
              <w:cnfStyle w:val="000000100000"/>
            </w:pPr>
            <w:r w:rsidRPr="002F79AB">
              <w:t>1</w:t>
            </w:r>
          </w:p>
        </w:tc>
      </w:tr>
      <w:tr w:rsidR="0029029E" w:rsidRPr="00D37735" w:rsidTr="0029029E">
        <w:trPr>
          <w:trHeight w:val="284"/>
        </w:trPr>
        <w:tc>
          <w:tcPr>
            <w:cnfStyle w:val="001000000000"/>
            <w:tcW w:w="1843" w:type="pct"/>
          </w:tcPr>
          <w:p w:rsidR="0029029E" w:rsidRPr="00FC67BB" w:rsidRDefault="0029029E" w:rsidP="0029029E">
            <w:pPr>
              <w:spacing w:after="0"/>
            </w:pPr>
            <w:r w:rsidRPr="00FC67BB">
              <w:t>TOPLAM</w:t>
            </w:r>
          </w:p>
        </w:tc>
        <w:tc>
          <w:tcPr>
            <w:tcW w:w="1052" w:type="pct"/>
          </w:tcPr>
          <w:p w:rsidR="0029029E" w:rsidRPr="002F79AB" w:rsidRDefault="0003340F" w:rsidP="0029029E">
            <w:pPr>
              <w:spacing w:after="0"/>
              <w:jc w:val="center"/>
              <w:cnfStyle w:val="000000000000"/>
            </w:pPr>
            <w:r w:rsidRPr="002F79AB">
              <w:t>178</w:t>
            </w:r>
          </w:p>
        </w:tc>
        <w:tc>
          <w:tcPr>
            <w:tcW w:w="1053" w:type="pct"/>
          </w:tcPr>
          <w:p w:rsidR="0029029E" w:rsidRPr="002F79AB" w:rsidRDefault="0003340F" w:rsidP="0029029E">
            <w:pPr>
              <w:spacing w:after="0"/>
              <w:jc w:val="center"/>
              <w:cnfStyle w:val="000000000000"/>
            </w:pPr>
            <w:r w:rsidRPr="002F79AB">
              <w:t>254</w:t>
            </w:r>
          </w:p>
        </w:tc>
        <w:tc>
          <w:tcPr>
            <w:tcW w:w="1052" w:type="pct"/>
          </w:tcPr>
          <w:p w:rsidR="0029029E" w:rsidRPr="002F79AB" w:rsidRDefault="0003340F" w:rsidP="0029029E">
            <w:pPr>
              <w:spacing w:after="0"/>
              <w:jc w:val="center"/>
              <w:cnfStyle w:val="000000000000"/>
            </w:pPr>
            <w:r w:rsidRPr="002F79AB">
              <w:t>432</w:t>
            </w:r>
          </w:p>
        </w:tc>
      </w:tr>
    </w:tbl>
    <w:p w:rsidR="0029029E" w:rsidRDefault="0029029E" w:rsidP="0029029E"/>
    <w:p w:rsidR="002F79AB" w:rsidRPr="0029029E" w:rsidRDefault="002F79AB" w:rsidP="0029029E"/>
    <w:p w:rsidR="007C6BF9" w:rsidRDefault="007C6BF9" w:rsidP="0029029E">
      <w:pPr>
        <w:pStyle w:val="AltKonuBal"/>
        <w:rPr>
          <w:rStyle w:val="GlVurgulama"/>
          <w:b w:val="0"/>
          <w:bCs w:val="0"/>
          <w:color w:val="C00000"/>
        </w:rPr>
      </w:pPr>
      <w:r>
        <w:rPr>
          <w:rStyle w:val="GlVurgulama"/>
          <w:b w:val="0"/>
          <w:bCs w:val="0"/>
          <w:color w:val="C00000"/>
        </w:rPr>
        <w:t>Tablo 1</w:t>
      </w:r>
      <w:r w:rsidR="0029029E">
        <w:rPr>
          <w:rStyle w:val="GlVurgulama"/>
          <w:b w:val="0"/>
          <w:bCs w:val="0"/>
          <w:color w:val="C00000"/>
        </w:rPr>
        <w:t>6</w:t>
      </w:r>
      <w:r w:rsidR="004E48FC">
        <w:rPr>
          <w:rStyle w:val="GlVurgulama"/>
          <w:b w:val="0"/>
          <w:bCs w:val="0"/>
          <w:color w:val="C00000"/>
        </w:rPr>
        <w:t xml:space="preserve">: </w:t>
      </w:r>
      <w:r w:rsidRPr="00693C27">
        <w:rPr>
          <w:rStyle w:val="GlVurgulama"/>
          <w:b w:val="0"/>
          <w:bCs w:val="0"/>
          <w:color w:val="C00000"/>
          <w:sz w:val="20"/>
        </w:rPr>
        <w:t>İLÇE ÖĞRETMEN-</w:t>
      </w:r>
      <w:r w:rsidR="0029029E" w:rsidRPr="00693C27">
        <w:rPr>
          <w:rStyle w:val="GlVurgulama"/>
          <w:b w:val="0"/>
          <w:bCs w:val="0"/>
          <w:color w:val="C00000"/>
          <w:sz w:val="20"/>
        </w:rPr>
        <w:t>YÖNETİCİYAŞ DAĞILIMI</w:t>
      </w:r>
    </w:p>
    <w:tbl>
      <w:tblPr>
        <w:tblStyle w:val="OrtaGlgeleme1-Vurgu2"/>
        <w:tblW w:w="5000" w:type="pct"/>
        <w:tblLayout w:type="fixed"/>
        <w:tblLook w:val="04E0"/>
      </w:tblPr>
      <w:tblGrid>
        <w:gridCol w:w="2096"/>
        <w:gridCol w:w="1063"/>
        <w:gridCol w:w="1224"/>
        <w:gridCol w:w="1226"/>
        <w:gridCol w:w="1226"/>
        <w:gridCol w:w="1226"/>
        <w:gridCol w:w="1226"/>
      </w:tblGrid>
      <w:tr w:rsidR="007C6BF9" w:rsidRPr="00D37735" w:rsidTr="00693C27">
        <w:trPr>
          <w:cnfStyle w:val="100000000000"/>
          <w:trHeight w:val="284"/>
        </w:trPr>
        <w:tc>
          <w:tcPr>
            <w:cnfStyle w:val="001000000000"/>
            <w:tcW w:w="2235" w:type="dxa"/>
          </w:tcPr>
          <w:p w:rsidR="007C6BF9" w:rsidRPr="00FC67BB" w:rsidRDefault="007C6BF9" w:rsidP="0029029E">
            <w:pPr>
              <w:spacing w:after="0"/>
            </w:pPr>
            <w:r w:rsidRPr="00FC67BB">
              <w:t>MEM</w:t>
            </w:r>
          </w:p>
        </w:tc>
        <w:tc>
          <w:tcPr>
            <w:tcW w:w="1125" w:type="dxa"/>
          </w:tcPr>
          <w:p w:rsidR="007C6BF9" w:rsidRPr="00FC67BB" w:rsidRDefault="007C6BF9" w:rsidP="0029029E">
            <w:pPr>
              <w:spacing w:after="0"/>
              <w:jc w:val="center"/>
              <w:cnfStyle w:val="100000000000"/>
            </w:pPr>
            <w:r w:rsidRPr="00FC67BB">
              <w:t>18 - 30</w:t>
            </w:r>
          </w:p>
        </w:tc>
        <w:tc>
          <w:tcPr>
            <w:tcW w:w="1298" w:type="dxa"/>
          </w:tcPr>
          <w:p w:rsidR="007C6BF9" w:rsidRPr="00FC67BB" w:rsidRDefault="007C6BF9" w:rsidP="0029029E">
            <w:pPr>
              <w:spacing w:after="0"/>
              <w:jc w:val="center"/>
              <w:cnfStyle w:val="100000000000"/>
            </w:pPr>
            <w:r w:rsidRPr="00FC67BB">
              <w:t>31 - 40</w:t>
            </w:r>
          </w:p>
        </w:tc>
        <w:tc>
          <w:tcPr>
            <w:tcW w:w="1299" w:type="dxa"/>
          </w:tcPr>
          <w:p w:rsidR="007C6BF9" w:rsidRPr="00FC67BB" w:rsidRDefault="007C6BF9" w:rsidP="0029029E">
            <w:pPr>
              <w:spacing w:after="0"/>
              <w:jc w:val="center"/>
              <w:cnfStyle w:val="100000000000"/>
            </w:pPr>
            <w:r w:rsidRPr="00FC67BB">
              <w:t>41 - 50</w:t>
            </w:r>
          </w:p>
        </w:tc>
        <w:tc>
          <w:tcPr>
            <w:tcW w:w="1299" w:type="dxa"/>
          </w:tcPr>
          <w:p w:rsidR="007C6BF9" w:rsidRPr="00FC67BB" w:rsidRDefault="007C6BF9" w:rsidP="0029029E">
            <w:pPr>
              <w:spacing w:after="0"/>
              <w:jc w:val="center"/>
              <w:cnfStyle w:val="100000000000"/>
            </w:pPr>
            <w:r w:rsidRPr="00FC67BB">
              <w:t>51 - 60</w:t>
            </w:r>
          </w:p>
        </w:tc>
        <w:tc>
          <w:tcPr>
            <w:tcW w:w="1299" w:type="dxa"/>
          </w:tcPr>
          <w:p w:rsidR="007C6BF9" w:rsidRPr="00FC67BB" w:rsidRDefault="007C6BF9" w:rsidP="0029029E">
            <w:pPr>
              <w:spacing w:after="0"/>
              <w:jc w:val="center"/>
              <w:cnfStyle w:val="100000000000"/>
            </w:pPr>
            <w:r w:rsidRPr="00FC67BB">
              <w:t>60 +</w:t>
            </w:r>
          </w:p>
        </w:tc>
        <w:tc>
          <w:tcPr>
            <w:tcW w:w="1299" w:type="dxa"/>
          </w:tcPr>
          <w:p w:rsidR="007C6BF9" w:rsidRPr="00FC67BB" w:rsidRDefault="007C6BF9" w:rsidP="0029029E">
            <w:pPr>
              <w:spacing w:after="0"/>
              <w:jc w:val="center"/>
              <w:cnfStyle w:val="100000000000"/>
            </w:pPr>
            <w:r w:rsidRPr="00FC67BB">
              <w:t>TOPLAM</w:t>
            </w:r>
          </w:p>
        </w:tc>
      </w:tr>
      <w:tr w:rsidR="007C6BF9" w:rsidRPr="00D37735" w:rsidTr="00693C27">
        <w:trPr>
          <w:cnfStyle w:val="000000100000"/>
          <w:trHeight w:val="284"/>
        </w:trPr>
        <w:tc>
          <w:tcPr>
            <w:cnfStyle w:val="001000000000"/>
            <w:tcW w:w="2235" w:type="dxa"/>
          </w:tcPr>
          <w:p w:rsidR="007C6BF9" w:rsidRPr="00FC67BB" w:rsidRDefault="007C6BF9" w:rsidP="0029029E">
            <w:pPr>
              <w:spacing w:after="0"/>
            </w:pPr>
            <w:r w:rsidRPr="00FC67BB">
              <w:t>Öğretmen- Yönetici</w:t>
            </w:r>
          </w:p>
        </w:tc>
        <w:tc>
          <w:tcPr>
            <w:tcW w:w="1125" w:type="dxa"/>
          </w:tcPr>
          <w:p w:rsidR="007C6BF9" w:rsidRPr="00FC67BB" w:rsidRDefault="00D82A42" w:rsidP="00D82A42">
            <w:pPr>
              <w:spacing w:after="0"/>
              <w:jc w:val="center"/>
              <w:cnfStyle w:val="000000100000"/>
            </w:pPr>
            <w:r w:rsidRPr="00FC67BB">
              <w:t>120</w:t>
            </w:r>
          </w:p>
        </w:tc>
        <w:tc>
          <w:tcPr>
            <w:tcW w:w="1298" w:type="dxa"/>
          </w:tcPr>
          <w:p w:rsidR="007C6BF9" w:rsidRPr="00FC67BB" w:rsidRDefault="00D82A42" w:rsidP="0029029E">
            <w:pPr>
              <w:spacing w:after="0"/>
              <w:jc w:val="center"/>
              <w:cnfStyle w:val="000000100000"/>
            </w:pPr>
            <w:r w:rsidRPr="00FC67BB">
              <w:t>101</w:t>
            </w:r>
          </w:p>
        </w:tc>
        <w:tc>
          <w:tcPr>
            <w:tcW w:w="1299" w:type="dxa"/>
          </w:tcPr>
          <w:p w:rsidR="007C6BF9" w:rsidRPr="00FC67BB" w:rsidRDefault="00D82A42" w:rsidP="0029029E">
            <w:pPr>
              <w:spacing w:after="0"/>
              <w:jc w:val="center"/>
              <w:cnfStyle w:val="000000100000"/>
            </w:pPr>
            <w:r w:rsidRPr="00FC67BB">
              <w:t>32</w:t>
            </w:r>
          </w:p>
        </w:tc>
        <w:tc>
          <w:tcPr>
            <w:tcW w:w="1299" w:type="dxa"/>
          </w:tcPr>
          <w:p w:rsidR="007C6BF9" w:rsidRPr="00FC67BB" w:rsidRDefault="00D82A42" w:rsidP="0029029E">
            <w:pPr>
              <w:spacing w:after="0"/>
              <w:jc w:val="center"/>
              <w:cnfStyle w:val="000000100000"/>
            </w:pPr>
            <w:r w:rsidRPr="00FC67BB">
              <w:t>20</w:t>
            </w:r>
          </w:p>
        </w:tc>
        <w:tc>
          <w:tcPr>
            <w:tcW w:w="1299" w:type="dxa"/>
          </w:tcPr>
          <w:p w:rsidR="007C6BF9" w:rsidRPr="00FC67BB" w:rsidRDefault="00064A3A" w:rsidP="0029029E">
            <w:pPr>
              <w:spacing w:after="0"/>
              <w:jc w:val="center"/>
              <w:cnfStyle w:val="000000100000"/>
            </w:pPr>
            <w:r w:rsidRPr="00FC67BB">
              <w:t>5</w:t>
            </w:r>
          </w:p>
        </w:tc>
        <w:tc>
          <w:tcPr>
            <w:tcW w:w="1299" w:type="dxa"/>
          </w:tcPr>
          <w:p w:rsidR="007C6BF9" w:rsidRPr="00FC67BB" w:rsidRDefault="0003340F" w:rsidP="0029029E">
            <w:pPr>
              <w:spacing w:after="0"/>
              <w:jc w:val="center"/>
              <w:cnfStyle w:val="000000100000"/>
            </w:pPr>
            <w:r w:rsidRPr="00FC67BB">
              <w:t>278</w:t>
            </w:r>
          </w:p>
        </w:tc>
      </w:tr>
      <w:tr w:rsidR="0029029E" w:rsidRPr="00D37735" w:rsidTr="00693C27">
        <w:trPr>
          <w:cnfStyle w:val="010000000000"/>
          <w:trHeight w:val="284"/>
        </w:trPr>
        <w:tc>
          <w:tcPr>
            <w:cnfStyle w:val="001000000000"/>
            <w:tcW w:w="2235" w:type="dxa"/>
          </w:tcPr>
          <w:p w:rsidR="0029029E" w:rsidRPr="00FC67BB" w:rsidRDefault="0029029E" w:rsidP="0029029E">
            <w:pPr>
              <w:spacing w:after="0"/>
            </w:pPr>
            <w:r w:rsidRPr="00FC67BB">
              <w:t>YÜZDE</w:t>
            </w:r>
          </w:p>
        </w:tc>
        <w:tc>
          <w:tcPr>
            <w:tcW w:w="1125" w:type="dxa"/>
          </w:tcPr>
          <w:p w:rsidR="0029029E" w:rsidRPr="00FC67BB" w:rsidRDefault="00D82A42" w:rsidP="00064A3A">
            <w:pPr>
              <w:spacing w:after="0"/>
              <w:jc w:val="center"/>
              <w:cnfStyle w:val="010000000000"/>
            </w:pPr>
            <w:r w:rsidRPr="00FC67BB">
              <w:t>43,17</w:t>
            </w:r>
          </w:p>
        </w:tc>
        <w:tc>
          <w:tcPr>
            <w:tcW w:w="1298" w:type="dxa"/>
          </w:tcPr>
          <w:p w:rsidR="0029029E" w:rsidRPr="00FC67BB" w:rsidRDefault="00064A3A" w:rsidP="00D82A42">
            <w:pPr>
              <w:spacing w:after="0"/>
              <w:jc w:val="center"/>
              <w:cnfStyle w:val="010000000000"/>
            </w:pPr>
            <w:r w:rsidRPr="00FC67BB">
              <w:t>36</w:t>
            </w:r>
            <w:r w:rsidR="0029029E" w:rsidRPr="00FC67BB">
              <w:t>,</w:t>
            </w:r>
            <w:r w:rsidR="00D82A42" w:rsidRPr="00FC67BB">
              <w:t>33</w:t>
            </w:r>
          </w:p>
        </w:tc>
        <w:tc>
          <w:tcPr>
            <w:tcW w:w="1299" w:type="dxa"/>
          </w:tcPr>
          <w:p w:rsidR="0029029E" w:rsidRPr="00FC67BB" w:rsidRDefault="00D82A42" w:rsidP="0029029E">
            <w:pPr>
              <w:spacing w:after="0"/>
              <w:jc w:val="center"/>
              <w:cnfStyle w:val="010000000000"/>
            </w:pPr>
            <w:r w:rsidRPr="00FC67BB">
              <w:t>11,51</w:t>
            </w:r>
          </w:p>
        </w:tc>
        <w:tc>
          <w:tcPr>
            <w:tcW w:w="1299" w:type="dxa"/>
          </w:tcPr>
          <w:p w:rsidR="0029029E" w:rsidRPr="00FC67BB" w:rsidRDefault="00D82A42" w:rsidP="0029029E">
            <w:pPr>
              <w:spacing w:after="0"/>
              <w:jc w:val="center"/>
              <w:cnfStyle w:val="010000000000"/>
            </w:pPr>
            <w:r w:rsidRPr="00FC67BB">
              <w:t>7,19</w:t>
            </w:r>
          </w:p>
        </w:tc>
        <w:tc>
          <w:tcPr>
            <w:tcW w:w="1299" w:type="dxa"/>
          </w:tcPr>
          <w:p w:rsidR="0029029E" w:rsidRPr="00FC67BB" w:rsidRDefault="00D82A42" w:rsidP="0029029E">
            <w:pPr>
              <w:spacing w:after="0"/>
              <w:jc w:val="center"/>
              <w:cnfStyle w:val="010000000000"/>
            </w:pPr>
            <w:r w:rsidRPr="00FC67BB">
              <w:t>1,8</w:t>
            </w:r>
            <w:r w:rsidR="00064A3A" w:rsidRPr="00FC67BB">
              <w:t>0</w:t>
            </w:r>
          </w:p>
        </w:tc>
        <w:tc>
          <w:tcPr>
            <w:tcW w:w="1299" w:type="dxa"/>
          </w:tcPr>
          <w:p w:rsidR="0029029E" w:rsidRPr="00FC67BB" w:rsidRDefault="0029029E" w:rsidP="0029029E">
            <w:pPr>
              <w:spacing w:after="0"/>
              <w:jc w:val="center"/>
              <w:cnfStyle w:val="010000000000"/>
            </w:pPr>
            <w:r w:rsidRPr="00FC67BB">
              <w:t>100</w:t>
            </w:r>
          </w:p>
        </w:tc>
      </w:tr>
    </w:tbl>
    <w:p w:rsidR="00254E20" w:rsidRDefault="00254E20" w:rsidP="00254E20">
      <w:pPr>
        <w:pStyle w:val="AltKonuBal"/>
        <w:rPr>
          <w:rStyle w:val="GlVurgulama"/>
          <w:b w:val="0"/>
          <w:bCs w:val="0"/>
          <w:color w:val="C00000"/>
        </w:rPr>
      </w:pPr>
    </w:p>
    <w:p w:rsidR="00254E20" w:rsidRDefault="00254E20" w:rsidP="00254E20">
      <w:pPr>
        <w:pStyle w:val="AltKonuBal"/>
        <w:rPr>
          <w:rStyle w:val="GlVurgulama"/>
          <w:b w:val="0"/>
          <w:bCs w:val="0"/>
          <w:color w:val="C00000"/>
        </w:rPr>
      </w:pPr>
      <w:r>
        <w:rPr>
          <w:rStyle w:val="GlVurgulama"/>
          <w:b w:val="0"/>
          <w:bCs w:val="0"/>
          <w:color w:val="C00000"/>
        </w:rPr>
        <w:t xml:space="preserve">Tablo 17: </w:t>
      </w:r>
      <w:r w:rsidRPr="00254E20">
        <w:rPr>
          <w:rStyle w:val="GlVurgulama"/>
          <w:b w:val="0"/>
          <w:bCs w:val="0"/>
          <w:color w:val="C00000"/>
          <w:sz w:val="20"/>
        </w:rPr>
        <w:t>İLÇE ÖĞRETMEN/KADROLU(MEMUR)ÖĞRENİM DURUMU</w:t>
      </w:r>
    </w:p>
    <w:tbl>
      <w:tblPr>
        <w:tblStyle w:val="OrtaKlavuz3-Vurgu2"/>
        <w:tblW w:w="5000" w:type="pct"/>
        <w:tblLayout w:type="fixed"/>
        <w:tblLook w:val="04A0"/>
      </w:tblPr>
      <w:tblGrid>
        <w:gridCol w:w="1658"/>
        <w:gridCol w:w="954"/>
        <w:gridCol w:w="954"/>
        <w:gridCol w:w="953"/>
        <w:gridCol w:w="954"/>
        <w:gridCol w:w="953"/>
        <w:gridCol w:w="954"/>
        <w:gridCol w:w="953"/>
        <w:gridCol w:w="954"/>
      </w:tblGrid>
      <w:tr w:rsidR="00254E20" w:rsidRPr="00D37735" w:rsidTr="00254E20">
        <w:trPr>
          <w:cnfStyle w:val="100000000000"/>
          <w:trHeight w:val="284"/>
        </w:trPr>
        <w:tc>
          <w:tcPr>
            <w:cnfStyle w:val="001000000000"/>
            <w:tcW w:w="1770" w:type="dxa"/>
          </w:tcPr>
          <w:p w:rsidR="00254E20" w:rsidRPr="00D37735" w:rsidRDefault="00254E20" w:rsidP="00E71A35">
            <w:pPr>
              <w:spacing w:after="0"/>
              <w:rPr>
                <w:sz w:val="20"/>
              </w:rPr>
            </w:pPr>
            <w:r>
              <w:rPr>
                <w:sz w:val="20"/>
              </w:rPr>
              <w:t>MEM</w:t>
            </w:r>
          </w:p>
        </w:tc>
        <w:tc>
          <w:tcPr>
            <w:tcW w:w="1010" w:type="dxa"/>
          </w:tcPr>
          <w:p w:rsidR="00254E20" w:rsidRPr="00D37735" w:rsidRDefault="00254E20" w:rsidP="00E71A35">
            <w:pPr>
              <w:spacing w:after="0"/>
              <w:jc w:val="center"/>
              <w:cnfStyle w:val="100000000000"/>
              <w:rPr>
                <w:sz w:val="20"/>
              </w:rPr>
            </w:pPr>
            <w:r>
              <w:rPr>
                <w:sz w:val="20"/>
              </w:rPr>
              <w:t>Doktora</w:t>
            </w:r>
          </w:p>
        </w:tc>
        <w:tc>
          <w:tcPr>
            <w:tcW w:w="1011" w:type="dxa"/>
          </w:tcPr>
          <w:p w:rsidR="00254E20" w:rsidRPr="00D37735" w:rsidRDefault="00254E20" w:rsidP="00E71A35">
            <w:pPr>
              <w:spacing w:after="0"/>
              <w:jc w:val="center"/>
              <w:cnfStyle w:val="100000000000"/>
              <w:rPr>
                <w:sz w:val="20"/>
              </w:rPr>
            </w:pPr>
            <w:r>
              <w:rPr>
                <w:sz w:val="20"/>
              </w:rPr>
              <w:t>Y. Lisans</w:t>
            </w:r>
          </w:p>
        </w:tc>
        <w:tc>
          <w:tcPr>
            <w:tcW w:w="1010" w:type="dxa"/>
          </w:tcPr>
          <w:p w:rsidR="00254E20" w:rsidRPr="00D37735" w:rsidRDefault="00254E20" w:rsidP="00E71A35">
            <w:pPr>
              <w:spacing w:after="0"/>
              <w:jc w:val="center"/>
              <w:cnfStyle w:val="100000000000"/>
              <w:rPr>
                <w:sz w:val="20"/>
              </w:rPr>
            </w:pPr>
            <w:r>
              <w:rPr>
                <w:sz w:val="20"/>
              </w:rPr>
              <w:t>Lisans</w:t>
            </w:r>
          </w:p>
        </w:tc>
        <w:tc>
          <w:tcPr>
            <w:tcW w:w="1011" w:type="dxa"/>
          </w:tcPr>
          <w:p w:rsidR="00254E20" w:rsidRPr="00D37735" w:rsidRDefault="00254E20" w:rsidP="00E71A35">
            <w:pPr>
              <w:spacing w:after="0"/>
              <w:jc w:val="center"/>
              <w:cnfStyle w:val="100000000000"/>
              <w:rPr>
                <w:sz w:val="20"/>
              </w:rPr>
            </w:pPr>
            <w:r>
              <w:rPr>
                <w:sz w:val="20"/>
              </w:rPr>
              <w:t>Ön Lisans</w:t>
            </w:r>
          </w:p>
        </w:tc>
        <w:tc>
          <w:tcPr>
            <w:tcW w:w="1010" w:type="dxa"/>
          </w:tcPr>
          <w:p w:rsidR="00254E20" w:rsidRPr="00D37735" w:rsidRDefault="00254E20" w:rsidP="00E71A35">
            <w:pPr>
              <w:spacing w:after="0"/>
              <w:jc w:val="center"/>
              <w:cnfStyle w:val="100000000000"/>
              <w:rPr>
                <w:sz w:val="20"/>
              </w:rPr>
            </w:pPr>
            <w:r>
              <w:rPr>
                <w:sz w:val="20"/>
              </w:rPr>
              <w:t>Lise</w:t>
            </w:r>
          </w:p>
        </w:tc>
        <w:tc>
          <w:tcPr>
            <w:tcW w:w="1011" w:type="dxa"/>
          </w:tcPr>
          <w:p w:rsidR="00254E20" w:rsidRPr="00D37735" w:rsidRDefault="00254E20" w:rsidP="00E71A35">
            <w:pPr>
              <w:spacing w:after="0"/>
              <w:jc w:val="center"/>
              <w:cnfStyle w:val="100000000000"/>
              <w:rPr>
                <w:sz w:val="20"/>
              </w:rPr>
            </w:pPr>
            <w:r>
              <w:rPr>
                <w:sz w:val="20"/>
              </w:rPr>
              <w:t>Ortaokul</w:t>
            </w:r>
          </w:p>
        </w:tc>
        <w:tc>
          <w:tcPr>
            <w:tcW w:w="1010" w:type="dxa"/>
          </w:tcPr>
          <w:p w:rsidR="00254E20" w:rsidRPr="00D37735" w:rsidRDefault="00254E20" w:rsidP="00E71A35">
            <w:pPr>
              <w:spacing w:after="0"/>
              <w:jc w:val="center"/>
              <w:cnfStyle w:val="100000000000"/>
              <w:rPr>
                <w:sz w:val="20"/>
              </w:rPr>
            </w:pPr>
            <w:r>
              <w:rPr>
                <w:sz w:val="20"/>
              </w:rPr>
              <w:t>İlkokul</w:t>
            </w:r>
          </w:p>
        </w:tc>
        <w:tc>
          <w:tcPr>
            <w:tcW w:w="1011" w:type="dxa"/>
          </w:tcPr>
          <w:p w:rsidR="00254E20" w:rsidRPr="00D37735" w:rsidRDefault="00254E20" w:rsidP="00E71A35">
            <w:pPr>
              <w:spacing w:after="0"/>
              <w:jc w:val="center"/>
              <w:cnfStyle w:val="100000000000"/>
              <w:rPr>
                <w:sz w:val="20"/>
              </w:rPr>
            </w:pPr>
            <w:r w:rsidRPr="00D37735">
              <w:rPr>
                <w:sz w:val="20"/>
              </w:rPr>
              <w:t>TOPLAM</w:t>
            </w:r>
          </w:p>
        </w:tc>
      </w:tr>
      <w:tr w:rsidR="00254E20" w:rsidRPr="00D37735" w:rsidTr="00254E20">
        <w:trPr>
          <w:cnfStyle w:val="000000100000"/>
          <w:trHeight w:val="567"/>
        </w:trPr>
        <w:tc>
          <w:tcPr>
            <w:cnfStyle w:val="001000000000"/>
            <w:tcW w:w="1770" w:type="dxa"/>
            <w:vAlign w:val="center"/>
          </w:tcPr>
          <w:p w:rsidR="00254E20" w:rsidRPr="00D37735" w:rsidRDefault="00254E20" w:rsidP="00E71A35">
            <w:pPr>
              <w:spacing w:after="0"/>
              <w:jc w:val="center"/>
              <w:rPr>
                <w:sz w:val="20"/>
              </w:rPr>
            </w:pPr>
            <w:r>
              <w:rPr>
                <w:sz w:val="20"/>
              </w:rPr>
              <w:t>Öğretmen</w:t>
            </w:r>
          </w:p>
        </w:tc>
        <w:tc>
          <w:tcPr>
            <w:tcW w:w="1010" w:type="dxa"/>
            <w:vAlign w:val="center"/>
          </w:tcPr>
          <w:p w:rsidR="00254E20" w:rsidRPr="00D37735" w:rsidRDefault="00254E20" w:rsidP="00E71A35">
            <w:pPr>
              <w:spacing w:after="0"/>
              <w:jc w:val="center"/>
              <w:cnfStyle w:val="000000100000"/>
              <w:rPr>
                <w:sz w:val="20"/>
              </w:rPr>
            </w:pPr>
            <w:r>
              <w:rPr>
                <w:sz w:val="20"/>
              </w:rPr>
              <w:t>-</w:t>
            </w:r>
          </w:p>
        </w:tc>
        <w:tc>
          <w:tcPr>
            <w:tcW w:w="1011" w:type="dxa"/>
            <w:vAlign w:val="center"/>
          </w:tcPr>
          <w:p w:rsidR="00254E20" w:rsidRPr="00D37735" w:rsidRDefault="00254E20" w:rsidP="00E71A35">
            <w:pPr>
              <w:spacing w:after="0"/>
              <w:jc w:val="center"/>
              <w:cnfStyle w:val="000000100000"/>
              <w:rPr>
                <w:sz w:val="20"/>
              </w:rPr>
            </w:pPr>
            <w:r>
              <w:rPr>
                <w:sz w:val="20"/>
              </w:rPr>
              <w:t>5</w:t>
            </w:r>
          </w:p>
        </w:tc>
        <w:tc>
          <w:tcPr>
            <w:tcW w:w="1010" w:type="dxa"/>
            <w:vAlign w:val="center"/>
          </w:tcPr>
          <w:p w:rsidR="00254E20" w:rsidRPr="00D37735" w:rsidRDefault="00254E20" w:rsidP="00E71A35">
            <w:pPr>
              <w:spacing w:after="0"/>
              <w:jc w:val="center"/>
              <w:cnfStyle w:val="000000100000"/>
              <w:rPr>
                <w:sz w:val="20"/>
              </w:rPr>
            </w:pPr>
            <w:r>
              <w:rPr>
                <w:sz w:val="20"/>
              </w:rPr>
              <w:t>384</w:t>
            </w:r>
          </w:p>
        </w:tc>
        <w:tc>
          <w:tcPr>
            <w:tcW w:w="1011" w:type="dxa"/>
            <w:vAlign w:val="center"/>
          </w:tcPr>
          <w:p w:rsidR="00254E20" w:rsidRPr="00D37735" w:rsidRDefault="00254E20" w:rsidP="00E71A35">
            <w:pPr>
              <w:spacing w:after="0"/>
              <w:jc w:val="center"/>
              <w:cnfStyle w:val="000000100000"/>
              <w:rPr>
                <w:sz w:val="20"/>
              </w:rPr>
            </w:pPr>
            <w:r>
              <w:rPr>
                <w:sz w:val="20"/>
              </w:rPr>
              <w:t>18</w:t>
            </w:r>
          </w:p>
        </w:tc>
        <w:tc>
          <w:tcPr>
            <w:tcW w:w="1010" w:type="dxa"/>
            <w:vAlign w:val="center"/>
          </w:tcPr>
          <w:p w:rsidR="00254E20" w:rsidRPr="00D37735" w:rsidRDefault="00254E20" w:rsidP="00E71A35">
            <w:pPr>
              <w:spacing w:after="0"/>
              <w:jc w:val="center"/>
              <w:cnfStyle w:val="000000100000"/>
              <w:rPr>
                <w:sz w:val="20"/>
              </w:rPr>
            </w:pPr>
            <w:r>
              <w:rPr>
                <w:sz w:val="20"/>
              </w:rPr>
              <w:t>-</w:t>
            </w:r>
          </w:p>
        </w:tc>
        <w:tc>
          <w:tcPr>
            <w:tcW w:w="1011" w:type="dxa"/>
            <w:vAlign w:val="center"/>
          </w:tcPr>
          <w:p w:rsidR="00254E20" w:rsidRPr="00D37735" w:rsidRDefault="00254E20" w:rsidP="00E71A35">
            <w:pPr>
              <w:spacing w:after="0"/>
              <w:jc w:val="center"/>
              <w:cnfStyle w:val="000000100000"/>
              <w:rPr>
                <w:sz w:val="20"/>
              </w:rPr>
            </w:pPr>
            <w:r>
              <w:rPr>
                <w:sz w:val="20"/>
              </w:rPr>
              <w:t>-</w:t>
            </w:r>
          </w:p>
        </w:tc>
        <w:tc>
          <w:tcPr>
            <w:tcW w:w="1010" w:type="dxa"/>
            <w:vAlign w:val="center"/>
          </w:tcPr>
          <w:p w:rsidR="00254E20" w:rsidRPr="00D37735" w:rsidRDefault="00254E20" w:rsidP="00E71A35">
            <w:pPr>
              <w:spacing w:after="0"/>
              <w:jc w:val="center"/>
              <w:cnfStyle w:val="000000100000"/>
              <w:rPr>
                <w:sz w:val="20"/>
              </w:rPr>
            </w:pPr>
            <w:r>
              <w:rPr>
                <w:sz w:val="20"/>
              </w:rPr>
              <w:t>-</w:t>
            </w:r>
          </w:p>
        </w:tc>
        <w:tc>
          <w:tcPr>
            <w:tcW w:w="1011" w:type="dxa"/>
            <w:vAlign w:val="center"/>
          </w:tcPr>
          <w:p w:rsidR="00254E20" w:rsidRPr="00D37735" w:rsidRDefault="00254E20" w:rsidP="00254E20">
            <w:pPr>
              <w:spacing w:after="0"/>
              <w:jc w:val="center"/>
              <w:cnfStyle w:val="000000100000"/>
              <w:rPr>
                <w:sz w:val="20"/>
              </w:rPr>
            </w:pPr>
            <w:r>
              <w:rPr>
                <w:sz w:val="20"/>
              </w:rPr>
              <w:t>407</w:t>
            </w:r>
          </w:p>
        </w:tc>
      </w:tr>
      <w:tr w:rsidR="00254E20" w:rsidRPr="00D37735" w:rsidTr="00254E20">
        <w:trPr>
          <w:trHeight w:val="567"/>
        </w:trPr>
        <w:tc>
          <w:tcPr>
            <w:cnfStyle w:val="001000000000"/>
            <w:tcW w:w="1770" w:type="dxa"/>
            <w:vAlign w:val="center"/>
          </w:tcPr>
          <w:p w:rsidR="00254E20" w:rsidRPr="00D37735" w:rsidRDefault="00254E20" w:rsidP="00E71A35">
            <w:pPr>
              <w:spacing w:after="0"/>
              <w:jc w:val="center"/>
              <w:rPr>
                <w:sz w:val="20"/>
              </w:rPr>
            </w:pPr>
            <w:r>
              <w:rPr>
                <w:sz w:val="20"/>
              </w:rPr>
              <w:t>Kadrolu (Hizmetli / Memur)</w:t>
            </w:r>
          </w:p>
        </w:tc>
        <w:tc>
          <w:tcPr>
            <w:tcW w:w="1010" w:type="dxa"/>
            <w:vAlign w:val="center"/>
          </w:tcPr>
          <w:p w:rsidR="00254E20" w:rsidRPr="00D37735" w:rsidRDefault="00254E20" w:rsidP="00E71A35">
            <w:pPr>
              <w:spacing w:after="0"/>
              <w:jc w:val="center"/>
              <w:cnfStyle w:val="000000000000"/>
              <w:rPr>
                <w:sz w:val="20"/>
              </w:rPr>
            </w:pPr>
            <w:r>
              <w:rPr>
                <w:sz w:val="20"/>
              </w:rPr>
              <w:t>-</w:t>
            </w:r>
          </w:p>
        </w:tc>
        <w:tc>
          <w:tcPr>
            <w:tcW w:w="1011" w:type="dxa"/>
            <w:vAlign w:val="center"/>
          </w:tcPr>
          <w:p w:rsidR="00254E20" w:rsidRPr="00D37735" w:rsidRDefault="00254E20" w:rsidP="00E71A35">
            <w:pPr>
              <w:spacing w:after="0"/>
              <w:jc w:val="center"/>
              <w:cnfStyle w:val="000000000000"/>
              <w:rPr>
                <w:sz w:val="20"/>
              </w:rPr>
            </w:pPr>
            <w:r>
              <w:rPr>
                <w:sz w:val="20"/>
              </w:rPr>
              <w:t>-</w:t>
            </w:r>
          </w:p>
        </w:tc>
        <w:tc>
          <w:tcPr>
            <w:tcW w:w="1010" w:type="dxa"/>
            <w:vAlign w:val="center"/>
          </w:tcPr>
          <w:p w:rsidR="00254E20" w:rsidRPr="00D37735" w:rsidRDefault="00254E20" w:rsidP="00E71A35">
            <w:pPr>
              <w:spacing w:after="0"/>
              <w:jc w:val="center"/>
              <w:cnfStyle w:val="000000000000"/>
              <w:rPr>
                <w:sz w:val="20"/>
              </w:rPr>
            </w:pPr>
            <w:r>
              <w:rPr>
                <w:sz w:val="20"/>
              </w:rPr>
              <w:t>1</w:t>
            </w:r>
          </w:p>
        </w:tc>
        <w:tc>
          <w:tcPr>
            <w:tcW w:w="1011" w:type="dxa"/>
            <w:vAlign w:val="center"/>
          </w:tcPr>
          <w:p w:rsidR="00254E20" w:rsidRPr="00D37735" w:rsidRDefault="00254E20" w:rsidP="00E71A35">
            <w:pPr>
              <w:spacing w:after="0"/>
              <w:jc w:val="center"/>
              <w:cnfStyle w:val="000000000000"/>
              <w:rPr>
                <w:sz w:val="20"/>
              </w:rPr>
            </w:pPr>
            <w:r>
              <w:rPr>
                <w:sz w:val="20"/>
              </w:rPr>
              <w:t>10</w:t>
            </w:r>
          </w:p>
        </w:tc>
        <w:tc>
          <w:tcPr>
            <w:tcW w:w="1010" w:type="dxa"/>
            <w:vAlign w:val="center"/>
          </w:tcPr>
          <w:p w:rsidR="00254E20" w:rsidRPr="00D37735" w:rsidRDefault="00254E20" w:rsidP="00E71A35">
            <w:pPr>
              <w:spacing w:after="0"/>
              <w:jc w:val="center"/>
              <w:cnfStyle w:val="000000000000"/>
              <w:rPr>
                <w:sz w:val="20"/>
              </w:rPr>
            </w:pPr>
            <w:r>
              <w:rPr>
                <w:sz w:val="20"/>
              </w:rPr>
              <w:t>23</w:t>
            </w:r>
          </w:p>
        </w:tc>
        <w:tc>
          <w:tcPr>
            <w:tcW w:w="1011" w:type="dxa"/>
            <w:vAlign w:val="center"/>
          </w:tcPr>
          <w:p w:rsidR="00254E20" w:rsidRPr="00D37735" w:rsidRDefault="00254E20" w:rsidP="00E71A35">
            <w:pPr>
              <w:spacing w:after="0"/>
              <w:jc w:val="center"/>
              <w:cnfStyle w:val="000000000000"/>
              <w:rPr>
                <w:sz w:val="20"/>
              </w:rPr>
            </w:pPr>
            <w:r>
              <w:rPr>
                <w:sz w:val="20"/>
              </w:rPr>
              <w:t>15</w:t>
            </w:r>
          </w:p>
        </w:tc>
        <w:tc>
          <w:tcPr>
            <w:tcW w:w="1010" w:type="dxa"/>
            <w:vAlign w:val="center"/>
          </w:tcPr>
          <w:p w:rsidR="00254E20" w:rsidRPr="00D37735" w:rsidRDefault="00254E20" w:rsidP="00E71A35">
            <w:pPr>
              <w:spacing w:after="0"/>
              <w:jc w:val="center"/>
              <w:cnfStyle w:val="000000000000"/>
              <w:rPr>
                <w:sz w:val="20"/>
              </w:rPr>
            </w:pPr>
            <w:r>
              <w:rPr>
                <w:sz w:val="20"/>
              </w:rPr>
              <w:t>22</w:t>
            </w:r>
          </w:p>
        </w:tc>
        <w:tc>
          <w:tcPr>
            <w:tcW w:w="1011" w:type="dxa"/>
            <w:vAlign w:val="center"/>
          </w:tcPr>
          <w:p w:rsidR="00254E20" w:rsidRPr="00D37735" w:rsidRDefault="00254E20" w:rsidP="00E71A35">
            <w:pPr>
              <w:spacing w:after="0"/>
              <w:jc w:val="center"/>
              <w:cnfStyle w:val="000000000000"/>
              <w:rPr>
                <w:sz w:val="20"/>
              </w:rPr>
            </w:pPr>
            <w:r>
              <w:rPr>
                <w:sz w:val="20"/>
              </w:rPr>
              <w:t>71</w:t>
            </w:r>
          </w:p>
        </w:tc>
      </w:tr>
      <w:tr w:rsidR="00254E20" w:rsidRPr="00D37735" w:rsidTr="00254E20">
        <w:trPr>
          <w:cnfStyle w:val="000000100000"/>
          <w:trHeight w:val="567"/>
        </w:trPr>
        <w:tc>
          <w:tcPr>
            <w:cnfStyle w:val="001000000000"/>
            <w:tcW w:w="1770" w:type="dxa"/>
            <w:vAlign w:val="center"/>
          </w:tcPr>
          <w:p w:rsidR="00254E20" w:rsidRDefault="00254E20" w:rsidP="00E71A35">
            <w:pPr>
              <w:spacing w:after="0"/>
              <w:jc w:val="center"/>
              <w:rPr>
                <w:sz w:val="20"/>
              </w:rPr>
            </w:pPr>
            <w:r w:rsidRPr="00D37735">
              <w:rPr>
                <w:sz w:val="20"/>
              </w:rPr>
              <w:t>TOPLAM</w:t>
            </w:r>
          </w:p>
        </w:tc>
        <w:tc>
          <w:tcPr>
            <w:tcW w:w="1010" w:type="dxa"/>
            <w:vAlign w:val="center"/>
          </w:tcPr>
          <w:p w:rsidR="00254E20" w:rsidRPr="00D37735" w:rsidRDefault="00254E20" w:rsidP="00E71A35">
            <w:pPr>
              <w:spacing w:after="0"/>
              <w:jc w:val="center"/>
              <w:cnfStyle w:val="000000100000"/>
              <w:rPr>
                <w:sz w:val="20"/>
              </w:rPr>
            </w:pPr>
            <w:r>
              <w:rPr>
                <w:sz w:val="20"/>
              </w:rPr>
              <w:t>-</w:t>
            </w:r>
          </w:p>
        </w:tc>
        <w:tc>
          <w:tcPr>
            <w:tcW w:w="1011" w:type="dxa"/>
            <w:vAlign w:val="center"/>
          </w:tcPr>
          <w:p w:rsidR="00254E20" w:rsidRPr="00D37735" w:rsidRDefault="00254E20" w:rsidP="00E71A35">
            <w:pPr>
              <w:spacing w:after="0"/>
              <w:jc w:val="center"/>
              <w:cnfStyle w:val="000000100000"/>
              <w:rPr>
                <w:sz w:val="20"/>
              </w:rPr>
            </w:pPr>
            <w:r>
              <w:rPr>
                <w:sz w:val="20"/>
              </w:rPr>
              <w:t>5</w:t>
            </w:r>
          </w:p>
        </w:tc>
        <w:tc>
          <w:tcPr>
            <w:tcW w:w="1010" w:type="dxa"/>
            <w:vAlign w:val="center"/>
          </w:tcPr>
          <w:p w:rsidR="00254E20" w:rsidRPr="00D37735" w:rsidRDefault="00254E20" w:rsidP="00E71A35">
            <w:pPr>
              <w:spacing w:after="0"/>
              <w:jc w:val="center"/>
              <w:cnfStyle w:val="000000100000"/>
              <w:rPr>
                <w:sz w:val="20"/>
              </w:rPr>
            </w:pPr>
            <w:r>
              <w:rPr>
                <w:sz w:val="20"/>
              </w:rPr>
              <w:t>385</w:t>
            </w:r>
          </w:p>
        </w:tc>
        <w:tc>
          <w:tcPr>
            <w:tcW w:w="1011" w:type="dxa"/>
            <w:vAlign w:val="center"/>
          </w:tcPr>
          <w:p w:rsidR="00254E20" w:rsidRPr="00D37735" w:rsidRDefault="00254E20" w:rsidP="00E71A35">
            <w:pPr>
              <w:spacing w:after="0"/>
              <w:jc w:val="center"/>
              <w:cnfStyle w:val="000000100000"/>
              <w:rPr>
                <w:sz w:val="20"/>
              </w:rPr>
            </w:pPr>
            <w:r>
              <w:rPr>
                <w:sz w:val="20"/>
              </w:rPr>
              <w:t>28</w:t>
            </w:r>
          </w:p>
        </w:tc>
        <w:tc>
          <w:tcPr>
            <w:tcW w:w="1010" w:type="dxa"/>
            <w:vAlign w:val="center"/>
          </w:tcPr>
          <w:p w:rsidR="00254E20" w:rsidRPr="00D37735" w:rsidRDefault="00254E20" w:rsidP="00E71A35">
            <w:pPr>
              <w:spacing w:after="0"/>
              <w:jc w:val="center"/>
              <w:cnfStyle w:val="000000100000"/>
              <w:rPr>
                <w:sz w:val="20"/>
              </w:rPr>
            </w:pPr>
            <w:r>
              <w:rPr>
                <w:sz w:val="20"/>
              </w:rPr>
              <w:t>23</w:t>
            </w:r>
          </w:p>
        </w:tc>
        <w:tc>
          <w:tcPr>
            <w:tcW w:w="1011" w:type="dxa"/>
            <w:vAlign w:val="center"/>
          </w:tcPr>
          <w:p w:rsidR="00254E20" w:rsidRPr="00D37735" w:rsidRDefault="00254E20" w:rsidP="00E71A35">
            <w:pPr>
              <w:spacing w:after="0"/>
              <w:jc w:val="center"/>
              <w:cnfStyle w:val="000000100000"/>
              <w:rPr>
                <w:sz w:val="20"/>
              </w:rPr>
            </w:pPr>
            <w:r>
              <w:rPr>
                <w:sz w:val="20"/>
              </w:rPr>
              <w:t>15</w:t>
            </w:r>
          </w:p>
        </w:tc>
        <w:tc>
          <w:tcPr>
            <w:tcW w:w="1010" w:type="dxa"/>
            <w:vAlign w:val="center"/>
          </w:tcPr>
          <w:p w:rsidR="00254E20" w:rsidRPr="00D37735" w:rsidRDefault="00254E20" w:rsidP="00E71A35">
            <w:pPr>
              <w:spacing w:after="0"/>
              <w:jc w:val="center"/>
              <w:cnfStyle w:val="000000100000"/>
              <w:rPr>
                <w:sz w:val="20"/>
              </w:rPr>
            </w:pPr>
            <w:r>
              <w:rPr>
                <w:sz w:val="20"/>
              </w:rPr>
              <w:t>22</w:t>
            </w:r>
          </w:p>
        </w:tc>
        <w:tc>
          <w:tcPr>
            <w:tcW w:w="1011" w:type="dxa"/>
            <w:vAlign w:val="center"/>
          </w:tcPr>
          <w:p w:rsidR="00254E20" w:rsidRPr="00D37735" w:rsidRDefault="00254E20" w:rsidP="00E71A35">
            <w:pPr>
              <w:spacing w:after="0"/>
              <w:jc w:val="center"/>
              <w:cnfStyle w:val="000000100000"/>
              <w:rPr>
                <w:sz w:val="20"/>
              </w:rPr>
            </w:pPr>
            <w:r>
              <w:rPr>
                <w:sz w:val="20"/>
              </w:rPr>
              <w:t>478</w:t>
            </w:r>
          </w:p>
        </w:tc>
      </w:tr>
    </w:tbl>
    <w:p w:rsidR="00254E20" w:rsidRDefault="00254E20" w:rsidP="00254E20">
      <w:pPr>
        <w:pStyle w:val="Balk4"/>
      </w:pPr>
      <w:bookmarkStart w:id="64" w:name="_Toc390335328"/>
      <w:bookmarkStart w:id="65" w:name="_Toc416098647"/>
      <w:r>
        <w:t>Mali Kaynaklar</w:t>
      </w:r>
      <w:bookmarkEnd w:id="64"/>
      <w:bookmarkEnd w:id="65"/>
    </w:p>
    <w:p w:rsidR="00254E20" w:rsidRPr="007610BD" w:rsidRDefault="00254E20" w:rsidP="00254E20">
      <w:pPr>
        <w:ind w:firstLine="709"/>
        <w:jc w:val="both"/>
        <w:rPr>
          <w:lang w:eastAsia="tr-TR"/>
        </w:rPr>
      </w:pPr>
      <w:r w:rsidRPr="007610BD">
        <w:rPr>
          <w:rFonts w:ascii="Times New Roman" w:hAnsi="Times New Roman"/>
          <w:sz w:val="24"/>
          <w:szCs w:val="24"/>
        </w:rPr>
        <w:t>Müdürlüğümüzün mali kaynakları her yıl bakanlığımız bütçesinden gönderilen ödenekler, İl Özel İdaresi tarafından aktarılan ödenek, okul/ kurum kantin kira gelirlerinden gelen İl</w:t>
      </w:r>
      <w:r>
        <w:rPr>
          <w:rFonts w:ascii="Times New Roman" w:hAnsi="Times New Roman"/>
          <w:sz w:val="24"/>
          <w:szCs w:val="24"/>
        </w:rPr>
        <w:t>çe</w:t>
      </w:r>
      <w:r w:rsidRPr="007610BD">
        <w:rPr>
          <w:rFonts w:ascii="Times New Roman" w:hAnsi="Times New Roman"/>
          <w:sz w:val="24"/>
          <w:szCs w:val="24"/>
        </w:rPr>
        <w:t xml:space="preserve"> Milli Eğitim Müdürlüğü payları ve hayırsever vatandaşların yaptığı bağışlardan oluşmaktadır.</w:t>
      </w:r>
    </w:p>
    <w:p w:rsidR="00254E20" w:rsidRPr="00254E20" w:rsidRDefault="00254E20" w:rsidP="00254E20">
      <w:pPr>
        <w:pStyle w:val="AltKonuBal"/>
        <w:rPr>
          <w:sz w:val="16"/>
        </w:rPr>
      </w:pPr>
      <w:r>
        <w:rPr>
          <w:rStyle w:val="GlVurgulama"/>
          <w:b w:val="0"/>
          <w:bCs w:val="0"/>
          <w:color w:val="C00000"/>
        </w:rPr>
        <w:t xml:space="preserve">Tablo 18: </w:t>
      </w:r>
      <w:r>
        <w:rPr>
          <w:rStyle w:val="GlVurgulama"/>
          <w:b w:val="0"/>
          <w:bCs w:val="0"/>
          <w:color w:val="C00000"/>
          <w:sz w:val="20"/>
        </w:rPr>
        <w:t>SARIKAYA İLÇE</w:t>
      </w:r>
      <w:r w:rsidRPr="00254E20">
        <w:rPr>
          <w:rStyle w:val="GlVurgulama"/>
          <w:b w:val="0"/>
          <w:bCs w:val="0"/>
          <w:color w:val="C00000"/>
          <w:sz w:val="20"/>
        </w:rPr>
        <w:t xml:space="preserve"> MEM 2011/2013 GENEL BÜTÇE DURUMU </w:t>
      </w:r>
    </w:p>
    <w:tbl>
      <w:tblPr>
        <w:tblStyle w:val="OrtaKlavuz3-Vurgu2"/>
        <w:tblW w:w="5000" w:type="pct"/>
        <w:tblLook w:val="0480"/>
      </w:tblPr>
      <w:tblGrid>
        <w:gridCol w:w="623"/>
        <w:gridCol w:w="750"/>
        <w:gridCol w:w="2509"/>
        <w:gridCol w:w="1787"/>
        <w:gridCol w:w="1781"/>
        <w:gridCol w:w="1837"/>
      </w:tblGrid>
      <w:tr w:rsidR="00254E20" w:rsidRPr="00640487" w:rsidTr="00E71A35">
        <w:trPr>
          <w:cnfStyle w:val="000000100000"/>
          <w:trHeight w:val="454"/>
        </w:trPr>
        <w:tc>
          <w:tcPr>
            <w:cnfStyle w:val="001000000000"/>
            <w:tcW w:w="2090" w:type="pct"/>
            <w:gridSpan w:val="3"/>
            <w:noWrap/>
            <w:vAlign w:val="center"/>
            <w:hideMark/>
          </w:tcPr>
          <w:p w:rsidR="00254E20" w:rsidRPr="00640487" w:rsidRDefault="00254E20" w:rsidP="00E71A35">
            <w:pPr>
              <w:spacing w:after="0"/>
              <w:jc w:val="center"/>
              <w:rPr>
                <w:rFonts w:eastAsia="Times New Roman"/>
                <w:bCs w:val="0"/>
                <w:sz w:val="20"/>
                <w:szCs w:val="20"/>
              </w:rPr>
            </w:pPr>
            <w:r w:rsidRPr="00640487">
              <w:rPr>
                <w:rFonts w:eastAsia="Times New Roman"/>
                <w:bCs w:val="0"/>
                <w:sz w:val="20"/>
                <w:szCs w:val="20"/>
              </w:rPr>
              <w:t>KALEMLER</w:t>
            </w:r>
          </w:p>
        </w:tc>
        <w:tc>
          <w:tcPr>
            <w:tcW w:w="962" w:type="pct"/>
            <w:noWrap/>
            <w:vAlign w:val="center"/>
            <w:hideMark/>
          </w:tcPr>
          <w:p w:rsidR="00254E20" w:rsidRPr="00640487" w:rsidRDefault="00254E20" w:rsidP="00E71A35">
            <w:pPr>
              <w:spacing w:after="0"/>
              <w:jc w:val="center"/>
              <w:cnfStyle w:val="000000100000"/>
              <w:rPr>
                <w:rFonts w:eastAsia="Times New Roman"/>
                <w:b/>
                <w:bCs/>
                <w:sz w:val="20"/>
                <w:szCs w:val="20"/>
              </w:rPr>
            </w:pPr>
            <w:r w:rsidRPr="00640487">
              <w:rPr>
                <w:rFonts w:eastAsia="Times New Roman"/>
                <w:b/>
                <w:bCs/>
                <w:sz w:val="20"/>
                <w:szCs w:val="20"/>
              </w:rPr>
              <w:t>2011</w:t>
            </w:r>
          </w:p>
        </w:tc>
        <w:tc>
          <w:tcPr>
            <w:tcW w:w="959" w:type="pct"/>
            <w:noWrap/>
            <w:vAlign w:val="center"/>
            <w:hideMark/>
          </w:tcPr>
          <w:p w:rsidR="00254E20" w:rsidRPr="00640487" w:rsidRDefault="00254E20" w:rsidP="00E71A35">
            <w:pPr>
              <w:spacing w:after="0"/>
              <w:jc w:val="center"/>
              <w:cnfStyle w:val="000000100000"/>
              <w:rPr>
                <w:rFonts w:eastAsia="Times New Roman"/>
                <w:b/>
                <w:bCs/>
                <w:sz w:val="20"/>
                <w:szCs w:val="20"/>
              </w:rPr>
            </w:pPr>
            <w:r w:rsidRPr="00640487">
              <w:rPr>
                <w:rFonts w:eastAsia="Times New Roman"/>
                <w:b/>
                <w:bCs/>
                <w:sz w:val="20"/>
                <w:szCs w:val="20"/>
              </w:rPr>
              <w:t>2012</w:t>
            </w:r>
          </w:p>
        </w:tc>
        <w:tc>
          <w:tcPr>
            <w:tcW w:w="989" w:type="pct"/>
            <w:noWrap/>
            <w:vAlign w:val="center"/>
            <w:hideMark/>
          </w:tcPr>
          <w:p w:rsidR="00254E20" w:rsidRPr="00640487" w:rsidRDefault="00254E20" w:rsidP="00E71A35">
            <w:pPr>
              <w:spacing w:after="0"/>
              <w:jc w:val="center"/>
              <w:cnfStyle w:val="000000100000"/>
              <w:rPr>
                <w:rFonts w:eastAsia="Times New Roman"/>
                <w:b/>
                <w:bCs/>
                <w:sz w:val="20"/>
                <w:szCs w:val="20"/>
              </w:rPr>
            </w:pPr>
            <w:r w:rsidRPr="00640487">
              <w:rPr>
                <w:rFonts w:eastAsia="Times New Roman"/>
                <w:b/>
                <w:bCs/>
                <w:sz w:val="20"/>
                <w:szCs w:val="20"/>
              </w:rPr>
              <w:t>2013</w:t>
            </w:r>
          </w:p>
        </w:tc>
      </w:tr>
      <w:tr w:rsidR="00254E20" w:rsidRPr="00640487" w:rsidTr="00E71A35">
        <w:trPr>
          <w:trHeight w:val="454"/>
        </w:trPr>
        <w:tc>
          <w:tcPr>
            <w:cnfStyle w:val="001000000000"/>
            <w:tcW w:w="335" w:type="pct"/>
            <w:vMerge w:val="restart"/>
            <w:noWrap/>
            <w:textDirection w:val="btLr"/>
            <w:vAlign w:val="center"/>
            <w:hideMark/>
          </w:tcPr>
          <w:p w:rsidR="00254E20" w:rsidRPr="00640487" w:rsidRDefault="00254E20" w:rsidP="00E71A35">
            <w:pPr>
              <w:spacing w:after="0"/>
              <w:jc w:val="center"/>
              <w:rPr>
                <w:rFonts w:eastAsia="Times New Roman"/>
                <w:bCs w:val="0"/>
                <w:sz w:val="20"/>
                <w:szCs w:val="20"/>
              </w:rPr>
            </w:pPr>
            <w:r w:rsidRPr="00640487">
              <w:rPr>
                <w:rFonts w:eastAsia="Times New Roman"/>
                <w:bCs w:val="0"/>
                <w:sz w:val="20"/>
                <w:szCs w:val="20"/>
              </w:rPr>
              <w:t>GELİRLER</w:t>
            </w:r>
          </w:p>
        </w:tc>
        <w:tc>
          <w:tcPr>
            <w:tcW w:w="1755" w:type="pct"/>
            <w:gridSpan w:val="2"/>
            <w:vAlign w:val="center"/>
            <w:hideMark/>
          </w:tcPr>
          <w:p w:rsidR="00254E20" w:rsidRPr="00640487" w:rsidRDefault="00254E20" w:rsidP="00E71A35">
            <w:pPr>
              <w:spacing w:after="0"/>
              <w:cnfStyle w:val="000000000000"/>
              <w:rPr>
                <w:rFonts w:eastAsia="Times New Roman"/>
                <w:bCs/>
                <w:sz w:val="20"/>
                <w:szCs w:val="20"/>
              </w:rPr>
            </w:pPr>
            <w:r w:rsidRPr="00640487">
              <w:rPr>
                <w:rFonts w:eastAsia="Times New Roman"/>
                <w:bCs/>
                <w:sz w:val="20"/>
                <w:szCs w:val="20"/>
              </w:rPr>
              <w:t>Önceki Yıldan Devir</w:t>
            </w:r>
          </w:p>
        </w:tc>
        <w:tc>
          <w:tcPr>
            <w:tcW w:w="962" w:type="pct"/>
            <w:noWrap/>
            <w:vAlign w:val="center"/>
          </w:tcPr>
          <w:p w:rsidR="00254E20" w:rsidRPr="00640487" w:rsidRDefault="00254E20" w:rsidP="00E71A35">
            <w:pPr>
              <w:spacing w:after="0"/>
              <w:jc w:val="center"/>
              <w:cnfStyle w:val="000000000000"/>
              <w:rPr>
                <w:rFonts w:eastAsia="Times New Roman"/>
                <w:bCs/>
                <w:sz w:val="20"/>
                <w:szCs w:val="20"/>
              </w:rPr>
            </w:pPr>
            <w:r>
              <w:rPr>
                <w:rFonts w:eastAsia="Times New Roman"/>
                <w:bCs/>
                <w:sz w:val="20"/>
                <w:szCs w:val="20"/>
              </w:rPr>
              <w:t>22.000</w:t>
            </w:r>
          </w:p>
        </w:tc>
        <w:tc>
          <w:tcPr>
            <w:tcW w:w="959"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15.000</w:t>
            </w:r>
          </w:p>
        </w:tc>
        <w:tc>
          <w:tcPr>
            <w:tcW w:w="989"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18.000</w:t>
            </w:r>
          </w:p>
        </w:tc>
      </w:tr>
      <w:tr w:rsidR="00254E20" w:rsidRPr="00640487" w:rsidTr="00E71A35">
        <w:trPr>
          <w:cnfStyle w:val="000000100000"/>
          <w:trHeight w:val="454"/>
        </w:trPr>
        <w:tc>
          <w:tcPr>
            <w:cnfStyle w:val="001000000000"/>
            <w:tcW w:w="335" w:type="pct"/>
            <w:vMerge/>
            <w:vAlign w:val="center"/>
            <w:hideMark/>
          </w:tcPr>
          <w:p w:rsidR="00254E20" w:rsidRPr="00640487" w:rsidRDefault="00254E20" w:rsidP="00E71A35">
            <w:pPr>
              <w:spacing w:after="0"/>
              <w:jc w:val="center"/>
              <w:rPr>
                <w:rFonts w:eastAsia="Times New Roman"/>
                <w:b w:val="0"/>
                <w:bCs w:val="0"/>
                <w:sz w:val="20"/>
                <w:szCs w:val="20"/>
              </w:rPr>
            </w:pPr>
          </w:p>
        </w:tc>
        <w:tc>
          <w:tcPr>
            <w:tcW w:w="1755" w:type="pct"/>
            <w:gridSpan w:val="2"/>
            <w:vAlign w:val="center"/>
            <w:hideMark/>
          </w:tcPr>
          <w:p w:rsidR="00254E20" w:rsidRPr="00640487" w:rsidRDefault="00254E20" w:rsidP="00E71A35">
            <w:pPr>
              <w:spacing w:after="0"/>
              <w:cnfStyle w:val="000000100000"/>
              <w:rPr>
                <w:rFonts w:eastAsia="Times New Roman"/>
                <w:bCs/>
                <w:sz w:val="20"/>
                <w:szCs w:val="20"/>
              </w:rPr>
            </w:pPr>
            <w:r w:rsidRPr="00640487">
              <w:rPr>
                <w:rFonts w:eastAsia="Times New Roman"/>
                <w:bCs/>
                <w:sz w:val="20"/>
                <w:szCs w:val="20"/>
              </w:rPr>
              <w:t>İl Özel İdaresi (76/b)</w:t>
            </w:r>
          </w:p>
        </w:tc>
        <w:tc>
          <w:tcPr>
            <w:tcW w:w="962"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w:t>
            </w:r>
          </w:p>
        </w:tc>
      </w:tr>
      <w:tr w:rsidR="00254E20" w:rsidRPr="00640487" w:rsidTr="00E71A35">
        <w:trPr>
          <w:trHeight w:val="454"/>
        </w:trPr>
        <w:tc>
          <w:tcPr>
            <w:cnfStyle w:val="001000000000"/>
            <w:tcW w:w="335" w:type="pct"/>
            <w:vMerge/>
            <w:vAlign w:val="center"/>
            <w:hideMark/>
          </w:tcPr>
          <w:p w:rsidR="00254E20" w:rsidRPr="00640487" w:rsidRDefault="00254E20" w:rsidP="00E71A35">
            <w:pPr>
              <w:spacing w:after="0"/>
              <w:jc w:val="center"/>
              <w:rPr>
                <w:rFonts w:eastAsia="Times New Roman"/>
                <w:b w:val="0"/>
                <w:bCs w:val="0"/>
                <w:sz w:val="20"/>
                <w:szCs w:val="20"/>
              </w:rPr>
            </w:pPr>
          </w:p>
        </w:tc>
        <w:tc>
          <w:tcPr>
            <w:tcW w:w="1755" w:type="pct"/>
            <w:gridSpan w:val="2"/>
            <w:vAlign w:val="center"/>
            <w:hideMark/>
          </w:tcPr>
          <w:p w:rsidR="00254E20" w:rsidRPr="00640487" w:rsidRDefault="00254E20" w:rsidP="00E71A35">
            <w:pPr>
              <w:spacing w:after="0"/>
              <w:cnfStyle w:val="000000000000"/>
              <w:rPr>
                <w:rFonts w:eastAsia="Times New Roman"/>
                <w:bCs/>
                <w:sz w:val="20"/>
                <w:szCs w:val="20"/>
              </w:rPr>
            </w:pPr>
            <w:r w:rsidRPr="00640487">
              <w:rPr>
                <w:rFonts w:eastAsia="Times New Roman"/>
                <w:bCs/>
                <w:sz w:val="20"/>
                <w:szCs w:val="20"/>
              </w:rPr>
              <w:t>İl Özel İdaresi Ek Bütçesinden Aktarılan</w:t>
            </w:r>
          </w:p>
        </w:tc>
        <w:tc>
          <w:tcPr>
            <w:tcW w:w="962" w:type="pct"/>
            <w:noWrap/>
            <w:vAlign w:val="center"/>
          </w:tcPr>
          <w:p w:rsidR="00254E20" w:rsidRPr="00640487" w:rsidRDefault="00254E20" w:rsidP="00E71A35">
            <w:pPr>
              <w:spacing w:after="0"/>
              <w:jc w:val="center"/>
              <w:cnfStyle w:val="00000000000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254E20" w:rsidP="00E71A35">
            <w:pPr>
              <w:spacing w:after="0"/>
              <w:jc w:val="center"/>
              <w:cnfStyle w:val="00000000000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254E20" w:rsidP="00E71A35">
            <w:pPr>
              <w:spacing w:after="0"/>
              <w:jc w:val="center"/>
              <w:cnfStyle w:val="000000000000"/>
              <w:rPr>
                <w:rFonts w:eastAsia="Times New Roman"/>
                <w:bCs/>
                <w:sz w:val="20"/>
                <w:szCs w:val="20"/>
              </w:rPr>
            </w:pPr>
            <w:r>
              <w:rPr>
                <w:rFonts w:eastAsia="Times New Roman"/>
                <w:bCs/>
                <w:sz w:val="20"/>
                <w:szCs w:val="20"/>
              </w:rPr>
              <w:t>-</w:t>
            </w:r>
          </w:p>
        </w:tc>
      </w:tr>
      <w:tr w:rsidR="00254E20" w:rsidRPr="00640487" w:rsidTr="00E71A35">
        <w:trPr>
          <w:cnfStyle w:val="000000100000"/>
          <w:trHeight w:val="454"/>
        </w:trPr>
        <w:tc>
          <w:tcPr>
            <w:cnfStyle w:val="001000000000"/>
            <w:tcW w:w="335" w:type="pct"/>
            <w:vMerge/>
            <w:vAlign w:val="center"/>
            <w:hideMark/>
          </w:tcPr>
          <w:p w:rsidR="00254E20" w:rsidRPr="00640487" w:rsidRDefault="00254E20" w:rsidP="00E71A35">
            <w:pPr>
              <w:spacing w:after="0"/>
              <w:jc w:val="center"/>
              <w:rPr>
                <w:rFonts w:eastAsia="Times New Roman"/>
                <w:b w:val="0"/>
                <w:bCs w:val="0"/>
                <w:sz w:val="20"/>
                <w:szCs w:val="20"/>
              </w:rPr>
            </w:pPr>
          </w:p>
        </w:tc>
        <w:tc>
          <w:tcPr>
            <w:tcW w:w="1755" w:type="pct"/>
            <w:gridSpan w:val="2"/>
            <w:vAlign w:val="center"/>
            <w:hideMark/>
          </w:tcPr>
          <w:p w:rsidR="00254E20" w:rsidRPr="00640487" w:rsidRDefault="00254E20" w:rsidP="00E71A35">
            <w:pPr>
              <w:spacing w:after="0"/>
              <w:cnfStyle w:val="000000100000"/>
              <w:rPr>
                <w:rFonts w:eastAsia="Times New Roman"/>
                <w:bCs/>
                <w:sz w:val="20"/>
                <w:szCs w:val="20"/>
              </w:rPr>
            </w:pPr>
            <w:r>
              <w:rPr>
                <w:rFonts w:eastAsia="Times New Roman"/>
                <w:bCs/>
                <w:sz w:val="20"/>
                <w:szCs w:val="20"/>
              </w:rPr>
              <w:t>Halk</w:t>
            </w:r>
            <w:r w:rsidRPr="00640487">
              <w:rPr>
                <w:rFonts w:eastAsia="Times New Roman"/>
                <w:bCs/>
                <w:sz w:val="20"/>
                <w:szCs w:val="20"/>
              </w:rPr>
              <w:t xml:space="preserve"> Katkısı (76/g)</w:t>
            </w:r>
          </w:p>
        </w:tc>
        <w:tc>
          <w:tcPr>
            <w:tcW w:w="962" w:type="pct"/>
            <w:noWrap/>
            <w:vAlign w:val="center"/>
          </w:tcPr>
          <w:p w:rsidR="00254E20" w:rsidRPr="00640487" w:rsidRDefault="00254E20" w:rsidP="00E71A35">
            <w:pPr>
              <w:spacing w:after="0"/>
              <w:jc w:val="center"/>
              <w:cnfStyle w:val="00000010000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254E20" w:rsidP="00E71A35">
            <w:pPr>
              <w:spacing w:after="0"/>
              <w:jc w:val="center"/>
              <w:cnfStyle w:val="00000010000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254E20" w:rsidP="00E71A35">
            <w:pPr>
              <w:spacing w:after="0"/>
              <w:jc w:val="center"/>
              <w:cnfStyle w:val="000000100000"/>
              <w:rPr>
                <w:rFonts w:eastAsia="Times New Roman"/>
                <w:bCs/>
                <w:sz w:val="20"/>
                <w:szCs w:val="20"/>
              </w:rPr>
            </w:pPr>
            <w:r>
              <w:rPr>
                <w:rFonts w:eastAsia="Times New Roman"/>
                <w:bCs/>
                <w:sz w:val="20"/>
                <w:szCs w:val="20"/>
              </w:rPr>
              <w:t>-</w:t>
            </w:r>
          </w:p>
        </w:tc>
      </w:tr>
      <w:tr w:rsidR="00254E20" w:rsidRPr="00640487" w:rsidTr="00E71A35">
        <w:trPr>
          <w:trHeight w:val="454"/>
        </w:trPr>
        <w:tc>
          <w:tcPr>
            <w:cnfStyle w:val="001000000000"/>
            <w:tcW w:w="335" w:type="pct"/>
            <w:vMerge/>
            <w:vAlign w:val="center"/>
            <w:hideMark/>
          </w:tcPr>
          <w:p w:rsidR="00254E20" w:rsidRPr="00640487" w:rsidRDefault="00254E20" w:rsidP="00E71A35">
            <w:pPr>
              <w:spacing w:after="0"/>
              <w:jc w:val="center"/>
              <w:rPr>
                <w:rFonts w:eastAsia="Times New Roman"/>
                <w:b w:val="0"/>
                <w:bCs w:val="0"/>
                <w:sz w:val="20"/>
                <w:szCs w:val="20"/>
              </w:rPr>
            </w:pPr>
          </w:p>
        </w:tc>
        <w:tc>
          <w:tcPr>
            <w:tcW w:w="1755" w:type="pct"/>
            <w:gridSpan w:val="2"/>
            <w:vAlign w:val="center"/>
            <w:hideMark/>
          </w:tcPr>
          <w:p w:rsidR="00254E20" w:rsidRPr="00640487" w:rsidRDefault="00254E20" w:rsidP="00E71A35">
            <w:pPr>
              <w:spacing w:after="0"/>
              <w:cnfStyle w:val="000000000000"/>
              <w:rPr>
                <w:rFonts w:eastAsia="Times New Roman"/>
                <w:bCs/>
                <w:sz w:val="20"/>
                <w:szCs w:val="20"/>
              </w:rPr>
            </w:pPr>
            <w:r w:rsidRPr="00640487">
              <w:rPr>
                <w:rFonts w:eastAsia="Times New Roman"/>
                <w:bCs/>
                <w:sz w:val="20"/>
                <w:szCs w:val="20"/>
              </w:rPr>
              <w:t>Diğer Gelirler (76/d,e,f,h,i,j)</w:t>
            </w:r>
          </w:p>
        </w:tc>
        <w:tc>
          <w:tcPr>
            <w:tcW w:w="962" w:type="pct"/>
            <w:noWrap/>
            <w:vAlign w:val="center"/>
          </w:tcPr>
          <w:p w:rsidR="00254E20" w:rsidRPr="00640487" w:rsidRDefault="00254E20" w:rsidP="00E71A35">
            <w:pPr>
              <w:spacing w:after="0"/>
              <w:jc w:val="center"/>
              <w:cnfStyle w:val="00000000000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254E20" w:rsidP="00E71A35">
            <w:pPr>
              <w:spacing w:after="0"/>
              <w:jc w:val="center"/>
              <w:cnfStyle w:val="00000000000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254E20" w:rsidP="00E71A35">
            <w:pPr>
              <w:spacing w:after="0"/>
              <w:jc w:val="center"/>
              <w:cnfStyle w:val="000000000000"/>
              <w:rPr>
                <w:rFonts w:eastAsia="Times New Roman"/>
                <w:bCs/>
                <w:sz w:val="20"/>
                <w:szCs w:val="20"/>
              </w:rPr>
            </w:pPr>
            <w:r>
              <w:rPr>
                <w:rFonts w:eastAsia="Times New Roman"/>
                <w:bCs/>
                <w:sz w:val="20"/>
                <w:szCs w:val="20"/>
              </w:rPr>
              <w:t>-</w:t>
            </w:r>
          </w:p>
        </w:tc>
      </w:tr>
      <w:tr w:rsidR="00254E20" w:rsidRPr="008B47E2" w:rsidTr="00E71A35">
        <w:trPr>
          <w:cnfStyle w:val="000000100000"/>
          <w:trHeight w:val="454"/>
        </w:trPr>
        <w:tc>
          <w:tcPr>
            <w:cnfStyle w:val="001000000000"/>
            <w:tcW w:w="335" w:type="pct"/>
            <w:vMerge/>
            <w:vAlign w:val="center"/>
            <w:hideMark/>
          </w:tcPr>
          <w:p w:rsidR="00254E20" w:rsidRPr="00640487" w:rsidRDefault="00254E20" w:rsidP="00E71A35">
            <w:pPr>
              <w:spacing w:after="0"/>
              <w:jc w:val="center"/>
              <w:rPr>
                <w:rFonts w:eastAsia="Times New Roman"/>
                <w:b w:val="0"/>
                <w:bCs w:val="0"/>
                <w:sz w:val="20"/>
                <w:szCs w:val="20"/>
              </w:rPr>
            </w:pPr>
          </w:p>
        </w:tc>
        <w:tc>
          <w:tcPr>
            <w:tcW w:w="1755" w:type="pct"/>
            <w:gridSpan w:val="2"/>
            <w:vAlign w:val="center"/>
            <w:hideMark/>
          </w:tcPr>
          <w:p w:rsidR="00254E20" w:rsidRPr="00640487" w:rsidRDefault="00254E20" w:rsidP="00E71A35">
            <w:pPr>
              <w:spacing w:after="0"/>
              <w:cnfStyle w:val="000000100000"/>
              <w:rPr>
                <w:rFonts w:eastAsia="Times New Roman"/>
                <w:bCs/>
                <w:sz w:val="20"/>
                <w:szCs w:val="20"/>
              </w:rPr>
            </w:pPr>
            <w:r w:rsidRPr="00640487">
              <w:rPr>
                <w:rFonts w:eastAsia="Times New Roman"/>
                <w:bCs/>
                <w:sz w:val="20"/>
                <w:szCs w:val="20"/>
              </w:rPr>
              <w:t>Bakanlıkça Tahsisi Öngörülen Ödenekler (76/a)</w:t>
            </w:r>
          </w:p>
        </w:tc>
        <w:tc>
          <w:tcPr>
            <w:tcW w:w="962" w:type="pct"/>
            <w:noWrap/>
            <w:vAlign w:val="center"/>
          </w:tcPr>
          <w:p w:rsidR="00254E20" w:rsidRPr="008B47E2" w:rsidRDefault="00673660" w:rsidP="00E71A35">
            <w:pPr>
              <w:jc w:val="center"/>
              <w:cnfStyle w:val="000000100000"/>
              <w:rPr>
                <w:color w:val="000000"/>
                <w:sz w:val="20"/>
              </w:rPr>
            </w:pPr>
            <w:r>
              <w:rPr>
                <w:color w:val="000000"/>
                <w:sz w:val="20"/>
              </w:rPr>
              <w:t>-</w:t>
            </w:r>
          </w:p>
        </w:tc>
        <w:tc>
          <w:tcPr>
            <w:tcW w:w="959" w:type="pct"/>
            <w:noWrap/>
            <w:vAlign w:val="center"/>
          </w:tcPr>
          <w:p w:rsidR="00254E20" w:rsidRPr="008B47E2" w:rsidRDefault="00673660" w:rsidP="00E71A35">
            <w:pPr>
              <w:jc w:val="center"/>
              <w:cnfStyle w:val="000000100000"/>
              <w:rPr>
                <w:color w:val="000000"/>
                <w:sz w:val="20"/>
              </w:rPr>
            </w:pPr>
            <w:r>
              <w:rPr>
                <w:color w:val="000000"/>
                <w:sz w:val="20"/>
              </w:rPr>
              <w:t>-</w:t>
            </w:r>
          </w:p>
        </w:tc>
        <w:tc>
          <w:tcPr>
            <w:tcW w:w="989" w:type="pct"/>
            <w:noWrap/>
            <w:vAlign w:val="center"/>
          </w:tcPr>
          <w:p w:rsidR="00254E20" w:rsidRPr="008B47E2" w:rsidRDefault="00673660" w:rsidP="00E71A35">
            <w:pPr>
              <w:jc w:val="center"/>
              <w:cnfStyle w:val="000000100000"/>
              <w:rPr>
                <w:color w:val="000000"/>
                <w:sz w:val="20"/>
              </w:rPr>
            </w:pPr>
            <w:r>
              <w:rPr>
                <w:color w:val="000000"/>
                <w:sz w:val="20"/>
              </w:rPr>
              <w:t>-</w:t>
            </w:r>
          </w:p>
        </w:tc>
      </w:tr>
      <w:tr w:rsidR="00254E20" w:rsidRPr="00DC5153" w:rsidTr="00E71A35">
        <w:trPr>
          <w:trHeight w:val="454"/>
        </w:trPr>
        <w:tc>
          <w:tcPr>
            <w:cnfStyle w:val="001000000000"/>
            <w:tcW w:w="2090" w:type="pct"/>
            <w:gridSpan w:val="3"/>
            <w:noWrap/>
            <w:vAlign w:val="center"/>
            <w:hideMark/>
          </w:tcPr>
          <w:p w:rsidR="00254E20" w:rsidRPr="00640487" w:rsidRDefault="00254E20" w:rsidP="00E71A35">
            <w:pPr>
              <w:spacing w:after="0"/>
              <w:jc w:val="center"/>
              <w:rPr>
                <w:rFonts w:eastAsia="Times New Roman"/>
                <w:bCs w:val="0"/>
                <w:sz w:val="20"/>
                <w:szCs w:val="20"/>
              </w:rPr>
            </w:pPr>
            <w:r w:rsidRPr="00640487">
              <w:rPr>
                <w:rFonts w:eastAsia="Times New Roman"/>
                <w:bCs w:val="0"/>
                <w:sz w:val="20"/>
                <w:szCs w:val="20"/>
              </w:rPr>
              <w:t>GELİRLER TOPLAMI</w:t>
            </w:r>
          </w:p>
        </w:tc>
        <w:tc>
          <w:tcPr>
            <w:tcW w:w="962" w:type="pct"/>
            <w:noWrap/>
            <w:vAlign w:val="center"/>
          </w:tcPr>
          <w:p w:rsidR="00254E20" w:rsidRPr="00640487" w:rsidRDefault="00673660" w:rsidP="00E71A35">
            <w:pPr>
              <w:spacing w:after="0"/>
              <w:jc w:val="center"/>
              <w:cnfStyle w:val="000000000000"/>
              <w:rPr>
                <w:rFonts w:eastAsia="Times New Roman"/>
                <w:b/>
                <w:bCs/>
                <w:sz w:val="20"/>
                <w:szCs w:val="20"/>
              </w:rPr>
            </w:pPr>
            <w:r>
              <w:rPr>
                <w:rFonts w:eastAsia="Times New Roman"/>
                <w:b/>
                <w:bCs/>
                <w:sz w:val="20"/>
                <w:szCs w:val="20"/>
              </w:rPr>
              <w:t>22.000</w:t>
            </w:r>
          </w:p>
        </w:tc>
        <w:tc>
          <w:tcPr>
            <w:tcW w:w="959" w:type="pct"/>
            <w:noWrap/>
            <w:vAlign w:val="center"/>
          </w:tcPr>
          <w:p w:rsidR="00254E20" w:rsidRPr="00640487" w:rsidRDefault="00673660" w:rsidP="00E71A35">
            <w:pPr>
              <w:spacing w:after="0"/>
              <w:jc w:val="center"/>
              <w:cnfStyle w:val="000000000000"/>
              <w:rPr>
                <w:rFonts w:eastAsia="Times New Roman"/>
                <w:b/>
                <w:bCs/>
                <w:sz w:val="20"/>
                <w:szCs w:val="20"/>
              </w:rPr>
            </w:pPr>
            <w:r>
              <w:rPr>
                <w:rFonts w:eastAsia="Times New Roman"/>
                <w:b/>
                <w:bCs/>
                <w:sz w:val="20"/>
                <w:szCs w:val="20"/>
              </w:rPr>
              <w:t>15.000</w:t>
            </w:r>
          </w:p>
        </w:tc>
        <w:tc>
          <w:tcPr>
            <w:tcW w:w="989" w:type="pct"/>
            <w:noWrap/>
            <w:vAlign w:val="center"/>
          </w:tcPr>
          <w:p w:rsidR="00254E20" w:rsidRPr="00640487" w:rsidRDefault="00673660" w:rsidP="00E71A35">
            <w:pPr>
              <w:spacing w:after="0"/>
              <w:jc w:val="center"/>
              <w:cnfStyle w:val="000000000000"/>
              <w:rPr>
                <w:rFonts w:eastAsia="Times New Roman"/>
                <w:b/>
                <w:bCs/>
                <w:sz w:val="20"/>
                <w:szCs w:val="20"/>
              </w:rPr>
            </w:pPr>
            <w:r>
              <w:rPr>
                <w:rFonts w:eastAsia="Times New Roman"/>
                <w:b/>
                <w:bCs/>
                <w:sz w:val="20"/>
                <w:szCs w:val="20"/>
              </w:rPr>
              <w:t>18.000</w:t>
            </w:r>
          </w:p>
        </w:tc>
      </w:tr>
      <w:tr w:rsidR="00254E20" w:rsidRPr="00DC5153" w:rsidTr="00E71A35">
        <w:trPr>
          <w:cnfStyle w:val="000000100000"/>
          <w:trHeight w:val="454"/>
        </w:trPr>
        <w:tc>
          <w:tcPr>
            <w:cnfStyle w:val="001000000000"/>
            <w:tcW w:w="335" w:type="pct"/>
            <w:vMerge w:val="restart"/>
            <w:noWrap/>
            <w:textDirection w:val="btLr"/>
            <w:vAlign w:val="center"/>
            <w:hideMark/>
          </w:tcPr>
          <w:p w:rsidR="00254E20" w:rsidRPr="00640487" w:rsidRDefault="00254E20" w:rsidP="00E71A35">
            <w:pPr>
              <w:spacing w:after="0"/>
              <w:jc w:val="center"/>
              <w:rPr>
                <w:rFonts w:eastAsia="Times New Roman"/>
                <w:bCs w:val="0"/>
                <w:sz w:val="20"/>
                <w:szCs w:val="20"/>
              </w:rPr>
            </w:pPr>
            <w:r w:rsidRPr="00640487">
              <w:rPr>
                <w:rFonts w:eastAsia="Times New Roman"/>
                <w:bCs w:val="0"/>
                <w:sz w:val="20"/>
                <w:szCs w:val="20"/>
              </w:rPr>
              <w:t>GİDERLER</w:t>
            </w:r>
          </w:p>
        </w:tc>
        <w:tc>
          <w:tcPr>
            <w:tcW w:w="404" w:type="pct"/>
            <w:vMerge w:val="restart"/>
            <w:textDirection w:val="btLr"/>
            <w:vAlign w:val="center"/>
            <w:hideMark/>
          </w:tcPr>
          <w:p w:rsidR="00254E20" w:rsidRPr="00640487" w:rsidRDefault="00254E20" w:rsidP="00E71A35">
            <w:pPr>
              <w:spacing w:after="0"/>
              <w:jc w:val="center"/>
              <w:cnfStyle w:val="000000100000"/>
              <w:rPr>
                <w:rFonts w:eastAsia="Times New Roman"/>
                <w:bCs/>
                <w:sz w:val="20"/>
                <w:szCs w:val="20"/>
              </w:rPr>
            </w:pPr>
            <w:r w:rsidRPr="00640487">
              <w:rPr>
                <w:rFonts w:eastAsia="Times New Roman"/>
                <w:bCs/>
                <w:sz w:val="20"/>
                <w:szCs w:val="20"/>
              </w:rPr>
              <w:t>YATIRIM GİDERLERİ</w:t>
            </w:r>
          </w:p>
        </w:tc>
        <w:tc>
          <w:tcPr>
            <w:tcW w:w="1351" w:type="pct"/>
            <w:vAlign w:val="center"/>
            <w:hideMark/>
          </w:tcPr>
          <w:p w:rsidR="00254E20" w:rsidRPr="00640487" w:rsidRDefault="00254E20" w:rsidP="00E71A35">
            <w:pPr>
              <w:spacing w:after="0"/>
              <w:cnfStyle w:val="000000100000"/>
              <w:rPr>
                <w:rFonts w:eastAsia="Times New Roman"/>
                <w:bCs/>
                <w:sz w:val="20"/>
                <w:szCs w:val="20"/>
              </w:rPr>
            </w:pPr>
            <w:r w:rsidRPr="00640487">
              <w:rPr>
                <w:rFonts w:eastAsia="Times New Roman"/>
                <w:bCs/>
                <w:sz w:val="20"/>
                <w:szCs w:val="20"/>
              </w:rPr>
              <w:t>İnşaat Harcamaları</w:t>
            </w:r>
          </w:p>
        </w:tc>
        <w:tc>
          <w:tcPr>
            <w:tcW w:w="962"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w:t>
            </w:r>
          </w:p>
        </w:tc>
      </w:tr>
      <w:tr w:rsidR="00254E20" w:rsidRPr="00DC5153" w:rsidTr="00E71A35">
        <w:trPr>
          <w:trHeight w:val="454"/>
        </w:trPr>
        <w:tc>
          <w:tcPr>
            <w:cnfStyle w:val="00100000000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ign w:val="center"/>
            <w:hideMark/>
          </w:tcPr>
          <w:p w:rsidR="00254E20" w:rsidRPr="00640487" w:rsidRDefault="00254E20" w:rsidP="00E71A35">
            <w:pPr>
              <w:spacing w:after="0"/>
              <w:jc w:val="center"/>
              <w:cnfStyle w:val="000000000000"/>
              <w:rPr>
                <w:rFonts w:eastAsia="Times New Roman"/>
                <w:bCs/>
                <w:sz w:val="20"/>
                <w:szCs w:val="20"/>
              </w:rPr>
            </w:pPr>
          </w:p>
        </w:tc>
        <w:tc>
          <w:tcPr>
            <w:tcW w:w="1351" w:type="pct"/>
            <w:vAlign w:val="center"/>
            <w:hideMark/>
          </w:tcPr>
          <w:p w:rsidR="00254E20" w:rsidRPr="00640487" w:rsidRDefault="00254E20" w:rsidP="00E71A35">
            <w:pPr>
              <w:spacing w:after="0"/>
              <w:cnfStyle w:val="000000000000"/>
              <w:rPr>
                <w:rFonts w:eastAsia="Times New Roman"/>
                <w:bCs/>
                <w:sz w:val="20"/>
                <w:szCs w:val="20"/>
              </w:rPr>
            </w:pPr>
            <w:r w:rsidRPr="00640487">
              <w:rPr>
                <w:rFonts w:eastAsia="Times New Roman"/>
                <w:bCs/>
                <w:sz w:val="20"/>
                <w:szCs w:val="20"/>
              </w:rPr>
              <w:t>Büyük Onarım</w:t>
            </w:r>
          </w:p>
        </w:tc>
        <w:tc>
          <w:tcPr>
            <w:tcW w:w="962"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w:t>
            </w:r>
          </w:p>
        </w:tc>
      </w:tr>
      <w:tr w:rsidR="00254E20" w:rsidRPr="00DC5153" w:rsidTr="00E71A35">
        <w:trPr>
          <w:cnfStyle w:val="000000100000"/>
          <w:trHeight w:val="454"/>
        </w:trPr>
        <w:tc>
          <w:tcPr>
            <w:cnfStyle w:val="00100000000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ign w:val="center"/>
            <w:hideMark/>
          </w:tcPr>
          <w:p w:rsidR="00254E20" w:rsidRPr="00640487" w:rsidRDefault="00254E20" w:rsidP="00E71A35">
            <w:pPr>
              <w:spacing w:after="0"/>
              <w:jc w:val="center"/>
              <w:cnfStyle w:val="000000100000"/>
              <w:rPr>
                <w:rFonts w:eastAsia="Times New Roman"/>
                <w:bCs/>
                <w:sz w:val="20"/>
                <w:szCs w:val="20"/>
              </w:rPr>
            </w:pPr>
          </w:p>
        </w:tc>
        <w:tc>
          <w:tcPr>
            <w:tcW w:w="1351" w:type="pct"/>
            <w:vAlign w:val="center"/>
            <w:hideMark/>
          </w:tcPr>
          <w:p w:rsidR="00254E20" w:rsidRPr="00640487" w:rsidRDefault="00254E20" w:rsidP="00E71A35">
            <w:pPr>
              <w:spacing w:after="0"/>
              <w:cnfStyle w:val="000000100000"/>
              <w:rPr>
                <w:rFonts w:eastAsia="Times New Roman"/>
                <w:bCs/>
                <w:sz w:val="20"/>
                <w:szCs w:val="20"/>
              </w:rPr>
            </w:pPr>
            <w:r w:rsidRPr="00640487">
              <w:rPr>
                <w:rFonts w:eastAsia="Times New Roman"/>
                <w:bCs/>
                <w:sz w:val="20"/>
                <w:szCs w:val="20"/>
              </w:rPr>
              <w:t>Diğer Harcamalar</w:t>
            </w:r>
          </w:p>
        </w:tc>
        <w:tc>
          <w:tcPr>
            <w:tcW w:w="962" w:type="pct"/>
            <w:noWrap/>
            <w:vAlign w:val="center"/>
          </w:tcPr>
          <w:p w:rsidR="00254E20" w:rsidRPr="00640487" w:rsidRDefault="00254E20" w:rsidP="00E71A35">
            <w:pPr>
              <w:spacing w:after="0"/>
              <w:jc w:val="center"/>
              <w:cnfStyle w:val="00000010000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254E20" w:rsidP="00E71A35">
            <w:pPr>
              <w:spacing w:after="0"/>
              <w:jc w:val="center"/>
              <w:cnfStyle w:val="00000010000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254E20" w:rsidP="00E71A35">
            <w:pPr>
              <w:spacing w:after="0"/>
              <w:jc w:val="center"/>
              <w:cnfStyle w:val="000000100000"/>
              <w:rPr>
                <w:rFonts w:eastAsia="Times New Roman"/>
                <w:bCs/>
                <w:sz w:val="20"/>
                <w:szCs w:val="20"/>
              </w:rPr>
            </w:pPr>
            <w:r>
              <w:rPr>
                <w:rFonts w:eastAsia="Times New Roman"/>
                <w:bCs/>
                <w:sz w:val="20"/>
                <w:szCs w:val="20"/>
              </w:rPr>
              <w:t>-</w:t>
            </w:r>
          </w:p>
        </w:tc>
      </w:tr>
      <w:tr w:rsidR="00254E20" w:rsidRPr="00DC5153" w:rsidTr="00E71A35">
        <w:trPr>
          <w:trHeight w:val="454"/>
        </w:trPr>
        <w:tc>
          <w:tcPr>
            <w:cnfStyle w:val="00100000000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restart"/>
            <w:textDirection w:val="btLr"/>
            <w:vAlign w:val="center"/>
            <w:hideMark/>
          </w:tcPr>
          <w:p w:rsidR="00254E20" w:rsidRPr="00640487" w:rsidRDefault="00254E20" w:rsidP="00E71A35">
            <w:pPr>
              <w:spacing w:after="0"/>
              <w:jc w:val="center"/>
              <w:cnfStyle w:val="000000000000"/>
              <w:rPr>
                <w:rFonts w:eastAsia="Times New Roman"/>
                <w:bCs/>
                <w:sz w:val="20"/>
                <w:szCs w:val="20"/>
              </w:rPr>
            </w:pPr>
            <w:r w:rsidRPr="00640487">
              <w:rPr>
                <w:rFonts w:eastAsia="Times New Roman"/>
                <w:bCs/>
                <w:sz w:val="20"/>
                <w:szCs w:val="20"/>
              </w:rPr>
              <w:t>CARİ GİDERLER</w:t>
            </w:r>
          </w:p>
        </w:tc>
        <w:tc>
          <w:tcPr>
            <w:tcW w:w="1351" w:type="pct"/>
            <w:vAlign w:val="center"/>
            <w:hideMark/>
          </w:tcPr>
          <w:p w:rsidR="00254E20" w:rsidRPr="00640487" w:rsidRDefault="00254E20" w:rsidP="00E71A35">
            <w:pPr>
              <w:spacing w:after="0"/>
              <w:cnfStyle w:val="000000000000"/>
              <w:rPr>
                <w:rFonts w:eastAsia="Times New Roman"/>
                <w:bCs/>
                <w:sz w:val="20"/>
                <w:szCs w:val="20"/>
              </w:rPr>
            </w:pPr>
            <w:r w:rsidRPr="00640487">
              <w:rPr>
                <w:rFonts w:eastAsia="Times New Roman"/>
                <w:bCs/>
                <w:sz w:val="20"/>
                <w:szCs w:val="20"/>
              </w:rPr>
              <w:t>Bina Küçük Onarım</w:t>
            </w:r>
          </w:p>
        </w:tc>
        <w:tc>
          <w:tcPr>
            <w:tcW w:w="962"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30.000</w:t>
            </w:r>
          </w:p>
        </w:tc>
        <w:tc>
          <w:tcPr>
            <w:tcW w:w="959"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26.000</w:t>
            </w:r>
          </w:p>
        </w:tc>
        <w:tc>
          <w:tcPr>
            <w:tcW w:w="989"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30.000</w:t>
            </w:r>
          </w:p>
        </w:tc>
      </w:tr>
      <w:tr w:rsidR="00254E20" w:rsidRPr="00DC5153" w:rsidTr="00E71A35">
        <w:trPr>
          <w:cnfStyle w:val="000000100000"/>
          <w:trHeight w:val="454"/>
        </w:trPr>
        <w:tc>
          <w:tcPr>
            <w:cnfStyle w:val="00100000000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ign w:val="center"/>
            <w:hideMark/>
          </w:tcPr>
          <w:p w:rsidR="00254E20" w:rsidRPr="00640487" w:rsidRDefault="00254E20" w:rsidP="00E71A35">
            <w:pPr>
              <w:spacing w:after="0"/>
              <w:jc w:val="center"/>
              <w:cnfStyle w:val="000000100000"/>
              <w:rPr>
                <w:rFonts w:eastAsia="Times New Roman"/>
                <w:bCs/>
                <w:sz w:val="20"/>
                <w:szCs w:val="20"/>
              </w:rPr>
            </w:pPr>
          </w:p>
        </w:tc>
        <w:tc>
          <w:tcPr>
            <w:tcW w:w="1351" w:type="pct"/>
            <w:vAlign w:val="center"/>
            <w:hideMark/>
          </w:tcPr>
          <w:p w:rsidR="00254E20" w:rsidRPr="00640487" w:rsidRDefault="00254E20" w:rsidP="00E71A35">
            <w:pPr>
              <w:spacing w:after="0"/>
              <w:cnfStyle w:val="000000100000"/>
              <w:rPr>
                <w:rFonts w:eastAsia="Times New Roman"/>
                <w:bCs/>
                <w:sz w:val="20"/>
                <w:szCs w:val="20"/>
              </w:rPr>
            </w:pPr>
            <w:r w:rsidRPr="00640487">
              <w:rPr>
                <w:rFonts w:eastAsia="Times New Roman"/>
                <w:bCs/>
                <w:sz w:val="20"/>
                <w:szCs w:val="20"/>
              </w:rPr>
              <w:t>Tüketime Yönelik Mal ve Malzeme Alımları (03.2)</w:t>
            </w:r>
          </w:p>
        </w:tc>
        <w:tc>
          <w:tcPr>
            <w:tcW w:w="962"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7.000</w:t>
            </w:r>
          </w:p>
        </w:tc>
        <w:tc>
          <w:tcPr>
            <w:tcW w:w="989"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8.500</w:t>
            </w:r>
          </w:p>
        </w:tc>
      </w:tr>
      <w:tr w:rsidR="00254E20" w:rsidRPr="00DC5153" w:rsidTr="00E71A35">
        <w:trPr>
          <w:trHeight w:val="454"/>
        </w:trPr>
        <w:tc>
          <w:tcPr>
            <w:cnfStyle w:val="00100000000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ign w:val="center"/>
            <w:hideMark/>
          </w:tcPr>
          <w:p w:rsidR="00254E20" w:rsidRPr="00640487" w:rsidRDefault="00254E20" w:rsidP="00E71A35">
            <w:pPr>
              <w:spacing w:after="0"/>
              <w:jc w:val="center"/>
              <w:cnfStyle w:val="000000000000"/>
              <w:rPr>
                <w:rFonts w:eastAsia="Times New Roman"/>
                <w:bCs/>
                <w:sz w:val="20"/>
                <w:szCs w:val="20"/>
              </w:rPr>
            </w:pPr>
          </w:p>
        </w:tc>
        <w:tc>
          <w:tcPr>
            <w:tcW w:w="1351" w:type="pct"/>
            <w:vAlign w:val="center"/>
            <w:hideMark/>
          </w:tcPr>
          <w:p w:rsidR="00254E20" w:rsidRPr="00640487" w:rsidRDefault="00254E20" w:rsidP="00E71A35">
            <w:pPr>
              <w:spacing w:after="0"/>
              <w:cnfStyle w:val="000000000000"/>
              <w:rPr>
                <w:rFonts w:eastAsia="Times New Roman"/>
                <w:bCs/>
                <w:sz w:val="20"/>
                <w:szCs w:val="20"/>
              </w:rPr>
            </w:pPr>
            <w:r w:rsidRPr="00640487">
              <w:rPr>
                <w:rFonts w:eastAsia="Times New Roman"/>
                <w:bCs/>
                <w:sz w:val="20"/>
                <w:szCs w:val="20"/>
              </w:rPr>
              <w:t>Hizmet Alımları (03.5)</w:t>
            </w:r>
          </w:p>
        </w:tc>
        <w:tc>
          <w:tcPr>
            <w:tcW w:w="962"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165.000</w:t>
            </w:r>
          </w:p>
        </w:tc>
        <w:tc>
          <w:tcPr>
            <w:tcW w:w="959"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90.000</w:t>
            </w:r>
          </w:p>
        </w:tc>
        <w:tc>
          <w:tcPr>
            <w:tcW w:w="989"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146.000</w:t>
            </w:r>
          </w:p>
        </w:tc>
      </w:tr>
      <w:tr w:rsidR="00254E20" w:rsidRPr="00DC5153" w:rsidTr="00E71A35">
        <w:trPr>
          <w:cnfStyle w:val="000000100000"/>
          <w:trHeight w:val="454"/>
        </w:trPr>
        <w:tc>
          <w:tcPr>
            <w:cnfStyle w:val="00100000000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ign w:val="center"/>
            <w:hideMark/>
          </w:tcPr>
          <w:p w:rsidR="00254E20" w:rsidRPr="00640487" w:rsidRDefault="00254E20" w:rsidP="00E71A35">
            <w:pPr>
              <w:spacing w:after="0"/>
              <w:jc w:val="center"/>
              <w:cnfStyle w:val="000000100000"/>
              <w:rPr>
                <w:rFonts w:eastAsia="Times New Roman"/>
                <w:bCs/>
                <w:sz w:val="20"/>
                <w:szCs w:val="20"/>
              </w:rPr>
            </w:pPr>
          </w:p>
        </w:tc>
        <w:tc>
          <w:tcPr>
            <w:tcW w:w="1351" w:type="pct"/>
            <w:vAlign w:val="center"/>
            <w:hideMark/>
          </w:tcPr>
          <w:p w:rsidR="00254E20" w:rsidRPr="00640487" w:rsidRDefault="00254E20" w:rsidP="00E71A35">
            <w:pPr>
              <w:spacing w:after="0"/>
              <w:cnfStyle w:val="000000100000"/>
              <w:rPr>
                <w:rFonts w:eastAsia="Times New Roman"/>
                <w:bCs/>
                <w:sz w:val="20"/>
                <w:szCs w:val="20"/>
              </w:rPr>
            </w:pPr>
            <w:r w:rsidRPr="00640487">
              <w:rPr>
                <w:rFonts w:eastAsia="Times New Roman"/>
                <w:bCs/>
                <w:sz w:val="20"/>
                <w:szCs w:val="20"/>
              </w:rPr>
              <w:t>Menkul Mal, Gayrimaddi Hak alım, Bakım ve Onarım Giderleri (03.7)</w:t>
            </w:r>
          </w:p>
        </w:tc>
        <w:tc>
          <w:tcPr>
            <w:tcW w:w="962"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w:t>
            </w:r>
          </w:p>
        </w:tc>
      </w:tr>
      <w:tr w:rsidR="00254E20" w:rsidRPr="00DC5153" w:rsidTr="00E71A35">
        <w:trPr>
          <w:trHeight w:val="454"/>
        </w:trPr>
        <w:tc>
          <w:tcPr>
            <w:cnfStyle w:val="00100000000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ign w:val="center"/>
            <w:hideMark/>
          </w:tcPr>
          <w:p w:rsidR="00254E20" w:rsidRPr="00640487" w:rsidRDefault="00254E20" w:rsidP="00E71A35">
            <w:pPr>
              <w:spacing w:after="0"/>
              <w:jc w:val="center"/>
              <w:cnfStyle w:val="000000000000"/>
              <w:rPr>
                <w:rFonts w:eastAsia="Times New Roman"/>
                <w:bCs/>
                <w:sz w:val="20"/>
                <w:szCs w:val="20"/>
              </w:rPr>
            </w:pPr>
          </w:p>
        </w:tc>
        <w:tc>
          <w:tcPr>
            <w:tcW w:w="1351" w:type="pct"/>
            <w:vAlign w:val="center"/>
            <w:hideMark/>
          </w:tcPr>
          <w:p w:rsidR="00254E20" w:rsidRPr="00640487" w:rsidRDefault="00254E20" w:rsidP="00E71A35">
            <w:pPr>
              <w:spacing w:after="0"/>
              <w:cnfStyle w:val="000000000000"/>
              <w:rPr>
                <w:rFonts w:eastAsia="Times New Roman"/>
                <w:bCs/>
                <w:sz w:val="20"/>
                <w:szCs w:val="20"/>
              </w:rPr>
            </w:pPr>
            <w:r w:rsidRPr="00640487">
              <w:rPr>
                <w:rFonts w:eastAsia="Times New Roman"/>
                <w:bCs/>
                <w:sz w:val="20"/>
                <w:szCs w:val="20"/>
              </w:rPr>
              <w:t>Mamul Mal alımları (06.1)</w:t>
            </w:r>
          </w:p>
        </w:tc>
        <w:tc>
          <w:tcPr>
            <w:tcW w:w="962"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673660" w:rsidP="00E71A35">
            <w:pPr>
              <w:spacing w:after="0"/>
              <w:jc w:val="center"/>
              <w:cnfStyle w:val="000000000000"/>
              <w:rPr>
                <w:rFonts w:eastAsia="Times New Roman"/>
                <w:bCs/>
                <w:sz w:val="20"/>
                <w:szCs w:val="20"/>
              </w:rPr>
            </w:pPr>
            <w:r>
              <w:rPr>
                <w:rFonts w:eastAsia="Times New Roman"/>
                <w:bCs/>
                <w:sz w:val="20"/>
                <w:szCs w:val="20"/>
              </w:rPr>
              <w:t>-</w:t>
            </w:r>
          </w:p>
        </w:tc>
      </w:tr>
      <w:tr w:rsidR="00254E20" w:rsidRPr="00DC5153" w:rsidTr="00E71A35">
        <w:trPr>
          <w:cnfStyle w:val="000000100000"/>
          <w:trHeight w:val="454"/>
        </w:trPr>
        <w:tc>
          <w:tcPr>
            <w:cnfStyle w:val="001000000000"/>
            <w:tcW w:w="2090" w:type="pct"/>
            <w:gridSpan w:val="3"/>
            <w:noWrap/>
            <w:vAlign w:val="center"/>
          </w:tcPr>
          <w:p w:rsidR="00254E20" w:rsidRPr="00640487" w:rsidRDefault="00254E20" w:rsidP="00E71A35">
            <w:pPr>
              <w:spacing w:after="0"/>
              <w:rPr>
                <w:rFonts w:eastAsia="Times New Roman"/>
                <w:sz w:val="20"/>
                <w:szCs w:val="20"/>
              </w:rPr>
            </w:pPr>
            <w:r>
              <w:rPr>
                <w:rFonts w:eastAsia="Times New Roman"/>
                <w:sz w:val="20"/>
                <w:szCs w:val="20"/>
              </w:rPr>
              <w:t>İlçelere Aktarılan</w:t>
            </w:r>
          </w:p>
        </w:tc>
        <w:tc>
          <w:tcPr>
            <w:tcW w:w="962" w:type="pct"/>
            <w:noWrap/>
            <w:vAlign w:val="center"/>
          </w:tcPr>
          <w:p w:rsidR="00254E20" w:rsidRDefault="00673660" w:rsidP="00E71A35">
            <w:pPr>
              <w:jc w:val="center"/>
              <w:cnfStyle w:val="000000100000"/>
              <w:rPr>
                <w:color w:val="000000"/>
                <w:sz w:val="20"/>
                <w:szCs w:val="20"/>
              </w:rPr>
            </w:pPr>
            <w:r>
              <w:rPr>
                <w:color w:val="000000"/>
                <w:sz w:val="20"/>
                <w:szCs w:val="20"/>
              </w:rPr>
              <w:t>-</w:t>
            </w:r>
          </w:p>
        </w:tc>
        <w:tc>
          <w:tcPr>
            <w:tcW w:w="959" w:type="pct"/>
            <w:noWrap/>
            <w:vAlign w:val="center"/>
          </w:tcPr>
          <w:p w:rsidR="00254E20" w:rsidRDefault="00673660" w:rsidP="00E71A35">
            <w:pPr>
              <w:jc w:val="center"/>
              <w:cnfStyle w:val="000000100000"/>
              <w:rPr>
                <w:color w:val="000000"/>
                <w:sz w:val="20"/>
                <w:szCs w:val="20"/>
              </w:rPr>
            </w:pPr>
            <w:r>
              <w:rPr>
                <w:color w:val="000000"/>
                <w:sz w:val="20"/>
                <w:szCs w:val="20"/>
              </w:rPr>
              <w:t>-</w:t>
            </w:r>
          </w:p>
        </w:tc>
        <w:tc>
          <w:tcPr>
            <w:tcW w:w="989" w:type="pct"/>
            <w:noWrap/>
            <w:vAlign w:val="center"/>
          </w:tcPr>
          <w:p w:rsidR="00254E20" w:rsidRDefault="00673660" w:rsidP="00E71A35">
            <w:pPr>
              <w:jc w:val="center"/>
              <w:cnfStyle w:val="000000100000"/>
              <w:rPr>
                <w:color w:val="000000"/>
                <w:sz w:val="20"/>
                <w:szCs w:val="20"/>
              </w:rPr>
            </w:pPr>
            <w:r>
              <w:rPr>
                <w:color w:val="000000"/>
                <w:sz w:val="20"/>
                <w:szCs w:val="20"/>
              </w:rPr>
              <w:t>-</w:t>
            </w:r>
          </w:p>
        </w:tc>
      </w:tr>
      <w:tr w:rsidR="00254E20" w:rsidRPr="00DC5153" w:rsidTr="00E71A35">
        <w:trPr>
          <w:trHeight w:val="454"/>
        </w:trPr>
        <w:tc>
          <w:tcPr>
            <w:cnfStyle w:val="001000000000"/>
            <w:tcW w:w="2090" w:type="pct"/>
            <w:gridSpan w:val="3"/>
            <w:noWrap/>
            <w:vAlign w:val="center"/>
            <w:hideMark/>
          </w:tcPr>
          <w:p w:rsidR="00254E20" w:rsidRPr="00640487" w:rsidRDefault="00254E20" w:rsidP="00E71A35">
            <w:pPr>
              <w:spacing w:after="0"/>
              <w:rPr>
                <w:rFonts w:eastAsia="Times New Roman"/>
                <w:bCs w:val="0"/>
                <w:sz w:val="20"/>
                <w:szCs w:val="20"/>
              </w:rPr>
            </w:pPr>
            <w:r w:rsidRPr="00640487">
              <w:rPr>
                <w:rFonts w:eastAsia="Times New Roman"/>
                <w:bCs w:val="0"/>
                <w:sz w:val="20"/>
                <w:szCs w:val="20"/>
              </w:rPr>
              <w:t>GİDERLER TOPLAMI</w:t>
            </w:r>
          </w:p>
        </w:tc>
        <w:tc>
          <w:tcPr>
            <w:tcW w:w="962" w:type="pct"/>
            <w:noWrap/>
            <w:vAlign w:val="center"/>
          </w:tcPr>
          <w:p w:rsidR="00254E20" w:rsidRPr="00852B7B" w:rsidRDefault="00673660" w:rsidP="00E71A35">
            <w:pPr>
              <w:jc w:val="center"/>
              <w:cnfStyle w:val="000000000000"/>
              <w:rPr>
                <w:b/>
                <w:bCs/>
                <w:color w:val="000000"/>
                <w:sz w:val="20"/>
                <w:szCs w:val="24"/>
              </w:rPr>
            </w:pPr>
            <w:r>
              <w:rPr>
                <w:b/>
                <w:bCs/>
                <w:color w:val="000000"/>
                <w:sz w:val="20"/>
              </w:rPr>
              <w:t>196.000</w:t>
            </w:r>
          </w:p>
        </w:tc>
        <w:tc>
          <w:tcPr>
            <w:tcW w:w="959" w:type="pct"/>
            <w:noWrap/>
            <w:vAlign w:val="center"/>
          </w:tcPr>
          <w:p w:rsidR="00254E20" w:rsidRPr="00852B7B" w:rsidRDefault="00673660" w:rsidP="00E71A35">
            <w:pPr>
              <w:jc w:val="center"/>
              <w:cnfStyle w:val="000000000000"/>
              <w:rPr>
                <w:b/>
                <w:bCs/>
                <w:color w:val="000000"/>
                <w:sz w:val="20"/>
                <w:szCs w:val="24"/>
              </w:rPr>
            </w:pPr>
            <w:r>
              <w:rPr>
                <w:b/>
                <w:bCs/>
                <w:color w:val="000000"/>
                <w:sz w:val="20"/>
              </w:rPr>
              <w:t>127.000</w:t>
            </w:r>
          </w:p>
        </w:tc>
        <w:tc>
          <w:tcPr>
            <w:tcW w:w="989" w:type="pct"/>
            <w:noWrap/>
            <w:vAlign w:val="center"/>
          </w:tcPr>
          <w:p w:rsidR="00254E20" w:rsidRPr="00852B7B" w:rsidRDefault="00673660" w:rsidP="00673660">
            <w:pPr>
              <w:jc w:val="center"/>
              <w:cnfStyle w:val="000000000000"/>
              <w:rPr>
                <w:b/>
                <w:bCs/>
                <w:color w:val="000000"/>
                <w:sz w:val="20"/>
                <w:szCs w:val="24"/>
              </w:rPr>
            </w:pPr>
            <w:r>
              <w:rPr>
                <w:b/>
                <w:bCs/>
                <w:color w:val="000000"/>
                <w:sz w:val="20"/>
              </w:rPr>
              <w:t>184.500</w:t>
            </w:r>
          </w:p>
        </w:tc>
      </w:tr>
      <w:tr w:rsidR="00254E20" w:rsidRPr="00DC5153" w:rsidTr="00E71A35">
        <w:trPr>
          <w:cnfStyle w:val="000000100000"/>
          <w:trHeight w:val="454"/>
        </w:trPr>
        <w:tc>
          <w:tcPr>
            <w:cnfStyle w:val="001000000000"/>
            <w:tcW w:w="2090" w:type="pct"/>
            <w:gridSpan w:val="3"/>
            <w:noWrap/>
            <w:vAlign w:val="center"/>
            <w:hideMark/>
          </w:tcPr>
          <w:p w:rsidR="00254E20" w:rsidRPr="00640487" w:rsidRDefault="00254E20" w:rsidP="00E71A35">
            <w:pPr>
              <w:spacing w:after="0"/>
              <w:rPr>
                <w:rFonts w:eastAsia="Times New Roman"/>
                <w:bCs w:val="0"/>
                <w:sz w:val="20"/>
                <w:szCs w:val="20"/>
              </w:rPr>
            </w:pPr>
            <w:r w:rsidRPr="00640487">
              <w:rPr>
                <w:rFonts w:eastAsia="Times New Roman"/>
                <w:bCs w:val="0"/>
                <w:sz w:val="20"/>
                <w:szCs w:val="20"/>
              </w:rPr>
              <w:t>ORTAÖĞRETİM GELİRLER TOPLAMI</w:t>
            </w:r>
          </w:p>
        </w:tc>
        <w:tc>
          <w:tcPr>
            <w:tcW w:w="962"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673660" w:rsidP="00E71A35">
            <w:pPr>
              <w:spacing w:after="0"/>
              <w:jc w:val="center"/>
              <w:cnfStyle w:val="000000100000"/>
              <w:rPr>
                <w:rFonts w:eastAsia="Times New Roman"/>
                <w:bCs/>
                <w:sz w:val="20"/>
                <w:szCs w:val="20"/>
              </w:rPr>
            </w:pPr>
            <w:r>
              <w:rPr>
                <w:rFonts w:eastAsia="Times New Roman"/>
                <w:bCs/>
                <w:sz w:val="20"/>
                <w:szCs w:val="20"/>
              </w:rPr>
              <w:t>-</w:t>
            </w:r>
          </w:p>
        </w:tc>
      </w:tr>
    </w:tbl>
    <w:p w:rsidR="00C62EE9" w:rsidRDefault="00C62EE9" w:rsidP="00C62EE9">
      <w:pPr>
        <w:pStyle w:val="Balk4"/>
        <w:numPr>
          <w:ilvl w:val="0"/>
          <w:numId w:val="0"/>
        </w:numPr>
        <w:ind w:left="864"/>
      </w:pPr>
    </w:p>
    <w:p w:rsidR="00553ACB" w:rsidRDefault="00553ACB" w:rsidP="00553ACB">
      <w:pPr>
        <w:pStyle w:val="Balk4"/>
      </w:pPr>
      <w:bookmarkStart w:id="66" w:name="_Toc416098648"/>
      <w:r w:rsidRPr="00C50F7C">
        <w:t>Fiziki ve Teknolojik Altyapı</w:t>
      </w:r>
      <w:bookmarkEnd w:id="66"/>
    </w:p>
    <w:p w:rsidR="00AE44F2" w:rsidRPr="00AE44F2" w:rsidRDefault="00AE44F2" w:rsidP="00AE44F2">
      <w:pPr>
        <w:spacing w:after="0"/>
        <w:ind w:firstLine="708"/>
        <w:jc w:val="both"/>
        <w:rPr>
          <w:rFonts w:ascii="Times New Roman" w:hAnsi="Times New Roman"/>
          <w:sz w:val="24"/>
          <w:szCs w:val="24"/>
        </w:rPr>
      </w:pPr>
      <w:r w:rsidRPr="00AE44F2">
        <w:rPr>
          <w:rFonts w:ascii="Times New Roman" w:hAnsi="Times New Roman"/>
          <w:sz w:val="24"/>
          <w:szCs w:val="24"/>
        </w:rPr>
        <w:t xml:space="preserve">Müdürlüğümüze bağlı okul ve kurumların fiziki ve teknolojik alt yapı bakımından ülke ortalamasının oldukça üzerinde olduğu söylenebilir. Okul ve kurumlarımızdaki fiziki ve teknolojik altyapı durumlarına ilişkin ayrıntılı bilgiler </w:t>
      </w:r>
      <w:r w:rsidRPr="00AE44F2">
        <w:rPr>
          <w:rFonts w:ascii="Times New Roman" w:hAnsi="Times New Roman"/>
          <w:color w:val="000000" w:themeColor="text1"/>
          <w:sz w:val="24"/>
          <w:szCs w:val="24"/>
        </w:rPr>
        <w:t>Tablo-19’ da</w:t>
      </w:r>
      <w:r w:rsidRPr="00AE44F2">
        <w:rPr>
          <w:rFonts w:ascii="Times New Roman" w:hAnsi="Times New Roman"/>
          <w:sz w:val="24"/>
          <w:szCs w:val="24"/>
        </w:rPr>
        <w:t xml:space="preserve"> verilmiştir.</w:t>
      </w:r>
    </w:p>
    <w:p w:rsidR="00AE44F2" w:rsidRDefault="00AE44F2" w:rsidP="00AE44F2">
      <w:pPr>
        <w:spacing w:after="0"/>
        <w:ind w:firstLine="708"/>
        <w:jc w:val="both"/>
        <w:rPr>
          <w:rFonts w:ascii="Times New Roman" w:hAnsi="Times New Roman"/>
          <w:sz w:val="24"/>
          <w:szCs w:val="24"/>
        </w:rPr>
      </w:pPr>
      <w:r w:rsidRPr="00AE44F2">
        <w:rPr>
          <w:rFonts w:ascii="Times New Roman" w:hAnsi="Times New Roman"/>
          <w:sz w:val="24"/>
          <w:szCs w:val="24"/>
        </w:rPr>
        <w:t xml:space="preserve">Bakanlığımız tarafından yürütülen FATİH Projesi kapsamında teknolojiyi eğitimle buluşturma hedefi doğrultusunda </w:t>
      </w:r>
      <w:r w:rsidR="00046368">
        <w:rPr>
          <w:rFonts w:ascii="Times New Roman" w:hAnsi="Times New Roman"/>
          <w:sz w:val="24"/>
          <w:szCs w:val="24"/>
        </w:rPr>
        <w:t>Sarıkaya</w:t>
      </w:r>
      <w:r>
        <w:rPr>
          <w:rFonts w:ascii="Times New Roman" w:hAnsi="Times New Roman"/>
          <w:sz w:val="24"/>
          <w:szCs w:val="24"/>
        </w:rPr>
        <w:t>’</w:t>
      </w:r>
      <w:r w:rsidR="00046368">
        <w:rPr>
          <w:rFonts w:ascii="Times New Roman" w:hAnsi="Times New Roman"/>
          <w:sz w:val="24"/>
          <w:szCs w:val="24"/>
        </w:rPr>
        <w:t>d</w:t>
      </w:r>
      <w:r>
        <w:rPr>
          <w:rFonts w:ascii="Times New Roman" w:hAnsi="Times New Roman"/>
          <w:sz w:val="24"/>
          <w:szCs w:val="24"/>
        </w:rPr>
        <w:t>aki</w:t>
      </w:r>
      <w:r w:rsidRPr="00AE44F2">
        <w:rPr>
          <w:rFonts w:ascii="Times New Roman" w:hAnsi="Times New Roman"/>
          <w:sz w:val="24"/>
          <w:szCs w:val="24"/>
        </w:rPr>
        <w:t xml:space="preserve"> okullara </w:t>
      </w:r>
      <w:r>
        <w:rPr>
          <w:rFonts w:ascii="Times New Roman" w:hAnsi="Times New Roman"/>
          <w:sz w:val="24"/>
          <w:szCs w:val="24"/>
        </w:rPr>
        <w:t>Mayıs 2014’e kadar ekipman sayısı Tablo-20 de verilmiştir.P</w:t>
      </w:r>
      <w:r w:rsidRPr="00AE44F2">
        <w:rPr>
          <w:rFonts w:ascii="Times New Roman" w:hAnsi="Times New Roman"/>
          <w:sz w:val="24"/>
          <w:szCs w:val="24"/>
        </w:rPr>
        <w:t>roje tamamlandığında bütün okullarda bu donanım ve altyapının kurulması amaçlanmaktadır.</w:t>
      </w:r>
    </w:p>
    <w:p w:rsidR="002F79AB" w:rsidRPr="00AE44F2" w:rsidRDefault="002F79AB" w:rsidP="00AE44F2">
      <w:pPr>
        <w:spacing w:after="0"/>
        <w:ind w:firstLine="708"/>
        <w:jc w:val="both"/>
        <w:rPr>
          <w:rFonts w:ascii="Times New Roman" w:hAnsi="Times New Roman"/>
          <w:lang w:eastAsia="tr-TR"/>
        </w:rPr>
      </w:pPr>
    </w:p>
    <w:p w:rsidR="00B84892" w:rsidRPr="00693C27" w:rsidRDefault="00B84892" w:rsidP="00B84892">
      <w:pPr>
        <w:pStyle w:val="AltKonuBal"/>
        <w:spacing w:after="0"/>
        <w:rPr>
          <w:sz w:val="16"/>
        </w:rPr>
      </w:pPr>
      <w:r>
        <w:rPr>
          <w:rStyle w:val="GlVurgulama"/>
          <w:b w:val="0"/>
          <w:bCs w:val="0"/>
          <w:color w:val="C00000"/>
        </w:rPr>
        <w:t xml:space="preserve">Tablo 19: </w:t>
      </w:r>
      <w:r w:rsidR="00046368" w:rsidRPr="00693C27">
        <w:rPr>
          <w:rStyle w:val="GlVurgulama"/>
          <w:b w:val="0"/>
          <w:bCs w:val="0"/>
          <w:color w:val="C00000"/>
          <w:sz w:val="20"/>
        </w:rPr>
        <w:t>SARIKAYA</w:t>
      </w:r>
      <w:r w:rsidRPr="00693C27">
        <w:rPr>
          <w:rStyle w:val="GlVurgulama"/>
          <w:b w:val="0"/>
          <w:bCs w:val="0"/>
          <w:color w:val="C00000"/>
          <w:sz w:val="20"/>
        </w:rPr>
        <w:t xml:space="preserve"> GENELİ EĞİTİM MATERYALLERİ SAYISAL DURUMU</w:t>
      </w:r>
    </w:p>
    <w:tbl>
      <w:tblPr>
        <w:tblStyle w:val="OrtaKlavuz3-Vurgu2"/>
        <w:tblpPr w:leftFromText="141" w:rightFromText="141" w:vertAnchor="text" w:horzAnchor="margin" w:tblpY="127"/>
        <w:tblW w:w="5000" w:type="pct"/>
        <w:tblLayout w:type="fixed"/>
        <w:tblLook w:val="04A0"/>
      </w:tblPr>
      <w:tblGrid>
        <w:gridCol w:w="1127"/>
        <w:gridCol w:w="1111"/>
        <w:gridCol w:w="1155"/>
        <w:gridCol w:w="1655"/>
        <w:gridCol w:w="1473"/>
        <w:gridCol w:w="2766"/>
      </w:tblGrid>
      <w:tr w:rsidR="00B84892" w:rsidRPr="00A710B7" w:rsidTr="00FC67BB">
        <w:trPr>
          <w:cnfStyle w:val="100000000000"/>
          <w:trHeight w:val="505"/>
        </w:trPr>
        <w:tc>
          <w:tcPr>
            <w:cnfStyle w:val="001000000000"/>
            <w:tcW w:w="607" w:type="pct"/>
            <w:noWrap/>
            <w:vAlign w:val="center"/>
          </w:tcPr>
          <w:p w:rsidR="00B84892" w:rsidRPr="00FC67BB" w:rsidRDefault="00B84892" w:rsidP="00B84892">
            <w:pPr>
              <w:spacing w:after="0"/>
              <w:jc w:val="center"/>
              <w:rPr>
                <w:rFonts w:eastAsia="Times New Roman"/>
                <w:szCs w:val="20"/>
                <w:lang w:eastAsia="tr-TR"/>
              </w:rPr>
            </w:pPr>
            <w:r w:rsidRPr="00FC67BB">
              <w:rPr>
                <w:rFonts w:eastAsia="Times New Roman"/>
                <w:szCs w:val="20"/>
                <w:lang w:eastAsia="tr-TR"/>
              </w:rPr>
              <w:t>İL</w:t>
            </w:r>
            <w:r w:rsidR="00B5049F" w:rsidRPr="00FC67BB">
              <w:rPr>
                <w:rFonts w:eastAsia="Times New Roman"/>
                <w:szCs w:val="20"/>
                <w:lang w:eastAsia="tr-TR"/>
              </w:rPr>
              <w:t>ÇE</w:t>
            </w:r>
            <w:r w:rsidRPr="00FC67BB">
              <w:rPr>
                <w:rFonts w:eastAsia="Times New Roman"/>
                <w:szCs w:val="20"/>
                <w:lang w:eastAsia="tr-TR"/>
              </w:rPr>
              <w:t xml:space="preserve"> GENELİ</w:t>
            </w:r>
          </w:p>
        </w:tc>
        <w:tc>
          <w:tcPr>
            <w:tcW w:w="598" w:type="pct"/>
            <w:noWrap/>
            <w:vAlign w:val="center"/>
          </w:tcPr>
          <w:p w:rsidR="00B84892" w:rsidRPr="00FC67BB" w:rsidRDefault="00B84892" w:rsidP="00B84892">
            <w:pPr>
              <w:spacing w:after="0"/>
              <w:jc w:val="center"/>
              <w:cnfStyle w:val="100000000000"/>
              <w:rPr>
                <w:rFonts w:eastAsia="Times New Roman"/>
                <w:szCs w:val="20"/>
                <w:lang w:eastAsia="tr-TR"/>
              </w:rPr>
            </w:pPr>
            <w:r w:rsidRPr="00FC67BB">
              <w:rPr>
                <w:rFonts w:eastAsia="Times New Roman"/>
                <w:szCs w:val="20"/>
                <w:lang w:eastAsia="tr-TR"/>
              </w:rPr>
              <w:t>Bilgisayar</w:t>
            </w:r>
          </w:p>
        </w:tc>
        <w:tc>
          <w:tcPr>
            <w:tcW w:w="622" w:type="pct"/>
            <w:noWrap/>
            <w:vAlign w:val="center"/>
          </w:tcPr>
          <w:p w:rsidR="00B84892" w:rsidRPr="00FC67BB" w:rsidRDefault="00B84892" w:rsidP="00B84892">
            <w:pPr>
              <w:spacing w:after="0"/>
              <w:jc w:val="center"/>
              <w:cnfStyle w:val="100000000000"/>
              <w:rPr>
                <w:rFonts w:eastAsia="Times New Roman"/>
                <w:szCs w:val="20"/>
                <w:lang w:eastAsia="tr-TR"/>
              </w:rPr>
            </w:pPr>
            <w:r w:rsidRPr="00FC67BB">
              <w:rPr>
                <w:rFonts w:eastAsia="Times New Roman"/>
                <w:szCs w:val="20"/>
                <w:lang w:eastAsia="tr-TR"/>
              </w:rPr>
              <w:t>Yazıcı-Tarayıcı</w:t>
            </w:r>
          </w:p>
        </w:tc>
        <w:tc>
          <w:tcPr>
            <w:tcW w:w="891" w:type="pct"/>
            <w:noWrap/>
            <w:vAlign w:val="center"/>
          </w:tcPr>
          <w:p w:rsidR="00B84892" w:rsidRPr="00FC67BB" w:rsidRDefault="00B84892" w:rsidP="00B84892">
            <w:pPr>
              <w:spacing w:after="0"/>
              <w:jc w:val="center"/>
              <w:cnfStyle w:val="100000000000"/>
              <w:rPr>
                <w:rFonts w:eastAsia="Times New Roman"/>
                <w:szCs w:val="20"/>
                <w:lang w:eastAsia="tr-TR"/>
              </w:rPr>
            </w:pPr>
            <w:r w:rsidRPr="00FC67BB">
              <w:rPr>
                <w:rFonts w:eastAsia="Times New Roman"/>
                <w:szCs w:val="20"/>
                <w:lang w:eastAsia="tr-TR"/>
              </w:rPr>
              <w:t>Fotokopi Makinası</w:t>
            </w:r>
          </w:p>
        </w:tc>
        <w:tc>
          <w:tcPr>
            <w:tcW w:w="793" w:type="pct"/>
            <w:noWrap/>
            <w:vAlign w:val="center"/>
          </w:tcPr>
          <w:p w:rsidR="00B84892" w:rsidRPr="00FC67BB" w:rsidRDefault="00B84892" w:rsidP="00B84892">
            <w:pPr>
              <w:spacing w:after="0"/>
              <w:jc w:val="center"/>
              <w:cnfStyle w:val="100000000000"/>
              <w:rPr>
                <w:rFonts w:eastAsia="Times New Roman"/>
                <w:szCs w:val="20"/>
                <w:lang w:eastAsia="tr-TR"/>
              </w:rPr>
            </w:pPr>
            <w:r w:rsidRPr="00FC67BB">
              <w:rPr>
                <w:rFonts w:eastAsia="Times New Roman"/>
                <w:szCs w:val="20"/>
                <w:lang w:eastAsia="tr-TR"/>
              </w:rPr>
              <w:t>Telefon-Modem</w:t>
            </w:r>
          </w:p>
        </w:tc>
        <w:tc>
          <w:tcPr>
            <w:tcW w:w="1490" w:type="pct"/>
            <w:noWrap/>
            <w:vAlign w:val="center"/>
          </w:tcPr>
          <w:p w:rsidR="00B84892" w:rsidRPr="00FC67BB" w:rsidRDefault="00B84892" w:rsidP="00B84892">
            <w:pPr>
              <w:spacing w:after="0"/>
              <w:jc w:val="center"/>
              <w:cnfStyle w:val="100000000000"/>
              <w:rPr>
                <w:rFonts w:eastAsia="Times New Roman"/>
                <w:szCs w:val="20"/>
                <w:lang w:eastAsia="tr-TR"/>
              </w:rPr>
            </w:pPr>
            <w:r w:rsidRPr="00FC67BB">
              <w:rPr>
                <w:rFonts w:eastAsia="Times New Roman"/>
                <w:szCs w:val="20"/>
                <w:lang w:eastAsia="tr-TR"/>
              </w:rPr>
              <w:t>Projeksiyon Makinası-Televizyon</w:t>
            </w:r>
          </w:p>
        </w:tc>
      </w:tr>
      <w:tr w:rsidR="00B84892" w:rsidRPr="00A710B7" w:rsidTr="00FC67BB">
        <w:trPr>
          <w:cnfStyle w:val="000000100000"/>
          <w:trHeight w:val="454"/>
        </w:trPr>
        <w:tc>
          <w:tcPr>
            <w:cnfStyle w:val="001000000000"/>
            <w:tcW w:w="607" w:type="pct"/>
            <w:noWrap/>
            <w:vAlign w:val="center"/>
          </w:tcPr>
          <w:p w:rsidR="00B84892" w:rsidRPr="00FC67BB" w:rsidRDefault="00B84892" w:rsidP="00B84892">
            <w:pPr>
              <w:spacing w:after="0"/>
              <w:jc w:val="center"/>
              <w:rPr>
                <w:rFonts w:eastAsia="Times New Roman"/>
                <w:szCs w:val="20"/>
                <w:lang w:eastAsia="tr-TR"/>
              </w:rPr>
            </w:pPr>
            <w:r w:rsidRPr="00FC67BB">
              <w:rPr>
                <w:rFonts w:eastAsia="Times New Roman"/>
                <w:szCs w:val="20"/>
                <w:lang w:eastAsia="tr-TR"/>
              </w:rPr>
              <w:t>TOPLAM</w:t>
            </w:r>
          </w:p>
        </w:tc>
        <w:tc>
          <w:tcPr>
            <w:tcW w:w="598" w:type="pct"/>
            <w:noWrap/>
            <w:vAlign w:val="center"/>
          </w:tcPr>
          <w:p w:rsidR="00B84892" w:rsidRPr="00FC67BB" w:rsidRDefault="003F61D9" w:rsidP="00B84892">
            <w:pPr>
              <w:spacing w:after="0"/>
              <w:jc w:val="center"/>
              <w:cnfStyle w:val="000000100000"/>
              <w:rPr>
                <w:rFonts w:eastAsia="Times New Roman"/>
                <w:szCs w:val="20"/>
                <w:lang w:eastAsia="tr-TR"/>
              </w:rPr>
            </w:pPr>
            <w:r w:rsidRPr="00FC67BB">
              <w:rPr>
                <w:rFonts w:eastAsia="Times New Roman"/>
                <w:szCs w:val="20"/>
                <w:lang w:eastAsia="tr-TR"/>
              </w:rPr>
              <w:t>493</w:t>
            </w:r>
          </w:p>
        </w:tc>
        <w:tc>
          <w:tcPr>
            <w:tcW w:w="622" w:type="pct"/>
            <w:noWrap/>
            <w:vAlign w:val="center"/>
          </w:tcPr>
          <w:p w:rsidR="00B84892" w:rsidRPr="00FC67BB" w:rsidRDefault="00CD5A4A" w:rsidP="00CD5A4A">
            <w:pPr>
              <w:spacing w:after="0"/>
              <w:jc w:val="center"/>
              <w:cnfStyle w:val="000000100000"/>
              <w:rPr>
                <w:rFonts w:eastAsia="Times New Roman"/>
                <w:szCs w:val="20"/>
                <w:lang w:eastAsia="tr-TR"/>
              </w:rPr>
            </w:pPr>
            <w:r w:rsidRPr="00FC67BB">
              <w:rPr>
                <w:rFonts w:eastAsia="Times New Roman"/>
                <w:szCs w:val="20"/>
                <w:lang w:eastAsia="tr-TR"/>
              </w:rPr>
              <w:t>152</w:t>
            </w:r>
          </w:p>
        </w:tc>
        <w:tc>
          <w:tcPr>
            <w:tcW w:w="891" w:type="pct"/>
            <w:noWrap/>
            <w:vAlign w:val="center"/>
          </w:tcPr>
          <w:p w:rsidR="00B84892" w:rsidRPr="00FC67BB" w:rsidRDefault="003F61D9" w:rsidP="00CD5A4A">
            <w:pPr>
              <w:spacing w:after="0"/>
              <w:jc w:val="center"/>
              <w:cnfStyle w:val="000000100000"/>
              <w:rPr>
                <w:rFonts w:eastAsia="Times New Roman"/>
                <w:szCs w:val="20"/>
                <w:lang w:eastAsia="tr-TR"/>
              </w:rPr>
            </w:pPr>
            <w:r w:rsidRPr="00FC67BB">
              <w:rPr>
                <w:rFonts w:eastAsia="Times New Roman"/>
                <w:szCs w:val="20"/>
                <w:lang w:eastAsia="tr-TR"/>
              </w:rPr>
              <w:t>6</w:t>
            </w:r>
            <w:r w:rsidR="00CD5A4A" w:rsidRPr="00FC67BB">
              <w:rPr>
                <w:rFonts w:eastAsia="Times New Roman"/>
                <w:szCs w:val="20"/>
                <w:lang w:eastAsia="tr-TR"/>
              </w:rPr>
              <w:t>4</w:t>
            </w:r>
          </w:p>
        </w:tc>
        <w:tc>
          <w:tcPr>
            <w:tcW w:w="793" w:type="pct"/>
            <w:noWrap/>
            <w:vAlign w:val="center"/>
          </w:tcPr>
          <w:p w:rsidR="00B84892" w:rsidRPr="00FC67BB" w:rsidRDefault="00CD5A4A" w:rsidP="00CD5A4A">
            <w:pPr>
              <w:spacing w:after="0"/>
              <w:jc w:val="center"/>
              <w:cnfStyle w:val="000000100000"/>
              <w:rPr>
                <w:rFonts w:eastAsia="Times New Roman"/>
                <w:szCs w:val="20"/>
                <w:lang w:eastAsia="tr-TR"/>
              </w:rPr>
            </w:pPr>
            <w:r w:rsidRPr="00FC67BB">
              <w:rPr>
                <w:rFonts w:eastAsia="Times New Roman"/>
                <w:szCs w:val="20"/>
                <w:lang w:eastAsia="tr-TR"/>
              </w:rPr>
              <w:t>79</w:t>
            </w:r>
          </w:p>
        </w:tc>
        <w:tc>
          <w:tcPr>
            <w:tcW w:w="1490" w:type="pct"/>
            <w:noWrap/>
            <w:vAlign w:val="center"/>
          </w:tcPr>
          <w:p w:rsidR="00B84892" w:rsidRPr="00FC67BB" w:rsidRDefault="003F61D9" w:rsidP="00CD5A4A">
            <w:pPr>
              <w:spacing w:after="0"/>
              <w:jc w:val="center"/>
              <w:cnfStyle w:val="000000100000"/>
              <w:rPr>
                <w:rFonts w:eastAsia="Times New Roman"/>
                <w:szCs w:val="20"/>
                <w:lang w:eastAsia="tr-TR"/>
              </w:rPr>
            </w:pPr>
            <w:r w:rsidRPr="00FC67BB">
              <w:rPr>
                <w:rFonts w:eastAsia="Times New Roman"/>
                <w:szCs w:val="20"/>
                <w:lang w:eastAsia="tr-TR"/>
              </w:rPr>
              <w:t>18</w:t>
            </w:r>
            <w:r w:rsidR="00CD5A4A" w:rsidRPr="00FC67BB">
              <w:rPr>
                <w:rFonts w:eastAsia="Times New Roman"/>
                <w:szCs w:val="20"/>
                <w:lang w:eastAsia="tr-TR"/>
              </w:rPr>
              <w:t xml:space="preserve">8 </w:t>
            </w:r>
            <w:r w:rsidRPr="00FC67BB">
              <w:rPr>
                <w:rFonts w:eastAsia="Times New Roman"/>
                <w:szCs w:val="20"/>
                <w:lang w:eastAsia="tr-TR"/>
              </w:rPr>
              <w:t>-6</w:t>
            </w:r>
            <w:r w:rsidR="00CD5A4A" w:rsidRPr="00FC67BB">
              <w:rPr>
                <w:rFonts w:eastAsia="Times New Roman"/>
                <w:szCs w:val="20"/>
                <w:lang w:eastAsia="tr-TR"/>
              </w:rPr>
              <w:t>8</w:t>
            </w:r>
          </w:p>
        </w:tc>
      </w:tr>
    </w:tbl>
    <w:p w:rsidR="00B84892" w:rsidRPr="002F79AB" w:rsidRDefault="00B84892" w:rsidP="00AE44F2">
      <w:pPr>
        <w:pStyle w:val="AltKonuBal"/>
        <w:spacing w:before="240"/>
        <w:rPr>
          <w:rStyle w:val="GlVurgulama"/>
          <w:b w:val="0"/>
          <w:i/>
          <w:color w:val="C00000"/>
        </w:rPr>
      </w:pPr>
      <w:r w:rsidRPr="002F79AB">
        <w:rPr>
          <w:rStyle w:val="GlVurgulama"/>
          <w:b w:val="0"/>
          <w:bCs w:val="0"/>
          <w:color w:val="C00000"/>
        </w:rPr>
        <w:lastRenderedPageBreak/>
        <w:t xml:space="preserve">Tablo 20: </w:t>
      </w:r>
      <w:r w:rsidRPr="00693C27">
        <w:rPr>
          <w:rStyle w:val="GlVurgulama"/>
          <w:b w:val="0"/>
          <w:color w:val="C00000"/>
          <w:sz w:val="20"/>
        </w:rPr>
        <w:t>FATİH PROJESİ KAPSAMINDA OKUL/KURUMLARA GÖNDERİLEN EKİPMAN TABLOSU</w:t>
      </w:r>
    </w:p>
    <w:tbl>
      <w:tblPr>
        <w:tblStyle w:val="OrtaKlavuz3-Vurgu2"/>
        <w:tblW w:w="5030" w:type="pct"/>
        <w:tblLook w:val="0420"/>
      </w:tblPr>
      <w:tblGrid>
        <w:gridCol w:w="1470"/>
        <w:gridCol w:w="655"/>
        <w:gridCol w:w="546"/>
        <w:gridCol w:w="501"/>
        <w:gridCol w:w="501"/>
        <w:gridCol w:w="505"/>
        <w:gridCol w:w="501"/>
        <w:gridCol w:w="501"/>
        <w:gridCol w:w="501"/>
        <w:gridCol w:w="501"/>
        <w:gridCol w:w="505"/>
        <w:gridCol w:w="645"/>
        <w:gridCol w:w="536"/>
        <w:gridCol w:w="501"/>
        <w:gridCol w:w="501"/>
        <w:gridCol w:w="473"/>
      </w:tblGrid>
      <w:tr w:rsidR="00B84892" w:rsidRPr="003C7F0B" w:rsidTr="00046368">
        <w:trPr>
          <w:cnfStyle w:val="100000000000"/>
          <w:trHeight w:val="237"/>
        </w:trPr>
        <w:tc>
          <w:tcPr>
            <w:tcW w:w="787" w:type="pct"/>
            <w:vMerge w:val="restart"/>
            <w:vAlign w:val="center"/>
            <w:hideMark/>
          </w:tcPr>
          <w:p w:rsidR="00B84892" w:rsidRPr="003C7F0B" w:rsidRDefault="00FC67BB" w:rsidP="00B84892">
            <w:pPr>
              <w:spacing w:after="0" w:line="240" w:lineRule="auto"/>
              <w:jc w:val="center"/>
              <w:rPr>
                <w:rFonts w:eastAsia="Times New Roman"/>
                <w:b w:val="0"/>
                <w:bCs w:val="0"/>
                <w:sz w:val="20"/>
                <w:szCs w:val="20"/>
                <w:lang w:eastAsia="tr-TR"/>
              </w:rPr>
            </w:pPr>
            <w:r>
              <w:rPr>
                <w:rFonts w:eastAsia="Times New Roman"/>
                <w:szCs w:val="20"/>
              </w:rPr>
              <w:t>İLÇE ADI</w:t>
            </w:r>
          </w:p>
        </w:tc>
        <w:tc>
          <w:tcPr>
            <w:tcW w:w="1449" w:type="pct"/>
            <w:gridSpan w:val="5"/>
            <w:vAlign w:val="center"/>
          </w:tcPr>
          <w:p w:rsidR="00B84892" w:rsidRPr="00FC67BB" w:rsidRDefault="00B84892" w:rsidP="00B84892">
            <w:pPr>
              <w:spacing w:after="0"/>
              <w:jc w:val="center"/>
              <w:rPr>
                <w:rFonts w:eastAsia="Times New Roman"/>
                <w:bCs w:val="0"/>
                <w:szCs w:val="20"/>
                <w:lang w:eastAsia="tr-TR"/>
              </w:rPr>
            </w:pPr>
            <w:r w:rsidRPr="00FC67BB">
              <w:rPr>
                <w:rFonts w:eastAsia="Times New Roman"/>
                <w:bCs w:val="0"/>
                <w:szCs w:val="20"/>
                <w:lang w:eastAsia="tr-TR"/>
              </w:rPr>
              <w:t>GENEL LİSE</w:t>
            </w:r>
          </w:p>
        </w:tc>
        <w:tc>
          <w:tcPr>
            <w:tcW w:w="1341" w:type="pct"/>
            <w:gridSpan w:val="5"/>
            <w:vAlign w:val="center"/>
          </w:tcPr>
          <w:p w:rsidR="00B84892" w:rsidRPr="00FC67BB" w:rsidRDefault="00B84892" w:rsidP="00B84892">
            <w:pPr>
              <w:spacing w:after="0"/>
              <w:jc w:val="center"/>
              <w:rPr>
                <w:rFonts w:eastAsia="Times New Roman"/>
                <w:bCs w:val="0"/>
                <w:szCs w:val="20"/>
                <w:lang w:eastAsia="tr-TR"/>
              </w:rPr>
            </w:pPr>
            <w:r w:rsidRPr="00FC67BB">
              <w:rPr>
                <w:rFonts w:eastAsia="Times New Roman"/>
                <w:bCs w:val="0"/>
                <w:szCs w:val="20"/>
                <w:lang w:eastAsia="tr-TR"/>
              </w:rPr>
              <w:t>MESLEKİ TEKNİK EĞİTİM</w:t>
            </w:r>
          </w:p>
        </w:tc>
        <w:tc>
          <w:tcPr>
            <w:tcW w:w="1423" w:type="pct"/>
            <w:gridSpan w:val="5"/>
            <w:vAlign w:val="center"/>
          </w:tcPr>
          <w:p w:rsidR="00B84892" w:rsidRPr="00FC67BB" w:rsidRDefault="00B84892" w:rsidP="00B84892">
            <w:pPr>
              <w:spacing w:after="0"/>
              <w:jc w:val="center"/>
              <w:rPr>
                <w:rFonts w:eastAsia="Times New Roman"/>
                <w:bCs w:val="0"/>
                <w:szCs w:val="20"/>
                <w:lang w:eastAsia="tr-TR"/>
              </w:rPr>
            </w:pPr>
            <w:r w:rsidRPr="00FC67BB">
              <w:rPr>
                <w:rFonts w:eastAsia="Times New Roman"/>
                <w:bCs w:val="0"/>
                <w:szCs w:val="20"/>
                <w:lang w:eastAsia="tr-TR"/>
              </w:rPr>
              <w:t>DİN ÖĞRETİMİ</w:t>
            </w:r>
          </w:p>
        </w:tc>
      </w:tr>
      <w:tr w:rsidR="00AE44F2" w:rsidRPr="003C7F0B" w:rsidTr="00046368">
        <w:trPr>
          <w:cnfStyle w:val="000000100000"/>
          <w:trHeight w:val="1332"/>
        </w:trPr>
        <w:tc>
          <w:tcPr>
            <w:tcW w:w="787" w:type="pct"/>
            <w:vMerge/>
            <w:hideMark/>
          </w:tcPr>
          <w:p w:rsidR="00B84892" w:rsidRPr="003C7F0B" w:rsidRDefault="00B84892" w:rsidP="008C1C5A">
            <w:pPr>
              <w:spacing w:after="0"/>
              <w:jc w:val="center"/>
              <w:rPr>
                <w:rFonts w:eastAsia="Times New Roman"/>
                <w:sz w:val="28"/>
                <w:szCs w:val="20"/>
              </w:rPr>
            </w:pPr>
          </w:p>
        </w:tc>
        <w:tc>
          <w:tcPr>
            <w:tcW w:w="351"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Tablet Bilgisayar Sayısı</w:t>
            </w:r>
          </w:p>
        </w:tc>
        <w:tc>
          <w:tcPr>
            <w:tcW w:w="293"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Akıllı Tahta Sayısı</w:t>
            </w:r>
          </w:p>
        </w:tc>
        <w:tc>
          <w:tcPr>
            <w:tcW w:w="268"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Doküman Kamerası</w:t>
            </w:r>
          </w:p>
        </w:tc>
        <w:tc>
          <w:tcPr>
            <w:tcW w:w="268"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Çok Amaçlı Yazıcı</w:t>
            </w:r>
          </w:p>
        </w:tc>
        <w:tc>
          <w:tcPr>
            <w:tcW w:w="270"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Açılan Kurs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Tablet Bilgisayar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Akıllı Tahta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Doküman Kamerası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Çok Amaçlı Yazıcı</w:t>
            </w:r>
          </w:p>
        </w:tc>
        <w:tc>
          <w:tcPr>
            <w:tcW w:w="270"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Açılan Kurs Sayısı</w:t>
            </w:r>
          </w:p>
        </w:tc>
        <w:tc>
          <w:tcPr>
            <w:tcW w:w="345"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Tablet Bilgisayar Sayısı</w:t>
            </w:r>
          </w:p>
        </w:tc>
        <w:tc>
          <w:tcPr>
            <w:tcW w:w="287"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Akıllı Tahta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Doküman Kamerası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Çok Amaçlı Yazıcı</w:t>
            </w:r>
          </w:p>
        </w:tc>
        <w:tc>
          <w:tcPr>
            <w:tcW w:w="255"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Açılan Kurs Sayısı</w:t>
            </w:r>
          </w:p>
        </w:tc>
      </w:tr>
      <w:tr w:rsidR="00AE44F2" w:rsidRPr="003C7F0B" w:rsidTr="00046368">
        <w:trPr>
          <w:trHeight w:val="413"/>
        </w:trPr>
        <w:tc>
          <w:tcPr>
            <w:tcW w:w="787" w:type="pct"/>
            <w:vAlign w:val="center"/>
          </w:tcPr>
          <w:p w:rsidR="00B84892" w:rsidRPr="00693C27" w:rsidRDefault="00B84892" w:rsidP="00FC67BB">
            <w:pPr>
              <w:spacing w:after="0" w:line="240" w:lineRule="auto"/>
              <w:jc w:val="center"/>
              <w:rPr>
                <w:rFonts w:eastAsia="Times New Roman"/>
                <w:b/>
                <w:sz w:val="20"/>
                <w:szCs w:val="20"/>
                <w:lang w:eastAsia="tr-TR"/>
              </w:rPr>
            </w:pPr>
            <w:r w:rsidRPr="00693C27">
              <w:rPr>
                <w:rFonts w:eastAsia="Times New Roman"/>
                <w:b/>
                <w:szCs w:val="20"/>
                <w:lang w:eastAsia="tr-TR"/>
              </w:rPr>
              <w:t>SARIKAYA</w:t>
            </w:r>
          </w:p>
        </w:tc>
        <w:tc>
          <w:tcPr>
            <w:tcW w:w="351"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239</w:t>
            </w:r>
          </w:p>
        </w:tc>
        <w:tc>
          <w:tcPr>
            <w:tcW w:w="293" w:type="pct"/>
            <w:vAlign w:val="center"/>
          </w:tcPr>
          <w:p w:rsidR="00B84892" w:rsidRPr="003F61D9" w:rsidRDefault="000003D7"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60</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2</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2</w:t>
            </w:r>
          </w:p>
        </w:tc>
        <w:tc>
          <w:tcPr>
            <w:tcW w:w="270"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4</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0</w:t>
            </w:r>
          </w:p>
        </w:tc>
        <w:tc>
          <w:tcPr>
            <w:tcW w:w="268" w:type="pct"/>
            <w:vAlign w:val="center"/>
          </w:tcPr>
          <w:p w:rsidR="00B84892" w:rsidRPr="003F61D9" w:rsidRDefault="00BC54A5"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0</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0</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0</w:t>
            </w:r>
          </w:p>
        </w:tc>
        <w:tc>
          <w:tcPr>
            <w:tcW w:w="270"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0</w:t>
            </w:r>
          </w:p>
        </w:tc>
        <w:tc>
          <w:tcPr>
            <w:tcW w:w="345"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195</w:t>
            </w:r>
          </w:p>
        </w:tc>
        <w:tc>
          <w:tcPr>
            <w:tcW w:w="287"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24</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1</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1</w:t>
            </w:r>
          </w:p>
        </w:tc>
        <w:tc>
          <w:tcPr>
            <w:tcW w:w="255"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0</w:t>
            </w:r>
          </w:p>
        </w:tc>
      </w:tr>
    </w:tbl>
    <w:p w:rsidR="00C62EE9" w:rsidRDefault="00C62EE9" w:rsidP="00FE6764">
      <w:pPr>
        <w:pStyle w:val="AltKonuBal"/>
        <w:rPr>
          <w:rStyle w:val="GlVurgulama"/>
          <w:b w:val="0"/>
          <w:bCs w:val="0"/>
          <w:color w:val="C00000"/>
        </w:rPr>
      </w:pPr>
    </w:p>
    <w:p w:rsidR="00C62EE9" w:rsidRDefault="00C62EE9" w:rsidP="00FE6764">
      <w:pPr>
        <w:pStyle w:val="AltKonuBal"/>
        <w:rPr>
          <w:rStyle w:val="GlVurgulama"/>
          <w:b w:val="0"/>
          <w:bCs w:val="0"/>
          <w:color w:val="C00000"/>
        </w:rPr>
      </w:pPr>
    </w:p>
    <w:p w:rsidR="00076A57" w:rsidRPr="007D5447" w:rsidRDefault="00B84892" w:rsidP="00FE6764">
      <w:pPr>
        <w:pStyle w:val="AltKonuBal"/>
        <w:rPr>
          <w:sz w:val="20"/>
          <w:lang w:eastAsia="tr-TR"/>
        </w:rPr>
      </w:pPr>
      <w:r>
        <w:rPr>
          <w:rStyle w:val="GlVurgulama"/>
          <w:b w:val="0"/>
          <w:bCs w:val="0"/>
          <w:color w:val="C00000"/>
        </w:rPr>
        <w:t xml:space="preserve">Tablo 21: </w:t>
      </w:r>
      <w:r w:rsidRPr="00693C27">
        <w:rPr>
          <w:rStyle w:val="GlVurgulama"/>
          <w:b w:val="0"/>
          <w:bCs w:val="0"/>
          <w:color w:val="C00000"/>
          <w:sz w:val="20"/>
        </w:rPr>
        <w:t xml:space="preserve">BİLGİSAYAR </w:t>
      </w:r>
      <w:r w:rsidR="00AE44F2" w:rsidRPr="00693C27">
        <w:rPr>
          <w:rStyle w:val="GlVurgulama"/>
          <w:b w:val="0"/>
          <w:bCs w:val="0"/>
          <w:color w:val="C00000"/>
          <w:sz w:val="20"/>
        </w:rPr>
        <w:t xml:space="preserve">ve </w:t>
      </w:r>
      <w:r w:rsidRPr="00693C27">
        <w:rPr>
          <w:rStyle w:val="GlVurgulama"/>
          <w:b w:val="0"/>
          <w:bCs w:val="0"/>
          <w:color w:val="C00000"/>
          <w:sz w:val="20"/>
        </w:rPr>
        <w:t>EĞİTİM AMAÇLI KULLANILAN BİLGİSAYAR SAYISI</w:t>
      </w:r>
    </w:p>
    <w:tbl>
      <w:tblPr>
        <w:tblStyle w:val="OrtaKlavuz3-Vurgu2"/>
        <w:tblW w:w="5000" w:type="pct"/>
        <w:tblLook w:val="0420"/>
      </w:tblPr>
      <w:tblGrid>
        <w:gridCol w:w="1226"/>
        <w:gridCol w:w="2977"/>
        <w:gridCol w:w="2976"/>
        <w:gridCol w:w="2108"/>
      </w:tblGrid>
      <w:tr w:rsidR="00B84892" w:rsidRPr="00B3751B" w:rsidTr="00B84892">
        <w:trPr>
          <w:cnfStyle w:val="100000000000"/>
          <w:trHeight w:val="670"/>
        </w:trPr>
        <w:tc>
          <w:tcPr>
            <w:tcW w:w="660" w:type="pct"/>
            <w:vAlign w:val="center"/>
            <w:hideMark/>
          </w:tcPr>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DÖNEM</w:t>
            </w:r>
          </w:p>
        </w:tc>
        <w:tc>
          <w:tcPr>
            <w:tcW w:w="1603" w:type="pct"/>
            <w:vAlign w:val="center"/>
            <w:hideMark/>
          </w:tcPr>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EĞİTİM AMAÇLI KULLANILAN</w:t>
            </w:r>
          </w:p>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BİLGİSAYAR SAYISI</w:t>
            </w:r>
          </w:p>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(1)</w:t>
            </w:r>
          </w:p>
        </w:tc>
        <w:tc>
          <w:tcPr>
            <w:tcW w:w="1602" w:type="pct"/>
            <w:vAlign w:val="center"/>
            <w:hideMark/>
          </w:tcPr>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TOPLAM BİLGİSAYAR SAYISI</w:t>
            </w:r>
          </w:p>
          <w:p w:rsidR="00B84892" w:rsidRPr="00FC67BB" w:rsidRDefault="00B84892" w:rsidP="006E2ECB">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(2)</w:t>
            </w:r>
          </w:p>
        </w:tc>
        <w:tc>
          <w:tcPr>
            <w:tcW w:w="1135" w:type="pct"/>
            <w:vAlign w:val="center"/>
            <w:hideMark/>
          </w:tcPr>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ORANI</w:t>
            </w:r>
          </w:p>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w:t>
            </w:r>
          </w:p>
          <w:p w:rsidR="00B84892" w:rsidRPr="00FC67BB" w:rsidRDefault="00B84892" w:rsidP="006E2ECB">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(1/2)</w:t>
            </w:r>
          </w:p>
        </w:tc>
      </w:tr>
      <w:tr w:rsidR="00B84892" w:rsidRPr="00B3751B" w:rsidTr="006E2ECB">
        <w:trPr>
          <w:cnfStyle w:val="000000100000"/>
          <w:trHeight w:val="483"/>
        </w:trPr>
        <w:tc>
          <w:tcPr>
            <w:tcW w:w="660" w:type="pct"/>
            <w:vAlign w:val="center"/>
            <w:hideMark/>
          </w:tcPr>
          <w:p w:rsidR="00B84892" w:rsidRPr="00FC67BB" w:rsidRDefault="00B84892" w:rsidP="00B84892">
            <w:pPr>
              <w:spacing w:after="0"/>
              <w:jc w:val="center"/>
              <w:rPr>
                <w:rFonts w:asciiTheme="minorHAnsi" w:eastAsia="Times New Roman" w:hAnsiTheme="minorHAnsi"/>
                <w:b/>
                <w:bCs/>
                <w:color w:val="000000"/>
                <w:sz w:val="20"/>
                <w:szCs w:val="20"/>
                <w:lang w:eastAsia="tr-TR"/>
              </w:rPr>
            </w:pPr>
            <w:r w:rsidRPr="00FC67BB">
              <w:rPr>
                <w:rFonts w:asciiTheme="minorHAnsi" w:eastAsia="Times New Roman" w:hAnsiTheme="minorHAnsi"/>
                <w:b/>
                <w:bCs/>
                <w:color w:val="000000"/>
                <w:szCs w:val="20"/>
                <w:lang w:eastAsia="tr-TR"/>
              </w:rPr>
              <w:t>2013-2014</w:t>
            </w:r>
          </w:p>
        </w:tc>
        <w:tc>
          <w:tcPr>
            <w:tcW w:w="1603" w:type="pct"/>
            <w:vAlign w:val="center"/>
          </w:tcPr>
          <w:p w:rsidR="00B84892" w:rsidRPr="003F61D9" w:rsidRDefault="003F61D9" w:rsidP="00B84892">
            <w:pPr>
              <w:spacing w:after="0"/>
              <w:jc w:val="center"/>
              <w:rPr>
                <w:rFonts w:asciiTheme="minorHAnsi" w:eastAsia="Times New Roman" w:hAnsiTheme="minorHAnsi"/>
                <w:bCs/>
                <w:color w:val="000000"/>
                <w:lang w:eastAsia="tr-TR"/>
              </w:rPr>
            </w:pPr>
            <w:r w:rsidRPr="003F61D9">
              <w:rPr>
                <w:rFonts w:asciiTheme="minorHAnsi" w:eastAsia="Times New Roman" w:hAnsiTheme="minorHAnsi"/>
                <w:bCs/>
                <w:color w:val="000000"/>
                <w:lang w:eastAsia="tr-TR"/>
              </w:rPr>
              <w:t>378</w:t>
            </w:r>
          </w:p>
        </w:tc>
        <w:tc>
          <w:tcPr>
            <w:tcW w:w="1602" w:type="pct"/>
            <w:vAlign w:val="center"/>
          </w:tcPr>
          <w:p w:rsidR="00B84892" w:rsidRPr="003F61D9" w:rsidRDefault="003F61D9" w:rsidP="00B84892">
            <w:pPr>
              <w:spacing w:after="0"/>
              <w:jc w:val="center"/>
              <w:rPr>
                <w:rFonts w:asciiTheme="minorHAnsi" w:eastAsia="Times New Roman" w:hAnsiTheme="minorHAnsi"/>
                <w:bCs/>
                <w:color w:val="000000"/>
                <w:lang w:eastAsia="tr-TR"/>
              </w:rPr>
            </w:pPr>
            <w:r w:rsidRPr="003F61D9">
              <w:rPr>
                <w:rFonts w:asciiTheme="minorHAnsi" w:eastAsia="Times New Roman" w:hAnsiTheme="minorHAnsi"/>
                <w:bCs/>
                <w:color w:val="000000"/>
                <w:lang w:eastAsia="tr-TR"/>
              </w:rPr>
              <w:t>493</w:t>
            </w:r>
          </w:p>
        </w:tc>
        <w:tc>
          <w:tcPr>
            <w:tcW w:w="1135" w:type="pct"/>
            <w:vAlign w:val="center"/>
          </w:tcPr>
          <w:p w:rsidR="00B84892" w:rsidRPr="003F61D9" w:rsidRDefault="003F61D9" w:rsidP="003F61D9">
            <w:pPr>
              <w:spacing w:after="0"/>
              <w:jc w:val="center"/>
              <w:rPr>
                <w:rFonts w:asciiTheme="minorHAnsi" w:eastAsia="Times New Roman" w:hAnsiTheme="minorHAnsi"/>
                <w:bCs/>
                <w:color w:val="000000"/>
                <w:lang w:eastAsia="tr-TR"/>
              </w:rPr>
            </w:pPr>
            <w:r w:rsidRPr="003F61D9">
              <w:rPr>
                <w:rFonts w:asciiTheme="minorHAnsi" w:eastAsia="Times New Roman" w:hAnsiTheme="minorHAnsi"/>
                <w:bCs/>
                <w:color w:val="000000"/>
                <w:lang w:eastAsia="tr-TR"/>
              </w:rPr>
              <w:t>76</w:t>
            </w:r>
          </w:p>
        </w:tc>
      </w:tr>
    </w:tbl>
    <w:p w:rsidR="006E2ECB" w:rsidRDefault="006E2ECB" w:rsidP="00076A57">
      <w:pPr>
        <w:rPr>
          <w:rStyle w:val="GlVurgulama"/>
          <w:rFonts w:asciiTheme="majorHAnsi" w:eastAsiaTheme="majorEastAsia" w:hAnsiTheme="majorHAnsi" w:cstheme="majorBidi"/>
          <w:b w:val="0"/>
          <w:bCs w:val="0"/>
          <w:i w:val="0"/>
          <w:iCs w:val="0"/>
          <w:color w:val="C00000"/>
          <w:spacing w:val="15"/>
          <w:sz w:val="24"/>
          <w:szCs w:val="24"/>
        </w:rPr>
      </w:pPr>
    </w:p>
    <w:p w:rsidR="00D062EC" w:rsidRPr="00FE6764" w:rsidRDefault="00FE6764" w:rsidP="00076A57">
      <w:pPr>
        <w:rPr>
          <w:rStyle w:val="GlVurgulama"/>
          <w:rFonts w:asciiTheme="majorHAnsi" w:eastAsiaTheme="majorEastAsia" w:hAnsiTheme="majorHAnsi" w:cstheme="majorBidi"/>
          <w:color w:val="C00000"/>
          <w:spacing w:val="15"/>
          <w:sz w:val="24"/>
          <w:szCs w:val="24"/>
        </w:rPr>
      </w:pPr>
      <w:r w:rsidRPr="00FE6764">
        <w:rPr>
          <w:rStyle w:val="GlVurgulama"/>
          <w:rFonts w:asciiTheme="majorHAnsi" w:eastAsiaTheme="majorEastAsia" w:hAnsiTheme="majorHAnsi" w:cstheme="majorBidi"/>
          <w:b w:val="0"/>
          <w:bCs w:val="0"/>
          <w:i w:val="0"/>
          <w:iCs w:val="0"/>
          <w:color w:val="C00000"/>
          <w:spacing w:val="15"/>
          <w:sz w:val="24"/>
          <w:szCs w:val="24"/>
        </w:rPr>
        <w:t xml:space="preserve">Tablo 22: </w:t>
      </w:r>
      <w:r w:rsidRPr="00955FA7">
        <w:rPr>
          <w:rStyle w:val="GlVurgulama"/>
          <w:rFonts w:asciiTheme="majorHAnsi" w:eastAsiaTheme="majorEastAsia" w:hAnsiTheme="majorHAnsi" w:cstheme="majorBidi"/>
          <w:b w:val="0"/>
          <w:bCs w:val="0"/>
          <w:i w:val="0"/>
          <w:iCs w:val="0"/>
          <w:color w:val="C00000"/>
          <w:spacing w:val="15"/>
          <w:sz w:val="20"/>
          <w:szCs w:val="24"/>
        </w:rPr>
        <w:t>RESMİ ARAÇ DURUMU</w:t>
      </w:r>
    </w:p>
    <w:tbl>
      <w:tblPr>
        <w:tblStyle w:val="OrtaKlavuz3-Vurgu2"/>
        <w:tblW w:w="5000" w:type="pct"/>
        <w:tblLook w:val="0420"/>
      </w:tblPr>
      <w:tblGrid>
        <w:gridCol w:w="1964"/>
        <w:gridCol w:w="1257"/>
        <w:gridCol w:w="1376"/>
        <w:gridCol w:w="1718"/>
        <w:gridCol w:w="1334"/>
        <w:gridCol w:w="1638"/>
      </w:tblGrid>
      <w:tr w:rsidR="00D062EC" w:rsidRPr="005A42B2" w:rsidTr="00FE6764">
        <w:trPr>
          <w:cnfStyle w:val="100000000000"/>
          <w:trHeight w:val="20"/>
        </w:trPr>
        <w:tc>
          <w:tcPr>
            <w:tcW w:w="1057" w:type="pct"/>
            <w:vMerge w:val="restart"/>
            <w:hideMark/>
          </w:tcPr>
          <w:p w:rsidR="00D062EC" w:rsidRPr="005A42B2" w:rsidRDefault="00FC67BB" w:rsidP="00FC67BB">
            <w:pPr>
              <w:spacing w:after="0"/>
              <w:jc w:val="center"/>
            </w:pPr>
            <w:r>
              <w:t>İLÇE ADI</w:t>
            </w:r>
          </w:p>
        </w:tc>
        <w:tc>
          <w:tcPr>
            <w:tcW w:w="3943" w:type="pct"/>
            <w:gridSpan w:val="5"/>
            <w:hideMark/>
          </w:tcPr>
          <w:p w:rsidR="00D062EC" w:rsidRPr="005A42B2" w:rsidRDefault="00D062EC" w:rsidP="00FC67BB">
            <w:pPr>
              <w:spacing w:after="0"/>
              <w:jc w:val="center"/>
            </w:pPr>
            <w:r w:rsidRPr="005A42B2">
              <w:t>RESMİ ARAÇ DURUMU</w:t>
            </w:r>
          </w:p>
        </w:tc>
      </w:tr>
      <w:tr w:rsidR="00D062EC" w:rsidRPr="005A42B2" w:rsidTr="00046368">
        <w:trPr>
          <w:cnfStyle w:val="000000100000"/>
          <w:trHeight w:val="20"/>
        </w:trPr>
        <w:tc>
          <w:tcPr>
            <w:tcW w:w="1057" w:type="pct"/>
            <w:vMerge/>
            <w:hideMark/>
          </w:tcPr>
          <w:p w:rsidR="00D062EC" w:rsidRPr="005A42B2" w:rsidRDefault="00D062EC" w:rsidP="00D062EC">
            <w:pPr>
              <w:spacing w:after="0"/>
              <w:ind w:firstLine="709"/>
            </w:pPr>
          </w:p>
        </w:tc>
        <w:tc>
          <w:tcPr>
            <w:tcW w:w="677" w:type="pct"/>
            <w:hideMark/>
          </w:tcPr>
          <w:p w:rsidR="00D062EC" w:rsidRPr="005A42B2" w:rsidRDefault="00D062EC" w:rsidP="00D062EC">
            <w:pPr>
              <w:spacing w:after="0"/>
            </w:pPr>
            <w:r w:rsidRPr="005A42B2">
              <w:rPr>
                <w:b/>
                <w:bCs/>
              </w:rPr>
              <w:t>OTOBÜS</w:t>
            </w:r>
          </w:p>
        </w:tc>
        <w:tc>
          <w:tcPr>
            <w:tcW w:w="741" w:type="pct"/>
            <w:hideMark/>
          </w:tcPr>
          <w:p w:rsidR="00D062EC" w:rsidRPr="005A42B2" w:rsidRDefault="00D062EC" w:rsidP="00D062EC">
            <w:pPr>
              <w:spacing w:after="0"/>
            </w:pPr>
            <w:r w:rsidRPr="005A42B2">
              <w:rPr>
                <w:b/>
                <w:bCs/>
              </w:rPr>
              <w:t>KAMYON</w:t>
            </w:r>
          </w:p>
        </w:tc>
        <w:tc>
          <w:tcPr>
            <w:tcW w:w="925" w:type="pct"/>
            <w:hideMark/>
          </w:tcPr>
          <w:p w:rsidR="00D062EC" w:rsidRPr="005A42B2" w:rsidRDefault="00D062EC" w:rsidP="00D062EC">
            <w:pPr>
              <w:spacing w:after="0"/>
            </w:pPr>
            <w:r w:rsidRPr="005A42B2">
              <w:rPr>
                <w:b/>
                <w:bCs/>
              </w:rPr>
              <w:t>KAMYONET</w:t>
            </w:r>
          </w:p>
        </w:tc>
        <w:tc>
          <w:tcPr>
            <w:tcW w:w="718" w:type="pct"/>
            <w:hideMark/>
          </w:tcPr>
          <w:p w:rsidR="00D062EC" w:rsidRPr="005A42B2" w:rsidRDefault="00D062EC" w:rsidP="00D062EC">
            <w:pPr>
              <w:spacing w:after="0"/>
            </w:pPr>
            <w:r w:rsidRPr="005A42B2">
              <w:rPr>
                <w:b/>
                <w:bCs/>
              </w:rPr>
              <w:t>MİNİBÜS</w:t>
            </w:r>
          </w:p>
        </w:tc>
        <w:tc>
          <w:tcPr>
            <w:tcW w:w="882" w:type="pct"/>
            <w:hideMark/>
          </w:tcPr>
          <w:p w:rsidR="00D062EC" w:rsidRPr="005A42B2" w:rsidRDefault="00D062EC" w:rsidP="00D062EC">
            <w:pPr>
              <w:spacing w:after="0"/>
            </w:pPr>
            <w:r w:rsidRPr="005A42B2">
              <w:rPr>
                <w:b/>
                <w:bCs/>
              </w:rPr>
              <w:t>OTOMOBİL</w:t>
            </w:r>
          </w:p>
        </w:tc>
      </w:tr>
      <w:tr w:rsidR="00FE6764" w:rsidRPr="005A42B2" w:rsidTr="00046368">
        <w:trPr>
          <w:trHeight w:val="20"/>
        </w:trPr>
        <w:tc>
          <w:tcPr>
            <w:tcW w:w="1057" w:type="pct"/>
            <w:hideMark/>
          </w:tcPr>
          <w:p w:rsidR="00D062EC" w:rsidRPr="00693C27" w:rsidRDefault="00FC67BB" w:rsidP="00FC67BB">
            <w:pPr>
              <w:spacing w:after="0"/>
              <w:jc w:val="center"/>
              <w:rPr>
                <w:b/>
              </w:rPr>
            </w:pPr>
            <w:r w:rsidRPr="00693C27">
              <w:rPr>
                <w:b/>
              </w:rPr>
              <w:t>SARIKAYA</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w:t>
            </w:r>
          </w:p>
        </w:tc>
        <w:tc>
          <w:tcPr>
            <w:tcW w:w="882" w:type="pct"/>
            <w:hideMark/>
          </w:tcPr>
          <w:p w:rsidR="00D062EC" w:rsidRPr="005A42B2" w:rsidRDefault="00046368" w:rsidP="00D062EC">
            <w:pPr>
              <w:spacing w:after="0"/>
              <w:ind w:firstLine="709"/>
            </w:pPr>
            <w:r>
              <w:t>1</w:t>
            </w:r>
          </w:p>
        </w:tc>
      </w:tr>
    </w:tbl>
    <w:p w:rsidR="00806888" w:rsidRDefault="00806888" w:rsidP="00806888">
      <w:pPr>
        <w:pStyle w:val="Balk4"/>
      </w:pPr>
      <w:bookmarkStart w:id="67" w:name="_Toc416098649"/>
      <w:r w:rsidRPr="000F1ABA">
        <w:t>Eğitim Öğretimde Durum</w:t>
      </w:r>
      <w:bookmarkEnd w:id="67"/>
    </w:p>
    <w:p w:rsidR="00AE44F2" w:rsidRDefault="002D2A6F" w:rsidP="00AE44F2">
      <w:pPr>
        <w:pStyle w:val="Balk5"/>
      </w:pPr>
      <w:bookmarkStart w:id="68" w:name="_Toc416098650"/>
      <w:r>
        <w:t>OKUL ÖNCESİ</w:t>
      </w:r>
      <w:bookmarkEnd w:id="68"/>
    </w:p>
    <w:p w:rsidR="007D5447" w:rsidRDefault="00046368" w:rsidP="00590575">
      <w:pPr>
        <w:ind w:firstLine="708"/>
        <w:jc w:val="both"/>
        <w:rPr>
          <w:rFonts w:ascii="Times New Roman" w:eastAsiaTheme="minorHAnsi" w:hAnsi="Times New Roman"/>
          <w:sz w:val="24"/>
          <w:szCs w:val="24"/>
        </w:rPr>
      </w:pPr>
      <w:r w:rsidRPr="00C313E9">
        <w:rPr>
          <w:rFonts w:ascii="Times New Roman" w:eastAsiaTheme="minorHAnsi" w:hAnsi="Times New Roman"/>
          <w:sz w:val="24"/>
          <w:szCs w:val="24"/>
        </w:rPr>
        <w:t>Sarıkaya ilçesinde</w:t>
      </w:r>
      <w:r w:rsidR="00AE44F2" w:rsidRPr="00C313E9">
        <w:rPr>
          <w:rFonts w:ascii="Times New Roman" w:eastAsiaTheme="minorHAnsi" w:hAnsi="Times New Roman"/>
          <w:sz w:val="24"/>
          <w:szCs w:val="24"/>
        </w:rPr>
        <w:t xml:space="preserve">; </w:t>
      </w:r>
      <w:r w:rsidR="00FB288F" w:rsidRPr="00C313E9">
        <w:rPr>
          <w:rFonts w:ascii="Times New Roman" w:eastAsiaTheme="minorHAnsi" w:hAnsi="Times New Roman"/>
          <w:sz w:val="24"/>
          <w:szCs w:val="24"/>
        </w:rPr>
        <w:t>Mart</w:t>
      </w:r>
      <w:r w:rsidR="00AE44F2" w:rsidRPr="00C313E9">
        <w:rPr>
          <w:rFonts w:ascii="Times New Roman" w:eastAsiaTheme="minorHAnsi" w:hAnsi="Times New Roman"/>
          <w:sz w:val="24"/>
          <w:szCs w:val="24"/>
        </w:rPr>
        <w:t xml:space="preserve"> 2014 itibariyle </w:t>
      </w:r>
      <w:r w:rsidRPr="00C313E9">
        <w:rPr>
          <w:rFonts w:ascii="Times New Roman" w:eastAsiaTheme="minorHAnsi" w:hAnsi="Times New Roman"/>
          <w:sz w:val="24"/>
          <w:szCs w:val="24"/>
        </w:rPr>
        <w:t>Temel Eğitimde 4.143 ve Ortaöğretimde 1.532 olmak üzere toplamda 5.675 öğrenci vardır.</w:t>
      </w:r>
    </w:p>
    <w:p w:rsidR="00804E9C" w:rsidRPr="00804E9C" w:rsidRDefault="00804E9C" w:rsidP="00804E9C">
      <w:pPr>
        <w:pStyle w:val="AltKonuBal"/>
        <w:rPr>
          <w:rStyle w:val="GlVurgulama"/>
          <w:color w:val="C00000"/>
          <w:sz w:val="20"/>
        </w:rPr>
      </w:pPr>
      <w:bookmarkStart w:id="69" w:name="_Toc381625240"/>
      <w:r>
        <w:rPr>
          <w:rStyle w:val="GlVurgulama"/>
          <w:b w:val="0"/>
          <w:bCs w:val="0"/>
          <w:color w:val="C00000"/>
        </w:rPr>
        <w:t xml:space="preserve">Tablo 23: </w:t>
      </w:r>
      <w:r w:rsidRPr="00804E9C">
        <w:rPr>
          <w:rStyle w:val="GlVurgulama"/>
          <w:b w:val="0"/>
          <w:bCs w:val="0"/>
          <w:color w:val="C00000"/>
          <w:sz w:val="20"/>
        </w:rPr>
        <w:t xml:space="preserve">SARIKAYA GENELİ </w:t>
      </w:r>
      <w:r w:rsidRPr="00804E9C">
        <w:rPr>
          <w:rStyle w:val="GlVurgulama"/>
          <w:b w:val="0"/>
          <w:color w:val="C00000"/>
          <w:sz w:val="20"/>
        </w:rPr>
        <w:t>OKUL ÖNCESİ ÖĞRENCİ SAYISI / OKULLAŞMA ORANI</w:t>
      </w:r>
      <w:bookmarkEnd w:id="69"/>
    </w:p>
    <w:tbl>
      <w:tblPr>
        <w:tblStyle w:val="OrtaKlavuz3-Vurgu2"/>
        <w:tblW w:w="5000" w:type="pct"/>
        <w:tblLook w:val="0420"/>
      </w:tblPr>
      <w:tblGrid>
        <w:gridCol w:w="1282"/>
        <w:gridCol w:w="8"/>
        <w:gridCol w:w="802"/>
        <w:gridCol w:w="887"/>
        <w:gridCol w:w="968"/>
        <w:gridCol w:w="860"/>
        <w:gridCol w:w="860"/>
        <w:gridCol w:w="785"/>
        <w:gridCol w:w="896"/>
        <w:gridCol w:w="891"/>
        <w:gridCol w:w="1048"/>
      </w:tblGrid>
      <w:tr w:rsidR="00804E9C" w:rsidRPr="00D37735" w:rsidTr="00804E9C">
        <w:trPr>
          <w:cnfStyle w:val="100000000000"/>
          <w:trHeight w:val="286"/>
        </w:trPr>
        <w:tc>
          <w:tcPr>
            <w:tcW w:w="1291" w:type="dxa"/>
            <w:gridSpan w:val="2"/>
            <w:vMerge w:val="restart"/>
            <w:vAlign w:val="center"/>
            <w:hideMark/>
          </w:tcPr>
          <w:p w:rsidR="00804E9C" w:rsidRPr="00D37735" w:rsidRDefault="00804E9C" w:rsidP="00804E9C">
            <w:pPr>
              <w:spacing w:after="0"/>
              <w:jc w:val="center"/>
              <w:rPr>
                <w:sz w:val="20"/>
                <w:szCs w:val="20"/>
              </w:rPr>
            </w:pPr>
            <w:r w:rsidRPr="00D37735">
              <w:rPr>
                <w:sz w:val="20"/>
                <w:szCs w:val="20"/>
              </w:rPr>
              <w:t>YILLAR</w:t>
            </w:r>
          </w:p>
        </w:tc>
        <w:tc>
          <w:tcPr>
            <w:tcW w:w="2657" w:type="dxa"/>
            <w:gridSpan w:val="3"/>
          </w:tcPr>
          <w:p w:rsidR="00804E9C" w:rsidRPr="00D37735" w:rsidRDefault="00804E9C" w:rsidP="00804E9C">
            <w:pPr>
              <w:spacing w:after="0"/>
              <w:jc w:val="center"/>
              <w:rPr>
                <w:sz w:val="20"/>
                <w:szCs w:val="20"/>
              </w:rPr>
            </w:pPr>
            <w:r w:rsidRPr="00D37735">
              <w:rPr>
                <w:sz w:val="20"/>
                <w:szCs w:val="20"/>
              </w:rPr>
              <w:t>OKUL ÖNCESİ</w:t>
            </w:r>
          </w:p>
        </w:tc>
        <w:tc>
          <w:tcPr>
            <w:tcW w:w="2505" w:type="dxa"/>
            <w:gridSpan w:val="3"/>
            <w:hideMark/>
          </w:tcPr>
          <w:p w:rsidR="00804E9C" w:rsidRPr="00D37735" w:rsidRDefault="00804E9C" w:rsidP="00804E9C">
            <w:pPr>
              <w:spacing w:after="0"/>
              <w:jc w:val="center"/>
              <w:rPr>
                <w:sz w:val="20"/>
                <w:szCs w:val="20"/>
              </w:rPr>
            </w:pPr>
            <w:r w:rsidRPr="00D37735">
              <w:rPr>
                <w:sz w:val="20"/>
                <w:szCs w:val="20"/>
              </w:rPr>
              <w:t>OKUL ÖNCESİ</w:t>
            </w:r>
          </w:p>
        </w:tc>
        <w:tc>
          <w:tcPr>
            <w:tcW w:w="2835" w:type="dxa"/>
            <w:gridSpan w:val="3"/>
            <w:hideMark/>
          </w:tcPr>
          <w:p w:rsidR="00804E9C" w:rsidRPr="00D37735" w:rsidRDefault="00804E9C" w:rsidP="00804E9C">
            <w:pPr>
              <w:spacing w:after="0"/>
              <w:jc w:val="center"/>
              <w:rPr>
                <w:sz w:val="20"/>
                <w:szCs w:val="20"/>
              </w:rPr>
            </w:pPr>
            <w:r w:rsidRPr="00D37735">
              <w:rPr>
                <w:sz w:val="20"/>
                <w:szCs w:val="20"/>
              </w:rPr>
              <w:t>OKUL ÖNCESİ(3-5 yaş için)</w:t>
            </w:r>
          </w:p>
        </w:tc>
      </w:tr>
      <w:tr w:rsidR="00804E9C" w:rsidRPr="00D37735" w:rsidTr="00804E9C">
        <w:trPr>
          <w:cnfStyle w:val="000000100000"/>
          <w:trHeight w:val="286"/>
        </w:trPr>
        <w:tc>
          <w:tcPr>
            <w:tcW w:w="1291" w:type="dxa"/>
            <w:gridSpan w:val="2"/>
            <w:vMerge/>
            <w:hideMark/>
          </w:tcPr>
          <w:p w:rsidR="00804E9C" w:rsidRPr="00D37735" w:rsidRDefault="00804E9C" w:rsidP="00804E9C">
            <w:pPr>
              <w:spacing w:after="0"/>
              <w:jc w:val="center"/>
              <w:rPr>
                <w:rFonts w:eastAsia="Times New Roman"/>
                <w:color w:val="000000"/>
                <w:sz w:val="20"/>
                <w:szCs w:val="20"/>
                <w:lang w:eastAsia="tr-TR"/>
              </w:rPr>
            </w:pPr>
          </w:p>
        </w:tc>
        <w:tc>
          <w:tcPr>
            <w:tcW w:w="2657" w:type="dxa"/>
            <w:gridSpan w:val="3"/>
          </w:tcPr>
          <w:p w:rsidR="00804E9C" w:rsidRPr="00356FF7" w:rsidRDefault="00804E9C" w:rsidP="00804E9C">
            <w:pPr>
              <w:spacing w:after="0"/>
              <w:jc w:val="center"/>
              <w:rPr>
                <w:szCs w:val="20"/>
              </w:rPr>
            </w:pPr>
            <w:r w:rsidRPr="00356FF7">
              <w:rPr>
                <w:szCs w:val="20"/>
              </w:rPr>
              <w:t>3-5 Yaş Grubu Nüfus</w:t>
            </w:r>
          </w:p>
        </w:tc>
        <w:tc>
          <w:tcPr>
            <w:tcW w:w="2505" w:type="dxa"/>
            <w:gridSpan w:val="3"/>
            <w:hideMark/>
          </w:tcPr>
          <w:p w:rsidR="00804E9C" w:rsidRPr="00356FF7" w:rsidRDefault="00804E9C" w:rsidP="00804E9C">
            <w:pPr>
              <w:spacing w:after="0"/>
              <w:jc w:val="center"/>
              <w:rPr>
                <w:szCs w:val="20"/>
              </w:rPr>
            </w:pPr>
            <w:r w:rsidRPr="00356FF7">
              <w:rPr>
                <w:szCs w:val="20"/>
              </w:rPr>
              <w:t>3-5 Yaş Grubu Öğrenci</w:t>
            </w:r>
          </w:p>
        </w:tc>
        <w:tc>
          <w:tcPr>
            <w:tcW w:w="2835" w:type="dxa"/>
            <w:gridSpan w:val="3"/>
            <w:hideMark/>
          </w:tcPr>
          <w:p w:rsidR="00804E9C" w:rsidRPr="00356FF7" w:rsidRDefault="00804E9C" w:rsidP="00804E9C">
            <w:pPr>
              <w:spacing w:after="0"/>
              <w:jc w:val="center"/>
              <w:rPr>
                <w:szCs w:val="20"/>
              </w:rPr>
            </w:pPr>
            <w:r w:rsidRPr="00356FF7">
              <w:rPr>
                <w:szCs w:val="20"/>
              </w:rPr>
              <w:t>0kullaşma Oranı</w:t>
            </w:r>
          </w:p>
        </w:tc>
      </w:tr>
      <w:tr w:rsidR="00804E9C" w:rsidRPr="00D37735" w:rsidTr="00804E9C">
        <w:trPr>
          <w:trHeight w:val="286"/>
        </w:trPr>
        <w:tc>
          <w:tcPr>
            <w:tcW w:w="1291" w:type="dxa"/>
            <w:gridSpan w:val="2"/>
            <w:vMerge/>
            <w:hideMark/>
          </w:tcPr>
          <w:p w:rsidR="00804E9C" w:rsidRPr="00D37735" w:rsidRDefault="00804E9C" w:rsidP="00804E9C">
            <w:pPr>
              <w:spacing w:after="0"/>
              <w:jc w:val="center"/>
              <w:rPr>
                <w:rFonts w:eastAsia="Times New Roman"/>
                <w:color w:val="000000"/>
                <w:sz w:val="20"/>
                <w:szCs w:val="20"/>
                <w:lang w:eastAsia="tr-TR"/>
              </w:rPr>
            </w:pPr>
          </w:p>
        </w:tc>
        <w:tc>
          <w:tcPr>
            <w:tcW w:w="802" w:type="dxa"/>
            <w:hideMark/>
          </w:tcPr>
          <w:p w:rsidR="00804E9C" w:rsidRPr="00356FF7" w:rsidRDefault="00804E9C" w:rsidP="00804E9C">
            <w:pPr>
              <w:spacing w:after="0"/>
              <w:jc w:val="center"/>
              <w:rPr>
                <w:rFonts w:eastAsia="Times New Roman"/>
                <w:color w:val="000000"/>
                <w:szCs w:val="20"/>
                <w:lang w:eastAsia="tr-TR"/>
              </w:rPr>
            </w:pPr>
            <w:r w:rsidRPr="00356FF7">
              <w:rPr>
                <w:szCs w:val="20"/>
              </w:rPr>
              <w:t>T</w:t>
            </w:r>
          </w:p>
        </w:tc>
        <w:tc>
          <w:tcPr>
            <w:tcW w:w="887" w:type="dxa"/>
            <w:hideMark/>
          </w:tcPr>
          <w:p w:rsidR="00804E9C" w:rsidRPr="00356FF7" w:rsidRDefault="00804E9C" w:rsidP="00804E9C">
            <w:pPr>
              <w:spacing w:after="0"/>
              <w:jc w:val="center"/>
              <w:rPr>
                <w:szCs w:val="20"/>
              </w:rPr>
            </w:pPr>
            <w:r w:rsidRPr="00356FF7">
              <w:rPr>
                <w:szCs w:val="20"/>
              </w:rPr>
              <w:t>E</w:t>
            </w:r>
          </w:p>
        </w:tc>
        <w:tc>
          <w:tcPr>
            <w:tcW w:w="968" w:type="dxa"/>
            <w:hideMark/>
          </w:tcPr>
          <w:p w:rsidR="00804E9C" w:rsidRPr="00356FF7" w:rsidRDefault="00804E9C" w:rsidP="00804E9C">
            <w:pPr>
              <w:spacing w:after="0"/>
              <w:jc w:val="center"/>
              <w:rPr>
                <w:szCs w:val="20"/>
              </w:rPr>
            </w:pPr>
            <w:r w:rsidRPr="00356FF7">
              <w:rPr>
                <w:szCs w:val="20"/>
              </w:rPr>
              <w:t>K</w:t>
            </w:r>
          </w:p>
        </w:tc>
        <w:tc>
          <w:tcPr>
            <w:tcW w:w="860" w:type="dxa"/>
            <w:hideMark/>
          </w:tcPr>
          <w:p w:rsidR="00804E9C" w:rsidRPr="00356FF7" w:rsidRDefault="00804E9C" w:rsidP="00804E9C">
            <w:pPr>
              <w:spacing w:after="0"/>
              <w:jc w:val="center"/>
              <w:rPr>
                <w:szCs w:val="20"/>
              </w:rPr>
            </w:pPr>
            <w:r w:rsidRPr="00356FF7">
              <w:rPr>
                <w:szCs w:val="20"/>
              </w:rPr>
              <w:t>T</w:t>
            </w:r>
          </w:p>
        </w:tc>
        <w:tc>
          <w:tcPr>
            <w:tcW w:w="860" w:type="dxa"/>
            <w:hideMark/>
          </w:tcPr>
          <w:p w:rsidR="00804E9C" w:rsidRPr="00356FF7" w:rsidRDefault="00804E9C" w:rsidP="00804E9C">
            <w:pPr>
              <w:spacing w:after="0"/>
              <w:jc w:val="center"/>
              <w:rPr>
                <w:szCs w:val="20"/>
              </w:rPr>
            </w:pPr>
            <w:r w:rsidRPr="00356FF7">
              <w:rPr>
                <w:szCs w:val="20"/>
              </w:rPr>
              <w:t>E</w:t>
            </w:r>
          </w:p>
        </w:tc>
        <w:tc>
          <w:tcPr>
            <w:tcW w:w="785" w:type="dxa"/>
            <w:hideMark/>
          </w:tcPr>
          <w:p w:rsidR="00804E9C" w:rsidRPr="00356FF7" w:rsidRDefault="00804E9C" w:rsidP="00804E9C">
            <w:pPr>
              <w:spacing w:after="0"/>
              <w:jc w:val="center"/>
              <w:rPr>
                <w:szCs w:val="20"/>
              </w:rPr>
            </w:pPr>
            <w:r w:rsidRPr="00356FF7">
              <w:rPr>
                <w:szCs w:val="20"/>
              </w:rPr>
              <w:t>K</w:t>
            </w:r>
          </w:p>
        </w:tc>
        <w:tc>
          <w:tcPr>
            <w:tcW w:w="896" w:type="dxa"/>
            <w:hideMark/>
          </w:tcPr>
          <w:p w:rsidR="00804E9C" w:rsidRPr="00356FF7" w:rsidRDefault="00804E9C" w:rsidP="00804E9C">
            <w:pPr>
              <w:spacing w:after="0"/>
              <w:jc w:val="center"/>
              <w:rPr>
                <w:szCs w:val="20"/>
              </w:rPr>
            </w:pPr>
            <w:r w:rsidRPr="00356FF7">
              <w:rPr>
                <w:szCs w:val="20"/>
              </w:rPr>
              <w:t>T</w:t>
            </w:r>
          </w:p>
        </w:tc>
        <w:tc>
          <w:tcPr>
            <w:tcW w:w="891" w:type="dxa"/>
            <w:hideMark/>
          </w:tcPr>
          <w:p w:rsidR="00804E9C" w:rsidRPr="00356FF7" w:rsidRDefault="00804E9C" w:rsidP="00804E9C">
            <w:pPr>
              <w:spacing w:after="0"/>
              <w:jc w:val="center"/>
              <w:rPr>
                <w:szCs w:val="20"/>
              </w:rPr>
            </w:pPr>
            <w:r w:rsidRPr="00356FF7">
              <w:rPr>
                <w:szCs w:val="20"/>
              </w:rPr>
              <w:t>E</w:t>
            </w:r>
          </w:p>
        </w:tc>
        <w:tc>
          <w:tcPr>
            <w:tcW w:w="1048" w:type="dxa"/>
            <w:hideMark/>
          </w:tcPr>
          <w:p w:rsidR="00804E9C" w:rsidRPr="00356FF7" w:rsidRDefault="00804E9C" w:rsidP="00804E9C">
            <w:pPr>
              <w:spacing w:after="0"/>
              <w:jc w:val="center"/>
              <w:rPr>
                <w:szCs w:val="20"/>
              </w:rPr>
            </w:pPr>
            <w:r w:rsidRPr="00356FF7">
              <w:rPr>
                <w:szCs w:val="20"/>
              </w:rPr>
              <w:t>K</w:t>
            </w:r>
          </w:p>
        </w:tc>
      </w:tr>
      <w:tr w:rsidR="00804E9C" w:rsidRPr="00D37735" w:rsidTr="00804E9C">
        <w:trPr>
          <w:cnfStyle w:val="000000100000"/>
          <w:trHeight w:val="341"/>
        </w:trPr>
        <w:tc>
          <w:tcPr>
            <w:tcW w:w="1283" w:type="dxa"/>
          </w:tcPr>
          <w:p w:rsidR="00804E9C" w:rsidRPr="00804E9C" w:rsidRDefault="00804E9C" w:rsidP="00804E9C">
            <w:pPr>
              <w:spacing w:after="0"/>
              <w:jc w:val="center"/>
              <w:rPr>
                <w:b/>
                <w:sz w:val="20"/>
                <w:szCs w:val="20"/>
              </w:rPr>
            </w:pPr>
            <w:r w:rsidRPr="00804E9C">
              <w:rPr>
                <w:b/>
                <w:sz w:val="20"/>
                <w:szCs w:val="20"/>
              </w:rPr>
              <w:t>2011-2012</w:t>
            </w:r>
          </w:p>
        </w:tc>
        <w:tc>
          <w:tcPr>
            <w:tcW w:w="810" w:type="dxa"/>
            <w:gridSpan w:val="2"/>
          </w:tcPr>
          <w:p w:rsidR="00804E9C" w:rsidRPr="00356FF7" w:rsidRDefault="00B700D7" w:rsidP="00804E9C">
            <w:pPr>
              <w:spacing w:after="0"/>
              <w:jc w:val="center"/>
              <w:rPr>
                <w:szCs w:val="20"/>
              </w:rPr>
            </w:pPr>
            <w:r w:rsidRPr="00356FF7">
              <w:rPr>
                <w:szCs w:val="20"/>
              </w:rPr>
              <w:t>1789</w:t>
            </w:r>
          </w:p>
        </w:tc>
        <w:tc>
          <w:tcPr>
            <w:tcW w:w="887" w:type="dxa"/>
          </w:tcPr>
          <w:p w:rsidR="00804E9C" w:rsidRPr="00356FF7" w:rsidRDefault="00B700D7" w:rsidP="00804E9C">
            <w:pPr>
              <w:spacing w:after="0"/>
              <w:jc w:val="center"/>
              <w:rPr>
                <w:szCs w:val="20"/>
              </w:rPr>
            </w:pPr>
            <w:r w:rsidRPr="00356FF7">
              <w:rPr>
                <w:szCs w:val="20"/>
              </w:rPr>
              <w:t>932</w:t>
            </w:r>
          </w:p>
        </w:tc>
        <w:tc>
          <w:tcPr>
            <w:tcW w:w="968" w:type="dxa"/>
          </w:tcPr>
          <w:p w:rsidR="00804E9C" w:rsidRPr="00356FF7" w:rsidRDefault="00B700D7" w:rsidP="00804E9C">
            <w:pPr>
              <w:spacing w:after="0"/>
              <w:jc w:val="center"/>
              <w:rPr>
                <w:szCs w:val="20"/>
              </w:rPr>
            </w:pPr>
            <w:r w:rsidRPr="00356FF7">
              <w:rPr>
                <w:szCs w:val="20"/>
              </w:rPr>
              <w:t>857</w:t>
            </w:r>
          </w:p>
        </w:tc>
        <w:tc>
          <w:tcPr>
            <w:tcW w:w="860" w:type="dxa"/>
          </w:tcPr>
          <w:p w:rsidR="00804E9C" w:rsidRPr="00356FF7" w:rsidRDefault="00B700D7" w:rsidP="00804E9C">
            <w:pPr>
              <w:spacing w:after="0"/>
              <w:jc w:val="center"/>
              <w:rPr>
                <w:szCs w:val="20"/>
              </w:rPr>
            </w:pPr>
            <w:r w:rsidRPr="00356FF7">
              <w:rPr>
                <w:szCs w:val="20"/>
              </w:rPr>
              <w:t>85</w:t>
            </w:r>
          </w:p>
        </w:tc>
        <w:tc>
          <w:tcPr>
            <w:tcW w:w="860" w:type="dxa"/>
          </w:tcPr>
          <w:p w:rsidR="00804E9C" w:rsidRPr="00356FF7" w:rsidRDefault="00B700D7" w:rsidP="00804E9C">
            <w:pPr>
              <w:spacing w:after="0"/>
              <w:jc w:val="center"/>
              <w:rPr>
                <w:szCs w:val="20"/>
              </w:rPr>
            </w:pPr>
            <w:r w:rsidRPr="00356FF7">
              <w:rPr>
                <w:szCs w:val="20"/>
              </w:rPr>
              <w:t>41</w:t>
            </w:r>
          </w:p>
        </w:tc>
        <w:tc>
          <w:tcPr>
            <w:tcW w:w="785" w:type="dxa"/>
          </w:tcPr>
          <w:p w:rsidR="00804E9C" w:rsidRPr="00356FF7" w:rsidRDefault="00B700D7" w:rsidP="00804E9C">
            <w:pPr>
              <w:spacing w:after="0"/>
              <w:jc w:val="center"/>
              <w:rPr>
                <w:szCs w:val="20"/>
              </w:rPr>
            </w:pPr>
            <w:r w:rsidRPr="00356FF7">
              <w:rPr>
                <w:szCs w:val="20"/>
              </w:rPr>
              <w:t>44</w:t>
            </w:r>
          </w:p>
        </w:tc>
        <w:tc>
          <w:tcPr>
            <w:tcW w:w="896" w:type="dxa"/>
          </w:tcPr>
          <w:p w:rsidR="00804E9C" w:rsidRPr="00356FF7" w:rsidRDefault="00B700D7" w:rsidP="00B700D7">
            <w:pPr>
              <w:spacing w:after="0"/>
              <w:jc w:val="center"/>
              <w:rPr>
                <w:szCs w:val="20"/>
              </w:rPr>
            </w:pPr>
            <w:r w:rsidRPr="00356FF7">
              <w:rPr>
                <w:szCs w:val="20"/>
              </w:rPr>
              <w:t>4.7</w:t>
            </w:r>
          </w:p>
        </w:tc>
        <w:tc>
          <w:tcPr>
            <w:tcW w:w="891" w:type="dxa"/>
          </w:tcPr>
          <w:p w:rsidR="00804E9C" w:rsidRPr="00356FF7" w:rsidRDefault="00B700D7" w:rsidP="00804E9C">
            <w:pPr>
              <w:spacing w:after="0"/>
              <w:jc w:val="center"/>
              <w:rPr>
                <w:szCs w:val="20"/>
              </w:rPr>
            </w:pPr>
            <w:r w:rsidRPr="00356FF7">
              <w:rPr>
                <w:szCs w:val="20"/>
              </w:rPr>
              <w:t>4.3</w:t>
            </w:r>
          </w:p>
        </w:tc>
        <w:tc>
          <w:tcPr>
            <w:tcW w:w="1048" w:type="dxa"/>
          </w:tcPr>
          <w:p w:rsidR="00804E9C" w:rsidRPr="00356FF7" w:rsidRDefault="00B128EC" w:rsidP="00804E9C">
            <w:pPr>
              <w:spacing w:after="0"/>
              <w:jc w:val="center"/>
              <w:rPr>
                <w:szCs w:val="20"/>
              </w:rPr>
            </w:pPr>
            <w:r w:rsidRPr="00356FF7">
              <w:rPr>
                <w:szCs w:val="20"/>
              </w:rPr>
              <w:t>5.1</w:t>
            </w:r>
          </w:p>
        </w:tc>
      </w:tr>
      <w:tr w:rsidR="00804E9C" w:rsidRPr="00D37735" w:rsidTr="00804E9C">
        <w:trPr>
          <w:trHeight w:val="341"/>
        </w:trPr>
        <w:tc>
          <w:tcPr>
            <w:tcW w:w="1283" w:type="dxa"/>
          </w:tcPr>
          <w:p w:rsidR="00804E9C" w:rsidRPr="00804E9C" w:rsidRDefault="00804E9C" w:rsidP="00804E9C">
            <w:pPr>
              <w:spacing w:after="0"/>
              <w:jc w:val="center"/>
              <w:rPr>
                <w:b/>
                <w:sz w:val="20"/>
                <w:szCs w:val="20"/>
              </w:rPr>
            </w:pPr>
            <w:r w:rsidRPr="00804E9C">
              <w:rPr>
                <w:b/>
                <w:sz w:val="20"/>
                <w:szCs w:val="20"/>
              </w:rPr>
              <w:t>2012-2013</w:t>
            </w:r>
          </w:p>
        </w:tc>
        <w:tc>
          <w:tcPr>
            <w:tcW w:w="810" w:type="dxa"/>
            <w:gridSpan w:val="2"/>
          </w:tcPr>
          <w:p w:rsidR="00804E9C" w:rsidRPr="00356FF7" w:rsidRDefault="00B128EC" w:rsidP="00804E9C">
            <w:pPr>
              <w:spacing w:after="0"/>
              <w:jc w:val="center"/>
              <w:rPr>
                <w:szCs w:val="20"/>
              </w:rPr>
            </w:pPr>
            <w:r w:rsidRPr="00356FF7">
              <w:rPr>
                <w:szCs w:val="20"/>
              </w:rPr>
              <w:t>1664</w:t>
            </w:r>
          </w:p>
        </w:tc>
        <w:tc>
          <w:tcPr>
            <w:tcW w:w="887" w:type="dxa"/>
          </w:tcPr>
          <w:p w:rsidR="00804E9C" w:rsidRPr="00356FF7" w:rsidRDefault="006C5610" w:rsidP="00804E9C">
            <w:pPr>
              <w:spacing w:after="0"/>
              <w:jc w:val="center"/>
              <w:rPr>
                <w:szCs w:val="20"/>
              </w:rPr>
            </w:pPr>
            <w:r w:rsidRPr="00356FF7">
              <w:rPr>
                <w:szCs w:val="20"/>
              </w:rPr>
              <w:t>864</w:t>
            </w:r>
          </w:p>
        </w:tc>
        <w:tc>
          <w:tcPr>
            <w:tcW w:w="968" w:type="dxa"/>
          </w:tcPr>
          <w:p w:rsidR="00804E9C" w:rsidRPr="00356FF7" w:rsidRDefault="006C5610" w:rsidP="00804E9C">
            <w:pPr>
              <w:spacing w:after="0"/>
              <w:jc w:val="center"/>
              <w:rPr>
                <w:szCs w:val="20"/>
              </w:rPr>
            </w:pPr>
            <w:r w:rsidRPr="00356FF7">
              <w:rPr>
                <w:szCs w:val="20"/>
              </w:rPr>
              <w:t>800</w:t>
            </w:r>
          </w:p>
        </w:tc>
        <w:tc>
          <w:tcPr>
            <w:tcW w:w="860" w:type="dxa"/>
          </w:tcPr>
          <w:p w:rsidR="00804E9C" w:rsidRPr="00356FF7" w:rsidRDefault="006C5610" w:rsidP="00804E9C">
            <w:pPr>
              <w:spacing w:after="0"/>
              <w:jc w:val="center"/>
              <w:rPr>
                <w:szCs w:val="20"/>
              </w:rPr>
            </w:pPr>
            <w:r w:rsidRPr="00356FF7">
              <w:rPr>
                <w:szCs w:val="20"/>
              </w:rPr>
              <w:t>100</w:t>
            </w:r>
          </w:p>
        </w:tc>
        <w:tc>
          <w:tcPr>
            <w:tcW w:w="860" w:type="dxa"/>
          </w:tcPr>
          <w:p w:rsidR="00804E9C" w:rsidRPr="00356FF7" w:rsidRDefault="006C5610" w:rsidP="00804E9C">
            <w:pPr>
              <w:spacing w:after="0"/>
              <w:jc w:val="center"/>
              <w:rPr>
                <w:szCs w:val="20"/>
              </w:rPr>
            </w:pPr>
            <w:r w:rsidRPr="00356FF7">
              <w:rPr>
                <w:szCs w:val="20"/>
              </w:rPr>
              <w:t>46</w:t>
            </w:r>
          </w:p>
        </w:tc>
        <w:tc>
          <w:tcPr>
            <w:tcW w:w="785" w:type="dxa"/>
          </w:tcPr>
          <w:p w:rsidR="00804E9C" w:rsidRPr="00356FF7" w:rsidRDefault="006C5610" w:rsidP="00804E9C">
            <w:pPr>
              <w:spacing w:after="0"/>
              <w:jc w:val="center"/>
              <w:rPr>
                <w:szCs w:val="20"/>
              </w:rPr>
            </w:pPr>
            <w:r w:rsidRPr="00356FF7">
              <w:rPr>
                <w:szCs w:val="20"/>
              </w:rPr>
              <w:t>54</w:t>
            </w:r>
          </w:p>
        </w:tc>
        <w:tc>
          <w:tcPr>
            <w:tcW w:w="896" w:type="dxa"/>
          </w:tcPr>
          <w:p w:rsidR="00804E9C" w:rsidRPr="00356FF7" w:rsidRDefault="006C5610" w:rsidP="00804E9C">
            <w:pPr>
              <w:spacing w:after="0"/>
              <w:jc w:val="center"/>
              <w:rPr>
                <w:szCs w:val="20"/>
              </w:rPr>
            </w:pPr>
            <w:r w:rsidRPr="00356FF7">
              <w:rPr>
                <w:szCs w:val="20"/>
              </w:rPr>
              <w:t>6</w:t>
            </w:r>
          </w:p>
        </w:tc>
        <w:tc>
          <w:tcPr>
            <w:tcW w:w="891" w:type="dxa"/>
          </w:tcPr>
          <w:p w:rsidR="00804E9C" w:rsidRPr="00356FF7" w:rsidRDefault="006C5610" w:rsidP="00804E9C">
            <w:pPr>
              <w:spacing w:after="0"/>
              <w:jc w:val="center"/>
              <w:rPr>
                <w:szCs w:val="20"/>
              </w:rPr>
            </w:pPr>
            <w:r w:rsidRPr="00356FF7">
              <w:rPr>
                <w:szCs w:val="20"/>
              </w:rPr>
              <w:t>5.3</w:t>
            </w:r>
          </w:p>
        </w:tc>
        <w:tc>
          <w:tcPr>
            <w:tcW w:w="1048" w:type="dxa"/>
          </w:tcPr>
          <w:p w:rsidR="00804E9C" w:rsidRPr="00356FF7" w:rsidRDefault="006C5610" w:rsidP="00804E9C">
            <w:pPr>
              <w:spacing w:after="0"/>
              <w:jc w:val="center"/>
              <w:rPr>
                <w:szCs w:val="20"/>
              </w:rPr>
            </w:pPr>
            <w:r w:rsidRPr="00356FF7">
              <w:rPr>
                <w:szCs w:val="20"/>
              </w:rPr>
              <w:t>6.7</w:t>
            </w:r>
          </w:p>
        </w:tc>
      </w:tr>
      <w:tr w:rsidR="00804E9C" w:rsidRPr="00D37735" w:rsidTr="00804E9C">
        <w:trPr>
          <w:cnfStyle w:val="000000100000"/>
          <w:trHeight w:val="341"/>
        </w:trPr>
        <w:tc>
          <w:tcPr>
            <w:tcW w:w="1283" w:type="dxa"/>
          </w:tcPr>
          <w:p w:rsidR="00804E9C" w:rsidRPr="00804E9C" w:rsidRDefault="00804E9C" w:rsidP="00804E9C">
            <w:pPr>
              <w:spacing w:after="0"/>
              <w:jc w:val="center"/>
              <w:rPr>
                <w:b/>
                <w:sz w:val="20"/>
                <w:szCs w:val="20"/>
              </w:rPr>
            </w:pPr>
            <w:r w:rsidRPr="00804E9C">
              <w:rPr>
                <w:b/>
                <w:sz w:val="20"/>
                <w:szCs w:val="20"/>
              </w:rPr>
              <w:t>2013-2014</w:t>
            </w:r>
          </w:p>
        </w:tc>
        <w:tc>
          <w:tcPr>
            <w:tcW w:w="810" w:type="dxa"/>
            <w:gridSpan w:val="2"/>
          </w:tcPr>
          <w:p w:rsidR="00804E9C" w:rsidRPr="00356FF7" w:rsidRDefault="006C5610" w:rsidP="00804E9C">
            <w:pPr>
              <w:spacing w:after="0"/>
              <w:jc w:val="center"/>
              <w:rPr>
                <w:szCs w:val="20"/>
              </w:rPr>
            </w:pPr>
            <w:r w:rsidRPr="00356FF7">
              <w:rPr>
                <w:szCs w:val="20"/>
              </w:rPr>
              <w:t>1516</w:t>
            </w:r>
          </w:p>
        </w:tc>
        <w:tc>
          <w:tcPr>
            <w:tcW w:w="887" w:type="dxa"/>
          </w:tcPr>
          <w:p w:rsidR="00804E9C" w:rsidRPr="00356FF7" w:rsidRDefault="006C5610" w:rsidP="00804E9C">
            <w:pPr>
              <w:spacing w:after="0"/>
              <w:jc w:val="center"/>
              <w:rPr>
                <w:szCs w:val="20"/>
              </w:rPr>
            </w:pPr>
            <w:r w:rsidRPr="00356FF7">
              <w:rPr>
                <w:szCs w:val="20"/>
              </w:rPr>
              <w:t>780</w:t>
            </w:r>
          </w:p>
        </w:tc>
        <w:tc>
          <w:tcPr>
            <w:tcW w:w="968" w:type="dxa"/>
          </w:tcPr>
          <w:p w:rsidR="00804E9C" w:rsidRPr="00356FF7" w:rsidRDefault="006C5610" w:rsidP="00804E9C">
            <w:pPr>
              <w:spacing w:after="0"/>
              <w:jc w:val="center"/>
              <w:rPr>
                <w:szCs w:val="20"/>
              </w:rPr>
            </w:pPr>
            <w:r w:rsidRPr="00356FF7">
              <w:rPr>
                <w:szCs w:val="20"/>
              </w:rPr>
              <w:t>736</w:t>
            </w:r>
          </w:p>
        </w:tc>
        <w:tc>
          <w:tcPr>
            <w:tcW w:w="860" w:type="dxa"/>
          </w:tcPr>
          <w:p w:rsidR="00804E9C" w:rsidRPr="00356FF7" w:rsidRDefault="006C5610" w:rsidP="00804E9C">
            <w:pPr>
              <w:spacing w:after="0"/>
              <w:jc w:val="center"/>
              <w:rPr>
                <w:szCs w:val="20"/>
              </w:rPr>
            </w:pPr>
            <w:r w:rsidRPr="00356FF7">
              <w:rPr>
                <w:szCs w:val="20"/>
              </w:rPr>
              <w:t>113</w:t>
            </w:r>
          </w:p>
        </w:tc>
        <w:tc>
          <w:tcPr>
            <w:tcW w:w="860" w:type="dxa"/>
          </w:tcPr>
          <w:p w:rsidR="00804E9C" w:rsidRPr="00356FF7" w:rsidRDefault="006C5610" w:rsidP="00804E9C">
            <w:pPr>
              <w:spacing w:after="0"/>
              <w:jc w:val="center"/>
              <w:rPr>
                <w:szCs w:val="20"/>
              </w:rPr>
            </w:pPr>
            <w:r w:rsidRPr="00356FF7">
              <w:rPr>
                <w:szCs w:val="20"/>
              </w:rPr>
              <w:t>68</w:t>
            </w:r>
          </w:p>
        </w:tc>
        <w:tc>
          <w:tcPr>
            <w:tcW w:w="785" w:type="dxa"/>
          </w:tcPr>
          <w:p w:rsidR="00804E9C" w:rsidRPr="00356FF7" w:rsidRDefault="006C5610" w:rsidP="00804E9C">
            <w:pPr>
              <w:spacing w:after="0"/>
              <w:jc w:val="center"/>
              <w:rPr>
                <w:szCs w:val="20"/>
              </w:rPr>
            </w:pPr>
            <w:r w:rsidRPr="00356FF7">
              <w:rPr>
                <w:szCs w:val="20"/>
              </w:rPr>
              <w:t>45</w:t>
            </w:r>
          </w:p>
        </w:tc>
        <w:tc>
          <w:tcPr>
            <w:tcW w:w="896" w:type="dxa"/>
          </w:tcPr>
          <w:p w:rsidR="00804E9C" w:rsidRPr="00356FF7" w:rsidRDefault="006C5610" w:rsidP="00804E9C">
            <w:pPr>
              <w:spacing w:after="0"/>
              <w:jc w:val="center"/>
              <w:rPr>
                <w:szCs w:val="20"/>
              </w:rPr>
            </w:pPr>
            <w:r w:rsidRPr="00356FF7">
              <w:rPr>
                <w:szCs w:val="20"/>
              </w:rPr>
              <w:t>7.4</w:t>
            </w:r>
          </w:p>
        </w:tc>
        <w:tc>
          <w:tcPr>
            <w:tcW w:w="891" w:type="dxa"/>
          </w:tcPr>
          <w:p w:rsidR="00804E9C" w:rsidRPr="00356FF7" w:rsidRDefault="006C5610" w:rsidP="00804E9C">
            <w:pPr>
              <w:spacing w:after="0"/>
              <w:jc w:val="center"/>
              <w:rPr>
                <w:szCs w:val="20"/>
              </w:rPr>
            </w:pPr>
            <w:r w:rsidRPr="00356FF7">
              <w:rPr>
                <w:szCs w:val="20"/>
              </w:rPr>
              <w:t>8.7</w:t>
            </w:r>
          </w:p>
        </w:tc>
        <w:tc>
          <w:tcPr>
            <w:tcW w:w="1048" w:type="dxa"/>
          </w:tcPr>
          <w:p w:rsidR="00804E9C" w:rsidRPr="00356FF7" w:rsidRDefault="006C5610" w:rsidP="00804E9C">
            <w:pPr>
              <w:spacing w:after="0"/>
              <w:jc w:val="center"/>
              <w:rPr>
                <w:szCs w:val="20"/>
              </w:rPr>
            </w:pPr>
            <w:r w:rsidRPr="00356FF7">
              <w:rPr>
                <w:szCs w:val="20"/>
              </w:rPr>
              <w:t>6.1</w:t>
            </w:r>
          </w:p>
        </w:tc>
      </w:tr>
    </w:tbl>
    <w:p w:rsidR="00804E9C" w:rsidRDefault="00804E9C" w:rsidP="007D5447">
      <w:pPr>
        <w:pStyle w:val="AltKonuBal"/>
        <w:rPr>
          <w:rStyle w:val="GlVurgulama"/>
          <w:b w:val="0"/>
          <w:bCs w:val="0"/>
          <w:color w:val="C00000"/>
        </w:rPr>
      </w:pPr>
    </w:p>
    <w:p w:rsidR="007D5447" w:rsidRPr="00C313E9" w:rsidRDefault="007D5447" w:rsidP="007D5447">
      <w:pPr>
        <w:pStyle w:val="AltKonuBal"/>
      </w:pPr>
      <w:r w:rsidRPr="00C313E9">
        <w:rPr>
          <w:rStyle w:val="GlVurgulama"/>
          <w:b w:val="0"/>
          <w:bCs w:val="0"/>
          <w:color w:val="C00000"/>
        </w:rPr>
        <w:t>Tablo 2</w:t>
      </w:r>
      <w:r w:rsidR="00302FCC" w:rsidRPr="00C313E9">
        <w:rPr>
          <w:rStyle w:val="GlVurgulama"/>
          <w:b w:val="0"/>
          <w:bCs w:val="0"/>
          <w:color w:val="C00000"/>
        </w:rPr>
        <w:t>4</w:t>
      </w:r>
      <w:r w:rsidRPr="00C313E9">
        <w:rPr>
          <w:rStyle w:val="GlVurgulama"/>
          <w:b w:val="0"/>
          <w:bCs w:val="0"/>
          <w:color w:val="C00000"/>
        </w:rPr>
        <w:t xml:space="preserve">: </w:t>
      </w:r>
      <w:r w:rsidR="00CC7CB0" w:rsidRPr="00693C27">
        <w:rPr>
          <w:rStyle w:val="GlVurgulama"/>
          <w:b w:val="0"/>
          <w:bCs w:val="0"/>
          <w:color w:val="C00000"/>
          <w:sz w:val="20"/>
        </w:rPr>
        <w:t>SARIKAYA</w:t>
      </w:r>
      <w:r w:rsidRPr="00693C27">
        <w:rPr>
          <w:rStyle w:val="GlVurgulama"/>
          <w:b w:val="0"/>
          <w:bCs w:val="0"/>
          <w:color w:val="C00000"/>
          <w:sz w:val="20"/>
        </w:rPr>
        <w:t xml:space="preserve"> GENELİ </w:t>
      </w:r>
      <w:r w:rsidRPr="00693C27">
        <w:rPr>
          <w:rStyle w:val="GlVurgulama"/>
          <w:b w:val="0"/>
          <w:color w:val="C00000"/>
          <w:sz w:val="20"/>
        </w:rPr>
        <w:t>OKUL ÖNCESİ OKUL / DERSLİK / ÖĞRENCİ / ÖĞRETMEN SAYILARI</w:t>
      </w:r>
    </w:p>
    <w:tbl>
      <w:tblPr>
        <w:tblStyle w:val="OrtaKlavuz3-Vurgu2"/>
        <w:tblW w:w="5000" w:type="pct"/>
        <w:tblLayout w:type="fixed"/>
        <w:tblLook w:val="0420"/>
      </w:tblPr>
      <w:tblGrid>
        <w:gridCol w:w="1325"/>
        <w:gridCol w:w="1324"/>
        <w:gridCol w:w="1324"/>
        <w:gridCol w:w="1325"/>
        <w:gridCol w:w="1324"/>
        <w:gridCol w:w="1324"/>
        <w:gridCol w:w="1325"/>
        <w:gridCol w:w="16"/>
      </w:tblGrid>
      <w:tr w:rsidR="007D5447" w:rsidRPr="00D37735" w:rsidTr="008C1C5A">
        <w:trPr>
          <w:cnfStyle w:val="100000000000"/>
          <w:trHeight w:val="338"/>
        </w:trPr>
        <w:tc>
          <w:tcPr>
            <w:tcW w:w="9854" w:type="dxa"/>
            <w:gridSpan w:val="8"/>
          </w:tcPr>
          <w:p w:rsidR="007D5447" w:rsidRPr="00D37735" w:rsidRDefault="007D5447" w:rsidP="008C1C5A">
            <w:pPr>
              <w:spacing w:after="0"/>
              <w:jc w:val="center"/>
              <w:rPr>
                <w:b w:val="0"/>
                <w:bCs w:val="0"/>
                <w:sz w:val="20"/>
              </w:rPr>
            </w:pPr>
            <w:r w:rsidRPr="00693C27">
              <w:t>OKUL ÖNCESİ</w:t>
            </w:r>
          </w:p>
        </w:tc>
      </w:tr>
      <w:tr w:rsidR="007D5447" w:rsidRPr="00D37735" w:rsidTr="007D5447">
        <w:trPr>
          <w:gridAfter w:val="1"/>
          <w:cnfStyle w:val="000000100000"/>
          <w:wAfter w:w="17" w:type="dxa"/>
          <w:trHeight w:val="836"/>
        </w:trPr>
        <w:tc>
          <w:tcPr>
            <w:tcW w:w="1405" w:type="dxa"/>
            <w:vAlign w:val="center"/>
          </w:tcPr>
          <w:p w:rsidR="007D5447" w:rsidRPr="00FC67BB" w:rsidRDefault="007D5447" w:rsidP="007D5447">
            <w:pPr>
              <w:spacing w:after="0"/>
              <w:jc w:val="center"/>
              <w:rPr>
                <w:b/>
                <w:sz w:val="20"/>
              </w:rPr>
            </w:pPr>
            <w:r w:rsidRPr="00FC67BB">
              <w:rPr>
                <w:b/>
                <w:sz w:val="20"/>
              </w:rPr>
              <w:t>YILLAR</w:t>
            </w:r>
          </w:p>
        </w:tc>
        <w:tc>
          <w:tcPr>
            <w:tcW w:w="1405" w:type="dxa"/>
            <w:vAlign w:val="center"/>
          </w:tcPr>
          <w:p w:rsidR="007D5447" w:rsidRPr="00FC67BB" w:rsidRDefault="007D5447" w:rsidP="007D5447">
            <w:pPr>
              <w:spacing w:after="0"/>
              <w:jc w:val="center"/>
              <w:rPr>
                <w:b/>
                <w:sz w:val="20"/>
              </w:rPr>
            </w:pPr>
            <w:r w:rsidRPr="00FC67BB">
              <w:rPr>
                <w:b/>
                <w:sz w:val="20"/>
              </w:rPr>
              <w:t>MÜSTAKİL ANAOKULU SAYISI</w:t>
            </w:r>
          </w:p>
        </w:tc>
        <w:tc>
          <w:tcPr>
            <w:tcW w:w="1405" w:type="dxa"/>
            <w:vAlign w:val="center"/>
          </w:tcPr>
          <w:p w:rsidR="007D5447" w:rsidRPr="00FC67BB" w:rsidRDefault="007D5447" w:rsidP="007D5447">
            <w:pPr>
              <w:spacing w:after="0"/>
              <w:jc w:val="center"/>
              <w:rPr>
                <w:b/>
                <w:sz w:val="20"/>
              </w:rPr>
            </w:pPr>
            <w:r w:rsidRPr="00FC67BB">
              <w:rPr>
                <w:b/>
                <w:sz w:val="20"/>
              </w:rPr>
              <w:t>TOPLAM OKUL SAYISI</w:t>
            </w:r>
          </w:p>
        </w:tc>
        <w:tc>
          <w:tcPr>
            <w:tcW w:w="1406" w:type="dxa"/>
            <w:vAlign w:val="center"/>
          </w:tcPr>
          <w:p w:rsidR="007D5447" w:rsidRPr="00FC67BB" w:rsidRDefault="007D5447" w:rsidP="007D5447">
            <w:pPr>
              <w:spacing w:after="0"/>
              <w:jc w:val="center"/>
              <w:rPr>
                <w:b/>
                <w:sz w:val="20"/>
              </w:rPr>
            </w:pPr>
            <w:r w:rsidRPr="00FC67BB">
              <w:rPr>
                <w:b/>
                <w:sz w:val="20"/>
              </w:rPr>
              <w:t>DERSLİK SAYISI</w:t>
            </w:r>
          </w:p>
        </w:tc>
        <w:tc>
          <w:tcPr>
            <w:tcW w:w="1405" w:type="dxa"/>
            <w:vAlign w:val="center"/>
          </w:tcPr>
          <w:p w:rsidR="007D5447" w:rsidRPr="00FC67BB" w:rsidRDefault="007D5447" w:rsidP="007D5447">
            <w:pPr>
              <w:spacing w:after="0"/>
              <w:jc w:val="center"/>
              <w:rPr>
                <w:b/>
                <w:sz w:val="20"/>
              </w:rPr>
            </w:pPr>
            <w:r w:rsidRPr="00FC67BB">
              <w:rPr>
                <w:b/>
                <w:sz w:val="20"/>
              </w:rPr>
              <w:t>ÖĞRENCİ SAYISI</w:t>
            </w:r>
          </w:p>
        </w:tc>
        <w:tc>
          <w:tcPr>
            <w:tcW w:w="1405" w:type="dxa"/>
            <w:vAlign w:val="center"/>
          </w:tcPr>
          <w:p w:rsidR="007D5447" w:rsidRPr="00FC67BB" w:rsidRDefault="007D5447" w:rsidP="007D5447">
            <w:pPr>
              <w:spacing w:after="0"/>
              <w:jc w:val="center"/>
              <w:rPr>
                <w:b/>
                <w:sz w:val="20"/>
              </w:rPr>
            </w:pPr>
            <w:r w:rsidRPr="00FC67BB">
              <w:rPr>
                <w:b/>
                <w:sz w:val="20"/>
              </w:rPr>
              <w:t>DERSLİK BAŞINA DÜŞEN ÖĞRENCİ SAYISI</w:t>
            </w:r>
          </w:p>
        </w:tc>
        <w:tc>
          <w:tcPr>
            <w:tcW w:w="1406" w:type="dxa"/>
            <w:vAlign w:val="center"/>
          </w:tcPr>
          <w:p w:rsidR="007D5447" w:rsidRPr="00FC67BB" w:rsidRDefault="007D5447" w:rsidP="007D5447">
            <w:pPr>
              <w:spacing w:after="0"/>
              <w:jc w:val="center"/>
              <w:rPr>
                <w:b/>
                <w:sz w:val="20"/>
              </w:rPr>
            </w:pPr>
            <w:r w:rsidRPr="00FC67BB">
              <w:rPr>
                <w:b/>
                <w:sz w:val="20"/>
              </w:rPr>
              <w:t>ÖĞRETMEN SAYISI</w:t>
            </w:r>
          </w:p>
        </w:tc>
      </w:tr>
      <w:tr w:rsidR="007D5447" w:rsidRPr="00D37735" w:rsidTr="007D5447">
        <w:trPr>
          <w:gridAfter w:val="1"/>
          <w:wAfter w:w="17" w:type="dxa"/>
          <w:trHeight w:val="281"/>
        </w:trPr>
        <w:tc>
          <w:tcPr>
            <w:tcW w:w="1405" w:type="dxa"/>
          </w:tcPr>
          <w:p w:rsidR="007D5447" w:rsidRPr="003E65A0" w:rsidRDefault="007D5447" w:rsidP="003E65A0">
            <w:pPr>
              <w:spacing w:after="0"/>
              <w:jc w:val="center"/>
              <w:rPr>
                <w:b/>
              </w:rPr>
            </w:pPr>
            <w:r w:rsidRPr="003E65A0">
              <w:rPr>
                <w:b/>
              </w:rPr>
              <w:t>2011-2012</w:t>
            </w:r>
          </w:p>
        </w:tc>
        <w:tc>
          <w:tcPr>
            <w:tcW w:w="1405" w:type="dxa"/>
          </w:tcPr>
          <w:p w:rsidR="007D5447" w:rsidRPr="003E65A0" w:rsidRDefault="003E65A0" w:rsidP="008C1C5A">
            <w:pPr>
              <w:spacing w:after="0"/>
              <w:jc w:val="center"/>
            </w:pPr>
            <w:r w:rsidRPr="003E65A0">
              <w:t>3</w:t>
            </w:r>
          </w:p>
        </w:tc>
        <w:tc>
          <w:tcPr>
            <w:tcW w:w="1405" w:type="dxa"/>
          </w:tcPr>
          <w:p w:rsidR="007D5447" w:rsidRPr="003E65A0" w:rsidRDefault="003E65A0" w:rsidP="008C1C5A">
            <w:pPr>
              <w:spacing w:after="0"/>
              <w:jc w:val="center"/>
            </w:pPr>
            <w:r w:rsidRPr="003E65A0">
              <w:t>3</w:t>
            </w:r>
          </w:p>
        </w:tc>
        <w:tc>
          <w:tcPr>
            <w:tcW w:w="1406" w:type="dxa"/>
          </w:tcPr>
          <w:p w:rsidR="007D5447" w:rsidRPr="003E65A0" w:rsidRDefault="003E65A0" w:rsidP="008C1C5A">
            <w:pPr>
              <w:spacing w:after="0"/>
              <w:jc w:val="center"/>
            </w:pPr>
            <w:r w:rsidRPr="003E65A0">
              <w:t>8</w:t>
            </w:r>
          </w:p>
        </w:tc>
        <w:tc>
          <w:tcPr>
            <w:tcW w:w="1405" w:type="dxa"/>
          </w:tcPr>
          <w:p w:rsidR="007D5447" w:rsidRPr="003E65A0" w:rsidRDefault="009C0442" w:rsidP="003E65A0">
            <w:pPr>
              <w:spacing w:after="0"/>
              <w:jc w:val="center"/>
            </w:pPr>
            <w:r>
              <w:t>85</w:t>
            </w:r>
          </w:p>
        </w:tc>
        <w:tc>
          <w:tcPr>
            <w:tcW w:w="1405" w:type="dxa"/>
          </w:tcPr>
          <w:p w:rsidR="007D5447" w:rsidRPr="003E65A0" w:rsidRDefault="009C0442" w:rsidP="008C1C5A">
            <w:pPr>
              <w:spacing w:after="0"/>
              <w:jc w:val="center"/>
            </w:pPr>
            <w:r>
              <w:t>10</w:t>
            </w:r>
          </w:p>
        </w:tc>
        <w:tc>
          <w:tcPr>
            <w:tcW w:w="1406" w:type="dxa"/>
          </w:tcPr>
          <w:p w:rsidR="007D5447" w:rsidRPr="003E65A0" w:rsidRDefault="003E65A0" w:rsidP="008C1C5A">
            <w:pPr>
              <w:spacing w:after="0"/>
              <w:jc w:val="center"/>
            </w:pPr>
            <w:r w:rsidRPr="003E65A0">
              <w:t>8</w:t>
            </w:r>
          </w:p>
        </w:tc>
      </w:tr>
      <w:tr w:rsidR="007D5447" w:rsidRPr="00D37735" w:rsidTr="007D5447">
        <w:trPr>
          <w:gridAfter w:val="1"/>
          <w:cnfStyle w:val="000000100000"/>
          <w:wAfter w:w="17" w:type="dxa"/>
          <w:trHeight w:val="281"/>
        </w:trPr>
        <w:tc>
          <w:tcPr>
            <w:tcW w:w="1405" w:type="dxa"/>
          </w:tcPr>
          <w:p w:rsidR="007D5447" w:rsidRPr="003E65A0" w:rsidRDefault="007D5447" w:rsidP="003E65A0">
            <w:pPr>
              <w:spacing w:after="0"/>
              <w:jc w:val="center"/>
              <w:rPr>
                <w:b/>
              </w:rPr>
            </w:pPr>
            <w:r w:rsidRPr="003E65A0">
              <w:rPr>
                <w:b/>
              </w:rPr>
              <w:t>2012-2013</w:t>
            </w:r>
          </w:p>
        </w:tc>
        <w:tc>
          <w:tcPr>
            <w:tcW w:w="1405" w:type="dxa"/>
          </w:tcPr>
          <w:p w:rsidR="007D5447" w:rsidRPr="003E65A0" w:rsidRDefault="003E65A0" w:rsidP="008C1C5A">
            <w:pPr>
              <w:spacing w:after="0"/>
              <w:jc w:val="center"/>
            </w:pPr>
            <w:r w:rsidRPr="003E65A0">
              <w:t>2</w:t>
            </w:r>
          </w:p>
        </w:tc>
        <w:tc>
          <w:tcPr>
            <w:tcW w:w="1405" w:type="dxa"/>
          </w:tcPr>
          <w:p w:rsidR="007D5447" w:rsidRPr="003E65A0" w:rsidRDefault="003E65A0" w:rsidP="008C1C5A">
            <w:pPr>
              <w:spacing w:after="0"/>
              <w:jc w:val="center"/>
            </w:pPr>
            <w:r w:rsidRPr="003E65A0">
              <w:t>2</w:t>
            </w:r>
          </w:p>
        </w:tc>
        <w:tc>
          <w:tcPr>
            <w:tcW w:w="1406" w:type="dxa"/>
          </w:tcPr>
          <w:p w:rsidR="007D5447" w:rsidRPr="003E65A0" w:rsidRDefault="003E65A0" w:rsidP="008C1C5A">
            <w:pPr>
              <w:spacing w:after="0"/>
              <w:jc w:val="center"/>
            </w:pPr>
            <w:r w:rsidRPr="003E65A0">
              <w:t>6</w:t>
            </w:r>
          </w:p>
        </w:tc>
        <w:tc>
          <w:tcPr>
            <w:tcW w:w="1405" w:type="dxa"/>
          </w:tcPr>
          <w:p w:rsidR="007D5447" w:rsidRPr="003E65A0" w:rsidRDefault="003E65A0" w:rsidP="009C0442">
            <w:pPr>
              <w:spacing w:after="0"/>
              <w:jc w:val="center"/>
            </w:pPr>
            <w:r w:rsidRPr="003E65A0">
              <w:t>1</w:t>
            </w:r>
            <w:r w:rsidR="009C0442">
              <w:t>00</w:t>
            </w:r>
          </w:p>
        </w:tc>
        <w:tc>
          <w:tcPr>
            <w:tcW w:w="1405" w:type="dxa"/>
          </w:tcPr>
          <w:p w:rsidR="007D5447" w:rsidRPr="003E65A0" w:rsidRDefault="009C0442" w:rsidP="008C1C5A">
            <w:pPr>
              <w:spacing w:after="0"/>
              <w:jc w:val="center"/>
            </w:pPr>
            <w:r>
              <w:t>16</w:t>
            </w:r>
          </w:p>
        </w:tc>
        <w:tc>
          <w:tcPr>
            <w:tcW w:w="1406" w:type="dxa"/>
          </w:tcPr>
          <w:p w:rsidR="007D5447" w:rsidRPr="003E65A0" w:rsidRDefault="003E65A0" w:rsidP="008C1C5A">
            <w:pPr>
              <w:spacing w:after="0"/>
              <w:jc w:val="center"/>
            </w:pPr>
            <w:r w:rsidRPr="003E65A0">
              <w:t>6</w:t>
            </w:r>
          </w:p>
        </w:tc>
      </w:tr>
      <w:tr w:rsidR="007D5447" w:rsidRPr="00D37735" w:rsidTr="007D5447">
        <w:trPr>
          <w:gridAfter w:val="1"/>
          <w:wAfter w:w="17" w:type="dxa"/>
          <w:trHeight w:val="258"/>
        </w:trPr>
        <w:tc>
          <w:tcPr>
            <w:tcW w:w="1405" w:type="dxa"/>
          </w:tcPr>
          <w:p w:rsidR="007D5447" w:rsidRPr="003E65A0" w:rsidRDefault="007D5447" w:rsidP="003E65A0">
            <w:pPr>
              <w:spacing w:after="0"/>
              <w:jc w:val="center"/>
              <w:rPr>
                <w:b/>
              </w:rPr>
            </w:pPr>
            <w:r w:rsidRPr="003E65A0">
              <w:rPr>
                <w:b/>
              </w:rPr>
              <w:t>2013-2014</w:t>
            </w:r>
          </w:p>
        </w:tc>
        <w:tc>
          <w:tcPr>
            <w:tcW w:w="1405" w:type="dxa"/>
          </w:tcPr>
          <w:p w:rsidR="007D5447" w:rsidRPr="003E65A0" w:rsidRDefault="00AC4837" w:rsidP="008C1C5A">
            <w:pPr>
              <w:spacing w:after="0"/>
              <w:jc w:val="center"/>
            </w:pPr>
            <w:r w:rsidRPr="003E65A0">
              <w:t>2</w:t>
            </w:r>
          </w:p>
        </w:tc>
        <w:tc>
          <w:tcPr>
            <w:tcW w:w="1405" w:type="dxa"/>
          </w:tcPr>
          <w:p w:rsidR="007D5447" w:rsidRPr="003E65A0" w:rsidRDefault="00C73719" w:rsidP="008C1C5A">
            <w:pPr>
              <w:spacing w:after="0"/>
              <w:jc w:val="center"/>
            </w:pPr>
            <w:r w:rsidRPr="003E65A0">
              <w:t>2</w:t>
            </w:r>
          </w:p>
        </w:tc>
        <w:tc>
          <w:tcPr>
            <w:tcW w:w="1406" w:type="dxa"/>
          </w:tcPr>
          <w:p w:rsidR="007D5447" w:rsidRPr="003E65A0" w:rsidRDefault="00C73719" w:rsidP="008C1C5A">
            <w:pPr>
              <w:spacing w:after="0"/>
              <w:jc w:val="center"/>
            </w:pPr>
            <w:r w:rsidRPr="003E65A0">
              <w:t>6</w:t>
            </w:r>
          </w:p>
        </w:tc>
        <w:tc>
          <w:tcPr>
            <w:tcW w:w="1405" w:type="dxa"/>
          </w:tcPr>
          <w:p w:rsidR="007D5447" w:rsidRPr="003E65A0" w:rsidRDefault="00280597" w:rsidP="009C0442">
            <w:pPr>
              <w:spacing w:after="0"/>
              <w:jc w:val="center"/>
            </w:pPr>
            <w:r w:rsidRPr="003E65A0">
              <w:t>1</w:t>
            </w:r>
            <w:r w:rsidR="009C0442">
              <w:t>13</w:t>
            </w:r>
          </w:p>
        </w:tc>
        <w:tc>
          <w:tcPr>
            <w:tcW w:w="1405" w:type="dxa"/>
          </w:tcPr>
          <w:p w:rsidR="007D5447" w:rsidRPr="003E65A0" w:rsidRDefault="009C0442" w:rsidP="008C1C5A">
            <w:pPr>
              <w:spacing w:after="0"/>
              <w:jc w:val="center"/>
            </w:pPr>
            <w:r>
              <w:t>18</w:t>
            </w:r>
          </w:p>
        </w:tc>
        <w:tc>
          <w:tcPr>
            <w:tcW w:w="1406" w:type="dxa"/>
          </w:tcPr>
          <w:p w:rsidR="007D5447" w:rsidRPr="003E65A0" w:rsidRDefault="00AC4837" w:rsidP="008C1C5A">
            <w:pPr>
              <w:spacing w:after="0"/>
              <w:jc w:val="center"/>
            </w:pPr>
            <w:r w:rsidRPr="003E65A0">
              <w:t>6</w:t>
            </w:r>
          </w:p>
        </w:tc>
      </w:tr>
    </w:tbl>
    <w:p w:rsidR="00FB288F" w:rsidRPr="00E42AE8" w:rsidRDefault="00FB5DF5" w:rsidP="00FB288F">
      <w:pPr>
        <w:pStyle w:val="Balk5"/>
      </w:pPr>
      <w:bookmarkStart w:id="70" w:name="_Toc416098651"/>
      <w:r w:rsidRPr="009867DB">
        <w:t>İLKÖĞRETİM</w:t>
      </w:r>
      <w:bookmarkEnd w:id="70"/>
    </w:p>
    <w:p w:rsidR="003D12B0" w:rsidRDefault="007F40B1" w:rsidP="00771258">
      <w:pPr>
        <w:tabs>
          <w:tab w:val="left" w:pos="993"/>
        </w:tabs>
        <w:spacing w:after="0"/>
        <w:jc w:val="both"/>
        <w:rPr>
          <w:rFonts w:eastAsiaTheme="minorHAnsi"/>
          <w:sz w:val="24"/>
          <w:szCs w:val="24"/>
        </w:rPr>
      </w:pPr>
      <w:r>
        <w:rPr>
          <w:rFonts w:eastAsiaTheme="minorHAnsi"/>
          <w:sz w:val="24"/>
          <w:szCs w:val="24"/>
        </w:rPr>
        <w:tab/>
      </w:r>
      <w:r w:rsidR="009F0BA5">
        <w:rPr>
          <w:rFonts w:eastAsiaTheme="minorHAnsi"/>
          <w:sz w:val="24"/>
          <w:szCs w:val="24"/>
        </w:rPr>
        <w:t>Sarıkaya ilçesinde</w:t>
      </w:r>
      <w:r w:rsidR="009F0BA5" w:rsidRPr="009867DB">
        <w:rPr>
          <w:rFonts w:eastAsiaTheme="minorHAnsi"/>
          <w:sz w:val="24"/>
          <w:szCs w:val="24"/>
        </w:rPr>
        <w:t xml:space="preserve">; </w:t>
      </w:r>
      <w:r w:rsidR="009F0BA5">
        <w:rPr>
          <w:rFonts w:eastAsiaTheme="minorHAnsi"/>
          <w:sz w:val="24"/>
          <w:szCs w:val="24"/>
        </w:rPr>
        <w:t>Mart</w:t>
      </w:r>
      <w:r w:rsidR="009F0BA5" w:rsidRPr="009867DB">
        <w:rPr>
          <w:rFonts w:eastAsiaTheme="minorHAnsi"/>
          <w:sz w:val="24"/>
          <w:szCs w:val="24"/>
        </w:rPr>
        <w:t xml:space="preserve"> 2014 itibariyle </w:t>
      </w:r>
      <w:r w:rsidR="009F0BA5">
        <w:rPr>
          <w:rFonts w:eastAsiaTheme="minorHAnsi"/>
          <w:sz w:val="24"/>
          <w:szCs w:val="24"/>
        </w:rPr>
        <w:t>Temel Eğitimde 4.143 öğrenci vardır.</w:t>
      </w:r>
    </w:p>
    <w:p w:rsidR="007F40B1" w:rsidRDefault="007F40B1" w:rsidP="00771258">
      <w:pPr>
        <w:tabs>
          <w:tab w:val="left" w:pos="993"/>
        </w:tabs>
        <w:spacing w:after="0"/>
        <w:jc w:val="both"/>
        <w:rPr>
          <w:rFonts w:ascii="Times New Roman" w:eastAsiaTheme="minorHAnsi" w:hAnsi="Times New Roman"/>
          <w:sz w:val="24"/>
          <w:szCs w:val="24"/>
        </w:rPr>
      </w:pPr>
    </w:p>
    <w:p w:rsidR="00963546" w:rsidRPr="00765592" w:rsidRDefault="00302FCC" w:rsidP="00963546">
      <w:pPr>
        <w:pStyle w:val="AltKonuBal"/>
        <w:rPr>
          <w:sz w:val="20"/>
        </w:rPr>
      </w:pPr>
      <w:r>
        <w:rPr>
          <w:rStyle w:val="GlVurgulama"/>
          <w:b w:val="0"/>
          <w:bCs w:val="0"/>
          <w:i/>
          <w:iCs/>
          <w:color w:val="C00000"/>
        </w:rPr>
        <w:t>TABLO 25</w:t>
      </w:r>
      <w:r w:rsidR="00963546">
        <w:rPr>
          <w:rStyle w:val="GlVurgulama"/>
          <w:b w:val="0"/>
          <w:bCs w:val="0"/>
          <w:i/>
          <w:iCs/>
          <w:color w:val="C00000"/>
        </w:rPr>
        <w:t>:</w:t>
      </w:r>
      <w:r w:rsidR="00963546" w:rsidRPr="00693C27">
        <w:rPr>
          <w:rStyle w:val="GlVurgulama"/>
          <w:b w:val="0"/>
          <w:i/>
          <w:color w:val="C00000"/>
          <w:sz w:val="20"/>
        </w:rPr>
        <w:t>İLKOKUL / ORTAOKUL ÖĞRETİM ŞEKLİ</w:t>
      </w:r>
    </w:p>
    <w:tbl>
      <w:tblPr>
        <w:tblStyle w:val="OrtaKlavuz3-Vurgu2"/>
        <w:tblW w:w="4994" w:type="pct"/>
        <w:tblLayout w:type="fixed"/>
        <w:tblLook w:val="04A0"/>
      </w:tblPr>
      <w:tblGrid>
        <w:gridCol w:w="1158"/>
        <w:gridCol w:w="507"/>
        <w:gridCol w:w="698"/>
        <w:gridCol w:w="731"/>
        <w:gridCol w:w="714"/>
        <w:gridCol w:w="714"/>
        <w:gridCol w:w="715"/>
        <w:gridCol w:w="834"/>
        <w:gridCol w:w="543"/>
        <w:gridCol w:w="544"/>
        <w:gridCol w:w="537"/>
        <w:gridCol w:w="539"/>
        <w:gridCol w:w="1042"/>
      </w:tblGrid>
      <w:tr w:rsidR="00E57471" w:rsidRPr="00612749" w:rsidTr="003E65A0">
        <w:trPr>
          <w:cnfStyle w:val="100000000000"/>
          <w:trHeight w:val="349"/>
        </w:trPr>
        <w:tc>
          <w:tcPr>
            <w:cnfStyle w:val="001000000000"/>
            <w:tcW w:w="1242" w:type="dxa"/>
            <w:vMerge w:val="restart"/>
            <w:hideMark/>
          </w:tcPr>
          <w:p w:rsidR="00963546" w:rsidRPr="00963546" w:rsidRDefault="00963546" w:rsidP="00E57471">
            <w:pPr>
              <w:spacing w:after="0"/>
              <w:jc w:val="center"/>
              <w:rPr>
                <w:rFonts w:eastAsia="Times New Roman"/>
                <w:szCs w:val="18"/>
                <w:lang w:eastAsia="tr-TR"/>
              </w:rPr>
            </w:pPr>
            <w:r w:rsidRPr="00963546">
              <w:rPr>
                <w:rFonts w:eastAsia="Times New Roman"/>
                <w:szCs w:val="18"/>
                <w:lang w:eastAsia="tr-TR"/>
              </w:rPr>
              <w:t>İLÇE ADI</w:t>
            </w:r>
          </w:p>
        </w:tc>
        <w:tc>
          <w:tcPr>
            <w:tcW w:w="5211" w:type="dxa"/>
            <w:gridSpan w:val="7"/>
            <w:noWrap/>
            <w:hideMark/>
          </w:tcPr>
          <w:p w:rsidR="00963546" w:rsidRPr="00963546" w:rsidRDefault="00963546" w:rsidP="00435792">
            <w:pPr>
              <w:spacing w:after="0"/>
              <w:jc w:val="center"/>
              <w:cnfStyle w:val="100000000000"/>
              <w:rPr>
                <w:rFonts w:eastAsia="Times New Roman"/>
                <w:szCs w:val="18"/>
                <w:lang w:eastAsia="tr-TR"/>
              </w:rPr>
            </w:pPr>
            <w:r w:rsidRPr="00963546">
              <w:rPr>
                <w:rFonts w:eastAsia="Times New Roman"/>
                <w:szCs w:val="18"/>
                <w:lang w:eastAsia="tr-TR"/>
              </w:rPr>
              <w:t>İLKÖĞRETİM KURUMLARI</w:t>
            </w:r>
          </w:p>
        </w:tc>
        <w:tc>
          <w:tcPr>
            <w:tcW w:w="2274" w:type="dxa"/>
            <w:gridSpan w:val="4"/>
            <w:hideMark/>
          </w:tcPr>
          <w:p w:rsidR="00963546" w:rsidRPr="00963546" w:rsidRDefault="00963546" w:rsidP="00963546">
            <w:pPr>
              <w:spacing w:after="0"/>
              <w:jc w:val="center"/>
              <w:cnfStyle w:val="100000000000"/>
              <w:rPr>
                <w:rFonts w:eastAsia="Times New Roman"/>
                <w:szCs w:val="18"/>
                <w:lang w:eastAsia="tr-TR"/>
              </w:rPr>
            </w:pPr>
            <w:r w:rsidRPr="00963546">
              <w:rPr>
                <w:rFonts w:eastAsia="Times New Roman"/>
                <w:szCs w:val="18"/>
                <w:lang w:eastAsia="tr-TR"/>
              </w:rPr>
              <w:t>ÖĞRETİM ŞEKLİ</w:t>
            </w:r>
          </w:p>
        </w:tc>
        <w:tc>
          <w:tcPr>
            <w:tcW w:w="1115" w:type="dxa"/>
            <w:vMerge w:val="restart"/>
            <w:hideMark/>
          </w:tcPr>
          <w:p w:rsidR="00963546" w:rsidRPr="00963546" w:rsidRDefault="00963546" w:rsidP="00963546">
            <w:pPr>
              <w:spacing w:after="0"/>
              <w:jc w:val="center"/>
              <w:cnfStyle w:val="100000000000"/>
              <w:rPr>
                <w:rFonts w:eastAsia="Times New Roman"/>
                <w:szCs w:val="18"/>
                <w:lang w:eastAsia="tr-TR"/>
              </w:rPr>
            </w:pPr>
            <w:r w:rsidRPr="00963546">
              <w:rPr>
                <w:rFonts w:eastAsia="Times New Roman"/>
                <w:sz w:val="16"/>
                <w:szCs w:val="18"/>
                <w:lang w:eastAsia="tr-TR"/>
              </w:rPr>
              <w:t>Birleştirilmiş</w:t>
            </w:r>
            <w:r w:rsidRPr="00963546">
              <w:rPr>
                <w:rFonts w:eastAsia="Times New Roman"/>
                <w:szCs w:val="18"/>
                <w:lang w:eastAsia="tr-TR"/>
              </w:rPr>
              <w:br/>
              <w:t xml:space="preserve"> Sınıflı</w:t>
            </w:r>
            <w:r w:rsidRPr="00963546">
              <w:rPr>
                <w:rFonts w:eastAsia="Times New Roman"/>
                <w:szCs w:val="18"/>
                <w:lang w:eastAsia="tr-TR"/>
              </w:rPr>
              <w:br/>
              <w:t xml:space="preserve"> İlkokul</w:t>
            </w:r>
          </w:p>
        </w:tc>
      </w:tr>
      <w:tr w:rsidR="00963546" w:rsidRPr="00612749" w:rsidTr="003E65A0">
        <w:trPr>
          <w:cnfStyle w:val="000000100000"/>
          <w:trHeight w:val="573"/>
        </w:trPr>
        <w:tc>
          <w:tcPr>
            <w:cnfStyle w:val="001000000000"/>
            <w:tcW w:w="1242" w:type="dxa"/>
            <w:vMerge/>
            <w:hideMark/>
          </w:tcPr>
          <w:p w:rsidR="00963546" w:rsidRPr="00612749" w:rsidRDefault="00963546" w:rsidP="00435792">
            <w:pPr>
              <w:spacing w:after="0"/>
              <w:rPr>
                <w:rFonts w:eastAsia="Times New Roman"/>
                <w:color w:val="783F04" w:themeColor="accent1" w:themeShade="80"/>
                <w:sz w:val="18"/>
                <w:szCs w:val="18"/>
                <w:lang w:eastAsia="tr-TR"/>
              </w:rPr>
            </w:pPr>
          </w:p>
        </w:tc>
        <w:tc>
          <w:tcPr>
            <w:tcW w:w="1272" w:type="dxa"/>
            <w:gridSpan w:val="2"/>
            <w:noWrap/>
            <w:hideMark/>
          </w:tcPr>
          <w:p w:rsidR="00963546" w:rsidRPr="00FC67BB" w:rsidRDefault="00963546" w:rsidP="00435792">
            <w:pPr>
              <w:spacing w:after="0"/>
              <w:jc w:val="center"/>
              <w:cnfStyle w:val="000000100000"/>
              <w:rPr>
                <w:rFonts w:eastAsia="Times New Roman"/>
                <w:b/>
                <w:color w:val="000000" w:themeColor="text1"/>
                <w:sz w:val="18"/>
                <w:szCs w:val="18"/>
                <w:lang w:eastAsia="tr-TR"/>
              </w:rPr>
            </w:pPr>
            <w:r w:rsidRPr="00FC67BB">
              <w:rPr>
                <w:rFonts w:eastAsia="Times New Roman"/>
                <w:b/>
                <w:color w:val="000000" w:themeColor="text1"/>
                <w:sz w:val="18"/>
                <w:szCs w:val="18"/>
                <w:lang w:eastAsia="tr-TR"/>
              </w:rPr>
              <w:t>TOPLAM</w:t>
            </w:r>
          </w:p>
        </w:tc>
        <w:tc>
          <w:tcPr>
            <w:tcW w:w="1534" w:type="dxa"/>
            <w:gridSpan w:val="2"/>
            <w:hideMark/>
          </w:tcPr>
          <w:p w:rsidR="00963546" w:rsidRPr="00FC67BB" w:rsidRDefault="00963546" w:rsidP="00435792">
            <w:pPr>
              <w:spacing w:after="0"/>
              <w:jc w:val="center"/>
              <w:cnfStyle w:val="000000100000"/>
              <w:rPr>
                <w:rFonts w:eastAsia="Times New Roman"/>
                <w:b/>
                <w:color w:val="000000" w:themeColor="text1"/>
                <w:sz w:val="18"/>
                <w:szCs w:val="18"/>
                <w:lang w:eastAsia="tr-TR"/>
              </w:rPr>
            </w:pPr>
            <w:r w:rsidRPr="00FC67BB">
              <w:rPr>
                <w:rFonts w:eastAsia="Times New Roman"/>
                <w:b/>
                <w:color w:val="000000" w:themeColor="text1"/>
                <w:sz w:val="18"/>
                <w:szCs w:val="18"/>
                <w:lang w:eastAsia="tr-TR"/>
              </w:rPr>
              <w:t>MÜSTAKİL BİNADA</w:t>
            </w:r>
            <w:r w:rsidRPr="00FC67BB">
              <w:rPr>
                <w:rFonts w:eastAsia="Times New Roman"/>
                <w:b/>
                <w:color w:val="000000" w:themeColor="text1"/>
                <w:sz w:val="18"/>
                <w:szCs w:val="18"/>
                <w:lang w:eastAsia="tr-TR"/>
              </w:rPr>
              <w:br/>
              <w:t>EĞİTİM YAPAN</w:t>
            </w:r>
          </w:p>
        </w:tc>
        <w:tc>
          <w:tcPr>
            <w:tcW w:w="1517" w:type="dxa"/>
            <w:gridSpan w:val="2"/>
            <w:hideMark/>
          </w:tcPr>
          <w:p w:rsidR="00963546" w:rsidRPr="00FC67BB" w:rsidRDefault="00963546" w:rsidP="00435792">
            <w:pPr>
              <w:spacing w:after="0"/>
              <w:jc w:val="center"/>
              <w:cnfStyle w:val="000000100000"/>
              <w:rPr>
                <w:rFonts w:eastAsia="Times New Roman"/>
                <w:b/>
                <w:color w:val="000000" w:themeColor="text1"/>
                <w:sz w:val="18"/>
                <w:szCs w:val="18"/>
                <w:lang w:eastAsia="tr-TR"/>
              </w:rPr>
            </w:pPr>
            <w:r w:rsidRPr="00FC67BB">
              <w:rPr>
                <w:rFonts w:eastAsia="Times New Roman"/>
                <w:b/>
                <w:color w:val="000000" w:themeColor="text1"/>
                <w:sz w:val="18"/>
                <w:szCs w:val="18"/>
                <w:lang w:eastAsia="tr-TR"/>
              </w:rPr>
              <w:t>AYNI BİNADA EĞİTİM YAPAN</w:t>
            </w:r>
          </w:p>
        </w:tc>
        <w:tc>
          <w:tcPr>
            <w:tcW w:w="888" w:type="dxa"/>
            <w:hideMark/>
          </w:tcPr>
          <w:p w:rsidR="00963546" w:rsidRPr="00FC67BB" w:rsidRDefault="00963546" w:rsidP="00C313E9">
            <w:pPr>
              <w:spacing w:after="0"/>
              <w:jc w:val="center"/>
              <w:cnfStyle w:val="000000100000"/>
              <w:rPr>
                <w:rFonts w:eastAsia="Times New Roman"/>
                <w:b/>
                <w:color w:val="000000" w:themeColor="text1"/>
                <w:sz w:val="18"/>
                <w:szCs w:val="18"/>
                <w:lang w:eastAsia="tr-TR"/>
              </w:rPr>
            </w:pPr>
            <w:r w:rsidRPr="00FC67BB">
              <w:rPr>
                <w:rFonts w:eastAsia="Times New Roman"/>
                <w:b/>
                <w:color w:val="000000" w:themeColor="text1"/>
                <w:sz w:val="18"/>
                <w:szCs w:val="18"/>
                <w:lang w:eastAsia="tr-TR"/>
              </w:rPr>
              <w:t xml:space="preserve">İmam-Hatip </w:t>
            </w:r>
          </w:p>
        </w:tc>
        <w:tc>
          <w:tcPr>
            <w:tcW w:w="1143" w:type="dxa"/>
            <w:gridSpan w:val="2"/>
            <w:hideMark/>
          </w:tcPr>
          <w:p w:rsidR="00963546" w:rsidRPr="00FC67BB" w:rsidRDefault="00963546" w:rsidP="00435792">
            <w:pPr>
              <w:spacing w:after="0"/>
              <w:jc w:val="center"/>
              <w:cnfStyle w:val="000000100000"/>
              <w:rPr>
                <w:rFonts w:eastAsia="Times New Roman"/>
                <w:b/>
                <w:color w:val="000000" w:themeColor="text1"/>
                <w:sz w:val="18"/>
                <w:szCs w:val="18"/>
                <w:lang w:eastAsia="tr-TR"/>
              </w:rPr>
            </w:pPr>
            <w:r w:rsidRPr="00FC67BB">
              <w:rPr>
                <w:rFonts w:eastAsia="Times New Roman"/>
                <w:b/>
                <w:color w:val="000000" w:themeColor="text1"/>
                <w:sz w:val="18"/>
                <w:szCs w:val="18"/>
                <w:lang w:eastAsia="tr-TR"/>
              </w:rPr>
              <w:t>İLKOKUL</w:t>
            </w:r>
          </w:p>
        </w:tc>
        <w:tc>
          <w:tcPr>
            <w:tcW w:w="1131" w:type="dxa"/>
            <w:gridSpan w:val="2"/>
            <w:hideMark/>
          </w:tcPr>
          <w:p w:rsidR="00963546" w:rsidRPr="00FC67BB" w:rsidRDefault="00963546" w:rsidP="00435792">
            <w:pPr>
              <w:spacing w:after="0"/>
              <w:jc w:val="center"/>
              <w:cnfStyle w:val="000000100000"/>
              <w:rPr>
                <w:rFonts w:eastAsia="Times New Roman"/>
                <w:b/>
                <w:color w:val="000000" w:themeColor="text1"/>
                <w:sz w:val="18"/>
                <w:szCs w:val="18"/>
                <w:lang w:eastAsia="tr-TR"/>
              </w:rPr>
            </w:pPr>
            <w:r w:rsidRPr="00FC67BB">
              <w:rPr>
                <w:rFonts w:eastAsia="Times New Roman"/>
                <w:b/>
                <w:color w:val="000000" w:themeColor="text1"/>
                <w:sz w:val="18"/>
                <w:szCs w:val="18"/>
                <w:lang w:eastAsia="tr-TR"/>
              </w:rPr>
              <w:t>ORTAOKUL</w:t>
            </w:r>
          </w:p>
        </w:tc>
        <w:tc>
          <w:tcPr>
            <w:tcW w:w="1115" w:type="dxa"/>
            <w:vMerge/>
            <w:hideMark/>
          </w:tcPr>
          <w:p w:rsidR="00963546" w:rsidRPr="00C313E9" w:rsidRDefault="00963546" w:rsidP="00435792">
            <w:pPr>
              <w:spacing w:after="0"/>
              <w:jc w:val="center"/>
              <w:cnfStyle w:val="000000100000"/>
              <w:rPr>
                <w:rFonts w:eastAsia="Times New Roman"/>
                <w:color w:val="000000" w:themeColor="text1"/>
                <w:szCs w:val="18"/>
                <w:lang w:eastAsia="tr-TR"/>
              </w:rPr>
            </w:pPr>
          </w:p>
        </w:tc>
      </w:tr>
      <w:tr w:rsidR="00E57471" w:rsidRPr="00612749" w:rsidTr="00105F14">
        <w:trPr>
          <w:trHeight w:val="940"/>
        </w:trPr>
        <w:tc>
          <w:tcPr>
            <w:cnfStyle w:val="001000000000"/>
            <w:tcW w:w="1242" w:type="dxa"/>
            <w:vMerge/>
            <w:hideMark/>
          </w:tcPr>
          <w:p w:rsidR="00963546" w:rsidRPr="00612749" w:rsidRDefault="00963546" w:rsidP="00435792">
            <w:pPr>
              <w:spacing w:after="0"/>
              <w:rPr>
                <w:rFonts w:eastAsia="Times New Roman"/>
                <w:color w:val="783F04" w:themeColor="accent1" w:themeShade="80"/>
                <w:sz w:val="18"/>
                <w:szCs w:val="18"/>
                <w:lang w:eastAsia="tr-TR"/>
              </w:rPr>
            </w:pPr>
          </w:p>
        </w:tc>
        <w:tc>
          <w:tcPr>
            <w:tcW w:w="532" w:type="dxa"/>
            <w:textDirection w:val="btLr"/>
            <w:hideMark/>
          </w:tcPr>
          <w:p w:rsidR="00963546" w:rsidRPr="00FC67BB" w:rsidRDefault="00963546" w:rsidP="00C313E9">
            <w:pPr>
              <w:spacing w:after="0"/>
              <w:ind w:left="113" w:right="113"/>
              <w:cnfStyle w:val="000000000000"/>
              <w:rPr>
                <w:rFonts w:eastAsia="Times New Roman"/>
                <w:color w:val="000000" w:themeColor="text1"/>
                <w:sz w:val="18"/>
                <w:szCs w:val="18"/>
                <w:lang w:eastAsia="tr-TR"/>
              </w:rPr>
            </w:pPr>
            <w:r w:rsidRPr="00FC67BB">
              <w:rPr>
                <w:rFonts w:eastAsia="Times New Roman"/>
                <w:color w:val="000000" w:themeColor="text1"/>
                <w:sz w:val="18"/>
                <w:szCs w:val="18"/>
                <w:lang w:eastAsia="tr-TR"/>
              </w:rPr>
              <w:t>İlkokul</w:t>
            </w:r>
          </w:p>
        </w:tc>
        <w:tc>
          <w:tcPr>
            <w:tcW w:w="740" w:type="dxa"/>
            <w:textDirection w:val="btLr"/>
            <w:hideMark/>
          </w:tcPr>
          <w:p w:rsidR="00963546" w:rsidRPr="00FC67BB" w:rsidRDefault="00963546" w:rsidP="00C313E9">
            <w:pPr>
              <w:spacing w:after="0"/>
              <w:ind w:left="113" w:right="113"/>
              <w:cnfStyle w:val="000000000000"/>
              <w:rPr>
                <w:rFonts w:eastAsia="Times New Roman"/>
                <w:color w:val="000000" w:themeColor="text1"/>
                <w:sz w:val="18"/>
                <w:szCs w:val="18"/>
                <w:lang w:eastAsia="tr-TR"/>
              </w:rPr>
            </w:pPr>
            <w:r w:rsidRPr="00FC67BB">
              <w:rPr>
                <w:rFonts w:eastAsia="Times New Roman"/>
                <w:color w:val="000000" w:themeColor="text1"/>
                <w:sz w:val="18"/>
                <w:szCs w:val="18"/>
                <w:lang w:eastAsia="tr-TR"/>
              </w:rPr>
              <w:t>Ortaokul</w:t>
            </w:r>
          </w:p>
        </w:tc>
        <w:tc>
          <w:tcPr>
            <w:tcW w:w="776" w:type="dxa"/>
            <w:textDirection w:val="btLr"/>
            <w:hideMark/>
          </w:tcPr>
          <w:p w:rsidR="00963546" w:rsidRPr="00FC67BB" w:rsidRDefault="00963546" w:rsidP="00C313E9">
            <w:pPr>
              <w:spacing w:after="0"/>
              <w:ind w:left="113" w:right="113"/>
              <w:cnfStyle w:val="000000000000"/>
              <w:rPr>
                <w:rFonts w:eastAsia="Times New Roman"/>
                <w:color w:val="000000" w:themeColor="text1"/>
                <w:sz w:val="18"/>
                <w:szCs w:val="18"/>
                <w:lang w:eastAsia="tr-TR"/>
              </w:rPr>
            </w:pPr>
            <w:r w:rsidRPr="00FC67BB">
              <w:rPr>
                <w:rFonts w:eastAsia="Times New Roman"/>
                <w:color w:val="000000" w:themeColor="text1"/>
                <w:sz w:val="18"/>
                <w:szCs w:val="18"/>
                <w:lang w:eastAsia="tr-TR"/>
              </w:rPr>
              <w:t>İlkokul</w:t>
            </w:r>
          </w:p>
        </w:tc>
        <w:tc>
          <w:tcPr>
            <w:tcW w:w="758" w:type="dxa"/>
            <w:textDirection w:val="btLr"/>
            <w:hideMark/>
          </w:tcPr>
          <w:p w:rsidR="00963546" w:rsidRPr="00FC67BB" w:rsidRDefault="000F3CA3" w:rsidP="000F3CA3">
            <w:pPr>
              <w:spacing w:after="0"/>
              <w:ind w:left="113" w:right="113"/>
              <w:cnfStyle w:val="000000000000"/>
              <w:rPr>
                <w:rFonts w:eastAsia="Times New Roman"/>
                <w:color w:val="000000" w:themeColor="text1"/>
                <w:sz w:val="18"/>
                <w:szCs w:val="18"/>
                <w:lang w:eastAsia="tr-TR"/>
              </w:rPr>
            </w:pPr>
            <w:r w:rsidRPr="00FC67BB">
              <w:rPr>
                <w:rFonts w:eastAsia="Times New Roman"/>
                <w:color w:val="000000" w:themeColor="text1"/>
                <w:sz w:val="18"/>
                <w:szCs w:val="18"/>
                <w:lang w:eastAsia="tr-TR"/>
              </w:rPr>
              <w:t>Ortaokul</w:t>
            </w:r>
          </w:p>
        </w:tc>
        <w:tc>
          <w:tcPr>
            <w:tcW w:w="758" w:type="dxa"/>
            <w:textDirection w:val="btLr"/>
            <w:hideMark/>
          </w:tcPr>
          <w:p w:rsidR="00963546" w:rsidRPr="00FC67BB" w:rsidRDefault="00963546" w:rsidP="00C313E9">
            <w:pPr>
              <w:spacing w:after="0"/>
              <w:ind w:left="113" w:right="113"/>
              <w:cnfStyle w:val="000000000000"/>
              <w:rPr>
                <w:rFonts w:eastAsia="Times New Roman"/>
                <w:color w:val="000000" w:themeColor="text1"/>
                <w:sz w:val="18"/>
                <w:szCs w:val="18"/>
                <w:lang w:eastAsia="tr-TR"/>
              </w:rPr>
            </w:pPr>
            <w:r w:rsidRPr="00FC67BB">
              <w:rPr>
                <w:rFonts w:eastAsia="Times New Roman"/>
                <w:color w:val="000000" w:themeColor="text1"/>
                <w:sz w:val="18"/>
                <w:szCs w:val="18"/>
                <w:lang w:eastAsia="tr-TR"/>
              </w:rPr>
              <w:t>İlkokul</w:t>
            </w:r>
          </w:p>
        </w:tc>
        <w:tc>
          <w:tcPr>
            <w:tcW w:w="759" w:type="dxa"/>
            <w:textDirection w:val="btLr"/>
            <w:hideMark/>
          </w:tcPr>
          <w:p w:rsidR="00963546" w:rsidRPr="00FC67BB" w:rsidRDefault="00963546" w:rsidP="00C313E9">
            <w:pPr>
              <w:spacing w:after="0"/>
              <w:ind w:left="113" w:right="113"/>
              <w:cnfStyle w:val="000000000000"/>
              <w:rPr>
                <w:rFonts w:eastAsia="Times New Roman"/>
                <w:color w:val="000000" w:themeColor="text1"/>
                <w:sz w:val="18"/>
                <w:szCs w:val="18"/>
                <w:lang w:eastAsia="tr-TR"/>
              </w:rPr>
            </w:pPr>
            <w:r w:rsidRPr="00FC67BB">
              <w:rPr>
                <w:rFonts w:eastAsia="Times New Roman"/>
                <w:color w:val="000000" w:themeColor="text1"/>
                <w:sz w:val="18"/>
                <w:szCs w:val="18"/>
                <w:lang w:eastAsia="tr-TR"/>
              </w:rPr>
              <w:t>Ortaokul</w:t>
            </w:r>
          </w:p>
        </w:tc>
        <w:tc>
          <w:tcPr>
            <w:tcW w:w="888" w:type="dxa"/>
            <w:textDirection w:val="btLr"/>
            <w:hideMark/>
          </w:tcPr>
          <w:p w:rsidR="00963546" w:rsidRPr="00FC67BB" w:rsidRDefault="00C313E9" w:rsidP="00C313E9">
            <w:pPr>
              <w:spacing w:after="0"/>
              <w:ind w:left="113" w:right="113"/>
              <w:cnfStyle w:val="000000000000"/>
              <w:rPr>
                <w:rFonts w:eastAsia="Times New Roman"/>
                <w:color w:val="000000" w:themeColor="text1"/>
                <w:sz w:val="18"/>
                <w:szCs w:val="18"/>
                <w:lang w:eastAsia="tr-TR"/>
              </w:rPr>
            </w:pPr>
            <w:r w:rsidRPr="00FC67BB">
              <w:rPr>
                <w:rFonts w:eastAsia="Times New Roman"/>
                <w:color w:val="000000" w:themeColor="text1"/>
                <w:sz w:val="18"/>
                <w:szCs w:val="18"/>
                <w:lang w:eastAsia="tr-TR"/>
              </w:rPr>
              <w:t>Ortaokul</w:t>
            </w:r>
          </w:p>
        </w:tc>
        <w:tc>
          <w:tcPr>
            <w:tcW w:w="571" w:type="dxa"/>
            <w:textDirection w:val="btLr"/>
            <w:hideMark/>
          </w:tcPr>
          <w:p w:rsidR="00963546" w:rsidRPr="00FC67BB" w:rsidRDefault="00963546" w:rsidP="00C313E9">
            <w:pPr>
              <w:spacing w:after="0"/>
              <w:ind w:left="113" w:right="113"/>
              <w:cnfStyle w:val="000000000000"/>
              <w:rPr>
                <w:rFonts w:eastAsia="Times New Roman"/>
                <w:color w:val="000000" w:themeColor="text1"/>
                <w:sz w:val="18"/>
                <w:szCs w:val="18"/>
                <w:lang w:eastAsia="tr-TR"/>
              </w:rPr>
            </w:pPr>
            <w:r w:rsidRPr="00FC67BB">
              <w:rPr>
                <w:rFonts w:eastAsia="Times New Roman"/>
                <w:color w:val="000000" w:themeColor="text1"/>
                <w:sz w:val="18"/>
                <w:szCs w:val="18"/>
                <w:lang w:eastAsia="tr-TR"/>
              </w:rPr>
              <w:t>Normal</w:t>
            </w:r>
          </w:p>
        </w:tc>
        <w:tc>
          <w:tcPr>
            <w:tcW w:w="572" w:type="dxa"/>
            <w:textDirection w:val="btLr"/>
            <w:hideMark/>
          </w:tcPr>
          <w:p w:rsidR="00963546" w:rsidRPr="00FC67BB" w:rsidRDefault="00963546" w:rsidP="00C313E9">
            <w:pPr>
              <w:spacing w:after="0"/>
              <w:ind w:left="113" w:right="113"/>
              <w:cnfStyle w:val="000000000000"/>
              <w:rPr>
                <w:rFonts w:eastAsia="Times New Roman"/>
                <w:color w:val="000000" w:themeColor="text1"/>
                <w:sz w:val="18"/>
                <w:szCs w:val="18"/>
                <w:lang w:eastAsia="tr-TR"/>
              </w:rPr>
            </w:pPr>
            <w:r w:rsidRPr="00FC67BB">
              <w:rPr>
                <w:rFonts w:eastAsia="Times New Roman"/>
                <w:color w:val="000000" w:themeColor="text1"/>
                <w:sz w:val="18"/>
                <w:szCs w:val="18"/>
                <w:lang w:eastAsia="tr-TR"/>
              </w:rPr>
              <w:t>İkili</w:t>
            </w:r>
          </w:p>
        </w:tc>
        <w:tc>
          <w:tcPr>
            <w:tcW w:w="564" w:type="dxa"/>
            <w:textDirection w:val="btLr"/>
            <w:hideMark/>
          </w:tcPr>
          <w:p w:rsidR="00963546" w:rsidRPr="00FC67BB" w:rsidRDefault="00963546" w:rsidP="00C313E9">
            <w:pPr>
              <w:spacing w:after="0"/>
              <w:ind w:left="113" w:right="113"/>
              <w:cnfStyle w:val="000000000000"/>
              <w:rPr>
                <w:rFonts w:eastAsia="Times New Roman"/>
                <w:color w:val="000000" w:themeColor="text1"/>
                <w:sz w:val="18"/>
                <w:szCs w:val="18"/>
                <w:lang w:eastAsia="tr-TR"/>
              </w:rPr>
            </w:pPr>
            <w:r w:rsidRPr="00FC67BB">
              <w:rPr>
                <w:rFonts w:eastAsia="Times New Roman"/>
                <w:color w:val="000000" w:themeColor="text1"/>
                <w:sz w:val="18"/>
                <w:szCs w:val="18"/>
                <w:lang w:eastAsia="tr-TR"/>
              </w:rPr>
              <w:t>Normal</w:t>
            </w:r>
          </w:p>
        </w:tc>
        <w:tc>
          <w:tcPr>
            <w:tcW w:w="567" w:type="dxa"/>
            <w:textDirection w:val="btLr"/>
            <w:hideMark/>
          </w:tcPr>
          <w:p w:rsidR="00963546" w:rsidRPr="00FC67BB" w:rsidRDefault="00963546" w:rsidP="00C313E9">
            <w:pPr>
              <w:spacing w:after="0"/>
              <w:ind w:left="113" w:right="113"/>
              <w:cnfStyle w:val="000000000000"/>
              <w:rPr>
                <w:rFonts w:eastAsia="Times New Roman"/>
                <w:color w:val="000000" w:themeColor="text1"/>
                <w:sz w:val="18"/>
                <w:szCs w:val="18"/>
                <w:lang w:eastAsia="tr-TR"/>
              </w:rPr>
            </w:pPr>
            <w:r w:rsidRPr="00FC67BB">
              <w:rPr>
                <w:rFonts w:eastAsia="Times New Roman"/>
                <w:color w:val="000000" w:themeColor="text1"/>
                <w:sz w:val="18"/>
                <w:szCs w:val="18"/>
                <w:lang w:eastAsia="tr-TR"/>
              </w:rPr>
              <w:t>İkili</w:t>
            </w:r>
          </w:p>
        </w:tc>
        <w:tc>
          <w:tcPr>
            <w:tcW w:w="1115" w:type="dxa"/>
            <w:vMerge/>
            <w:hideMark/>
          </w:tcPr>
          <w:p w:rsidR="00963546" w:rsidRPr="00C313E9" w:rsidRDefault="00963546" w:rsidP="00435792">
            <w:pPr>
              <w:spacing w:after="0"/>
              <w:jc w:val="center"/>
              <w:cnfStyle w:val="000000000000"/>
              <w:rPr>
                <w:rFonts w:eastAsia="Times New Roman"/>
                <w:color w:val="000000" w:themeColor="text1"/>
                <w:szCs w:val="18"/>
                <w:lang w:eastAsia="tr-TR"/>
              </w:rPr>
            </w:pPr>
          </w:p>
        </w:tc>
      </w:tr>
      <w:tr w:rsidR="00E57471" w:rsidRPr="00612749" w:rsidTr="00693C27">
        <w:trPr>
          <w:cnfStyle w:val="000000100000"/>
          <w:trHeight w:val="407"/>
        </w:trPr>
        <w:tc>
          <w:tcPr>
            <w:cnfStyle w:val="001000000000"/>
            <w:tcW w:w="1242" w:type="dxa"/>
            <w:vAlign w:val="center"/>
          </w:tcPr>
          <w:p w:rsidR="00963546" w:rsidRPr="006D32C8" w:rsidRDefault="00963546" w:rsidP="00693C27">
            <w:pPr>
              <w:spacing w:after="0"/>
              <w:jc w:val="center"/>
              <w:rPr>
                <w:sz w:val="16"/>
                <w:szCs w:val="16"/>
              </w:rPr>
            </w:pPr>
            <w:r w:rsidRPr="003E65A0">
              <w:rPr>
                <w:szCs w:val="16"/>
              </w:rPr>
              <w:t>SARIKAYA</w:t>
            </w:r>
          </w:p>
        </w:tc>
        <w:tc>
          <w:tcPr>
            <w:tcW w:w="532" w:type="dxa"/>
            <w:vAlign w:val="center"/>
          </w:tcPr>
          <w:p w:rsidR="00963546" w:rsidRPr="00C313E9" w:rsidRDefault="00963546" w:rsidP="00693C27">
            <w:pPr>
              <w:spacing w:after="0"/>
              <w:jc w:val="center"/>
              <w:cnfStyle w:val="000000100000"/>
              <w:rPr>
                <w:rFonts w:eastAsia="Times New Roman"/>
                <w:color w:val="000000" w:themeColor="text1"/>
                <w:szCs w:val="18"/>
                <w:lang w:eastAsia="tr-TR"/>
              </w:rPr>
            </w:pPr>
            <w:r w:rsidRPr="00C313E9">
              <w:rPr>
                <w:rFonts w:eastAsia="Times New Roman"/>
                <w:color w:val="000000" w:themeColor="text1"/>
                <w:szCs w:val="18"/>
                <w:lang w:eastAsia="tr-TR"/>
              </w:rPr>
              <w:t>29</w:t>
            </w:r>
          </w:p>
        </w:tc>
        <w:tc>
          <w:tcPr>
            <w:tcW w:w="740" w:type="dxa"/>
            <w:vAlign w:val="center"/>
          </w:tcPr>
          <w:p w:rsidR="00963546" w:rsidRPr="00C313E9" w:rsidRDefault="00963546" w:rsidP="00693C27">
            <w:pPr>
              <w:spacing w:after="0"/>
              <w:jc w:val="center"/>
              <w:cnfStyle w:val="000000100000"/>
              <w:rPr>
                <w:rFonts w:eastAsia="Times New Roman"/>
                <w:color w:val="000000" w:themeColor="text1"/>
                <w:szCs w:val="18"/>
                <w:lang w:eastAsia="tr-TR"/>
              </w:rPr>
            </w:pPr>
            <w:r w:rsidRPr="00C313E9">
              <w:rPr>
                <w:rFonts w:eastAsia="Times New Roman"/>
                <w:color w:val="000000" w:themeColor="text1"/>
                <w:szCs w:val="18"/>
                <w:lang w:eastAsia="tr-TR"/>
              </w:rPr>
              <w:t>19</w:t>
            </w:r>
          </w:p>
        </w:tc>
        <w:tc>
          <w:tcPr>
            <w:tcW w:w="776" w:type="dxa"/>
            <w:vAlign w:val="center"/>
          </w:tcPr>
          <w:p w:rsidR="00963546" w:rsidRPr="00C313E9" w:rsidRDefault="00963546" w:rsidP="00693C27">
            <w:pPr>
              <w:spacing w:after="0"/>
              <w:jc w:val="center"/>
              <w:cnfStyle w:val="000000100000"/>
              <w:rPr>
                <w:rFonts w:eastAsia="Times New Roman"/>
                <w:color w:val="000000" w:themeColor="text1"/>
                <w:szCs w:val="18"/>
                <w:lang w:eastAsia="tr-TR"/>
              </w:rPr>
            </w:pPr>
            <w:r w:rsidRPr="00C313E9">
              <w:rPr>
                <w:rFonts w:eastAsia="Times New Roman"/>
                <w:color w:val="000000" w:themeColor="text1"/>
                <w:szCs w:val="18"/>
                <w:lang w:eastAsia="tr-TR"/>
              </w:rPr>
              <w:t>11</w:t>
            </w:r>
          </w:p>
        </w:tc>
        <w:tc>
          <w:tcPr>
            <w:tcW w:w="758" w:type="dxa"/>
            <w:vAlign w:val="center"/>
          </w:tcPr>
          <w:p w:rsidR="00963546" w:rsidRPr="00C313E9" w:rsidRDefault="00963546" w:rsidP="00693C27">
            <w:pPr>
              <w:spacing w:after="0"/>
              <w:jc w:val="center"/>
              <w:cnfStyle w:val="000000100000"/>
              <w:rPr>
                <w:rFonts w:eastAsia="Times New Roman"/>
                <w:color w:val="000000" w:themeColor="text1"/>
                <w:szCs w:val="18"/>
                <w:lang w:eastAsia="tr-TR"/>
              </w:rPr>
            </w:pPr>
            <w:r w:rsidRPr="00C313E9">
              <w:rPr>
                <w:rFonts w:eastAsia="Times New Roman"/>
                <w:color w:val="000000" w:themeColor="text1"/>
                <w:szCs w:val="18"/>
                <w:lang w:eastAsia="tr-TR"/>
              </w:rPr>
              <w:t>0</w:t>
            </w:r>
          </w:p>
        </w:tc>
        <w:tc>
          <w:tcPr>
            <w:tcW w:w="758" w:type="dxa"/>
            <w:vAlign w:val="center"/>
          </w:tcPr>
          <w:p w:rsidR="00963546" w:rsidRPr="00C313E9" w:rsidRDefault="00963546" w:rsidP="00693C27">
            <w:pPr>
              <w:spacing w:after="0"/>
              <w:jc w:val="center"/>
              <w:cnfStyle w:val="000000100000"/>
              <w:rPr>
                <w:rFonts w:eastAsia="Times New Roman"/>
                <w:color w:val="000000" w:themeColor="text1"/>
                <w:szCs w:val="18"/>
                <w:lang w:eastAsia="tr-TR"/>
              </w:rPr>
            </w:pPr>
            <w:r w:rsidRPr="00C313E9">
              <w:rPr>
                <w:rFonts w:eastAsia="Times New Roman"/>
                <w:color w:val="000000" w:themeColor="text1"/>
                <w:szCs w:val="18"/>
                <w:lang w:eastAsia="tr-TR"/>
              </w:rPr>
              <w:t>18</w:t>
            </w:r>
          </w:p>
        </w:tc>
        <w:tc>
          <w:tcPr>
            <w:tcW w:w="759" w:type="dxa"/>
            <w:vAlign w:val="center"/>
          </w:tcPr>
          <w:p w:rsidR="00963546" w:rsidRPr="00C313E9" w:rsidRDefault="00963546" w:rsidP="00693C27">
            <w:pPr>
              <w:spacing w:after="0"/>
              <w:jc w:val="center"/>
              <w:cnfStyle w:val="000000100000"/>
              <w:rPr>
                <w:rFonts w:eastAsia="Times New Roman"/>
                <w:color w:val="000000" w:themeColor="text1"/>
                <w:szCs w:val="18"/>
                <w:lang w:eastAsia="tr-TR"/>
              </w:rPr>
            </w:pPr>
            <w:r w:rsidRPr="00C313E9">
              <w:rPr>
                <w:rFonts w:eastAsia="Times New Roman"/>
                <w:color w:val="000000" w:themeColor="text1"/>
                <w:szCs w:val="18"/>
                <w:lang w:eastAsia="tr-TR"/>
              </w:rPr>
              <w:t>18</w:t>
            </w:r>
          </w:p>
        </w:tc>
        <w:tc>
          <w:tcPr>
            <w:tcW w:w="888" w:type="dxa"/>
            <w:vAlign w:val="center"/>
          </w:tcPr>
          <w:p w:rsidR="00963546" w:rsidRPr="00C313E9" w:rsidRDefault="00963546" w:rsidP="00693C27">
            <w:pPr>
              <w:spacing w:after="0"/>
              <w:jc w:val="center"/>
              <w:cnfStyle w:val="000000100000"/>
              <w:rPr>
                <w:rFonts w:eastAsia="Times New Roman"/>
                <w:color w:val="000000" w:themeColor="text1"/>
                <w:szCs w:val="18"/>
                <w:lang w:eastAsia="tr-TR"/>
              </w:rPr>
            </w:pPr>
            <w:r w:rsidRPr="00C313E9">
              <w:rPr>
                <w:rFonts w:eastAsia="Times New Roman"/>
                <w:color w:val="000000" w:themeColor="text1"/>
                <w:szCs w:val="18"/>
                <w:lang w:eastAsia="tr-TR"/>
              </w:rPr>
              <w:t>1</w:t>
            </w:r>
          </w:p>
        </w:tc>
        <w:tc>
          <w:tcPr>
            <w:tcW w:w="571" w:type="dxa"/>
            <w:vAlign w:val="center"/>
          </w:tcPr>
          <w:p w:rsidR="00963546" w:rsidRPr="00C313E9" w:rsidRDefault="00DC0038" w:rsidP="00693C27">
            <w:pPr>
              <w:spacing w:after="0"/>
              <w:jc w:val="center"/>
              <w:cnfStyle w:val="000000100000"/>
              <w:rPr>
                <w:rFonts w:eastAsia="Times New Roman"/>
                <w:color w:val="000000" w:themeColor="text1"/>
                <w:szCs w:val="18"/>
                <w:lang w:eastAsia="tr-TR"/>
              </w:rPr>
            </w:pPr>
            <w:r w:rsidRPr="00C313E9">
              <w:rPr>
                <w:rFonts w:eastAsia="Times New Roman"/>
                <w:color w:val="000000" w:themeColor="text1"/>
                <w:szCs w:val="18"/>
                <w:lang w:eastAsia="tr-TR"/>
              </w:rPr>
              <w:t>27</w:t>
            </w:r>
          </w:p>
        </w:tc>
        <w:tc>
          <w:tcPr>
            <w:tcW w:w="572" w:type="dxa"/>
            <w:vAlign w:val="center"/>
          </w:tcPr>
          <w:p w:rsidR="00963546" w:rsidRPr="00C313E9" w:rsidRDefault="00885F5F" w:rsidP="00693C27">
            <w:pPr>
              <w:spacing w:after="0"/>
              <w:jc w:val="center"/>
              <w:cnfStyle w:val="000000100000"/>
              <w:rPr>
                <w:rFonts w:eastAsia="Times New Roman"/>
                <w:color w:val="000000" w:themeColor="text1"/>
                <w:szCs w:val="18"/>
                <w:lang w:eastAsia="tr-TR"/>
              </w:rPr>
            </w:pPr>
            <w:r>
              <w:rPr>
                <w:rFonts w:eastAsia="Times New Roman"/>
                <w:color w:val="000000" w:themeColor="text1"/>
                <w:szCs w:val="18"/>
                <w:lang w:eastAsia="tr-TR"/>
              </w:rPr>
              <w:t>0</w:t>
            </w:r>
          </w:p>
        </w:tc>
        <w:tc>
          <w:tcPr>
            <w:tcW w:w="564" w:type="dxa"/>
            <w:vAlign w:val="center"/>
          </w:tcPr>
          <w:p w:rsidR="00963546" w:rsidRPr="00C313E9" w:rsidRDefault="00DC0038" w:rsidP="00693C27">
            <w:pPr>
              <w:spacing w:after="0"/>
              <w:jc w:val="center"/>
              <w:cnfStyle w:val="000000100000"/>
              <w:rPr>
                <w:rFonts w:eastAsia="Times New Roman"/>
                <w:color w:val="000000" w:themeColor="text1"/>
                <w:szCs w:val="18"/>
                <w:lang w:eastAsia="tr-TR"/>
              </w:rPr>
            </w:pPr>
            <w:r w:rsidRPr="00C313E9">
              <w:rPr>
                <w:rFonts w:eastAsia="Times New Roman"/>
                <w:color w:val="000000" w:themeColor="text1"/>
                <w:szCs w:val="18"/>
                <w:lang w:eastAsia="tr-TR"/>
              </w:rPr>
              <w:t>17</w:t>
            </w:r>
          </w:p>
        </w:tc>
        <w:tc>
          <w:tcPr>
            <w:tcW w:w="567" w:type="dxa"/>
            <w:vAlign w:val="center"/>
          </w:tcPr>
          <w:p w:rsidR="00963546" w:rsidRPr="00C313E9" w:rsidRDefault="00885F5F" w:rsidP="00693C27">
            <w:pPr>
              <w:spacing w:after="0"/>
              <w:jc w:val="center"/>
              <w:cnfStyle w:val="000000100000"/>
              <w:rPr>
                <w:rFonts w:eastAsia="Times New Roman"/>
                <w:color w:val="000000" w:themeColor="text1"/>
                <w:szCs w:val="18"/>
                <w:lang w:eastAsia="tr-TR"/>
              </w:rPr>
            </w:pPr>
            <w:r>
              <w:rPr>
                <w:rFonts w:eastAsia="Times New Roman"/>
                <w:color w:val="000000" w:themeColor="text1"/>
                <w:szCs w:val="18"/>
                <w:lang w:eastAsia="tr-TR"/>
              </w:rPr>
              <w:t>0</w:t>
            </w:r>
          </w:p>
        </w:tc>
        <w:tc>
          <w:tcPr>
            <w:tcW w:w="1115" w:type="dxa"/>
            <w:vAlign w:val="center"/>
          </w:tcPr>
          <w:p w:rsidR="00963546" w:rsidRPr="00C313E9" w:rsidRDefault="00DC0038" w:rsidP="00693C27">
            <w:pPr>
              <w:spacing w:after="0"/>
              <w:jc w:val="center"/>
              <w:cnfStyle w:val="000000100000"/>
              <w:rPr>
                <w:rFonts w:eastAsia="Times New Roman"/>
                <w:color w:val="000000" w:themeColor="text1"/>
                <w:szCs w:val="18"/>
                <w:lang w:eastAsia="tr-TR"/>
              </w:rPr>
            </w:pPr>
            <w:r w:rsidRPr="00C313E9">
              <w:rPr>
                <w:rFonts w:eastAsia="Times New Roman"/>
                <w:color w:val="000000" w:themeColor="text1"/>
                <w:szCs w:val="18"/>
                <w:lang w:eastAsia="tr-TR"/>
              </w:rPr>
              <w:t>7</w:t>
            </w:r>
          </w:p>
        </w:tc>
      </w:tr>
    </w:tbl>
    <w:p w:rsidR="00963546" w:rsidRDefault="00963546" w:rsidP="00771258">
      <w:pPr>
        <w:tabs>
          <w:tab w:val="left" w:pos="993"/>
        </w:tabs>
        <w:spacing w:after="0"/>
        <w:jc w:val="both"/>
        <w:rPr>
          <w:rFonts w:ascii="Times New Roman" w:eastAsiaTheme="minorHAnsi" w:hAnsi="Times New Roman"/>
          <w:sz w:val="24"/>
          <w:szCs w:val="24"/>
        </w:rPr>
      </w:pPr>
    </w:p>
    <w:p w:rsidR="00E57471" w:rsidRPr="00693C27" w:rsidRDefault="00302FCC" w:rsidP="00E57471">
      <w:pPr>
        <w:pStyle w:val="AltKonuBal"/>
        <w:rPr>
          <w:sz w:val="16"/>
        </w:rPr>
      </w:pPr>
      <w:bookmarkStart w:id="71" w:name="_Toc381625247"/>
      <w:r>
        <w:rPr>
          <w:rStyle w:val="GlVurgulama"/>
          <w:b w:val="0"/>
          <w:bCs w:val="0"/>
          <w:i/>
          <w:iCs/>
          <w:color w:val="C00000"/>
        </w:rPr>
        <w:t>TABLO 26</w:t>
      </w:r>
      <w:r w:rsidR="00E57471">
        <w:rPr>
          <w:rStyle w:val="GlVurgulama"/>
          <w:b w:val="0"/>
          <w:bCs w:val="0"/>
          <w:i/>
          <w:iCs/>
          <w:color w:val="C00000"/>
        </w:rPr>
        <w:t xml:space="preserve">: </w:t>
      </w:r>
      <w:r w:rsidR="00E57471" w:rsidRPr="00693C27">
        <w:rPr>
          <w:rStyle w:val="GlVurgulama"/>
          <w:b w:val="0"/>
          <w:i/>
          <w:color w:val="C00000"/>
          <w:sz w:val="20"/>
        </w:rPr>
        <w:t>İLKOKUL / ORTAOKUL İKİLİ EĞİTİM YAPAN OKUL YÜZDESİ</w:t>
      </w:r>
      <w:bookmarkEnd w:id="71"/>
    </w:p>
    <w:tbl>
      <w:tblPr>
        <w:tblStyle w:val="OrtaKlavuz3-Vurgu2"/>
        <w:tblW w:w="5000" w:type="pct"/>
        <w:tblLook w:val="04E0"/>
      </w:tblPr>
      <w:tblGrid>
        <w:gridCol w:w="1352"/>
        <w:gridCol w:w="1328"/>
        <w:gridCol w:w="1317"/>
        <w:gridCol w:w="1322"/>
        <w:gridCol w:w="1329"/>
        <w:gridCol w:w="1317"/>
        <w:gridCol w:w="1322"/>
      </w:tblGrid>
      <w:tr w:rsidR="00E57471" w:rsidRPr="00834838" w:rsidTr="00E57471">
        <w:trPr>
          <w:cnfStyle w:val="100000000000"/>
          <w:trHeight w:val="510"/>
        </w:trPr>
        <w:tc>
          <w:tcPr>
            <w:cnfStyle w:val="001000000000"/>
            <w:tcW w:w="1413" w:type="dxa"/>
          </w:tcPr>
          <w:p w:rsidR="00E57471" w:rsidRPr="00FC67BB" w:rsidRDefault="00E57471" w:rsidP="00435792">
            <w:pPr>
              <w:spacing w:after="0"/>
              <w:jc w:val="center"/>
              <w:rPr>
                <w:szCs w:val="20"/>
              </w:rPr>
            </w:pPr>
          </w:p>
        </w:tc>
        <w:tc>
          <w:tcPr>
            <w:tcW w:w="4220" w:type="dxa"/>
            <w:gridSpan w:val="3"/>
          </w:tcPr>
          <w:p w:rsidR="00E57471" w:rsidRPr="00FC67BB" w:rsidRDefault="00E57471" w:rsidP="00435792">
            <w:pPr>
              <w:spacing w:after="0"/>
              <w:jc w:val="center"/>
              <w:cnfStyle w:val="100000000000"/>
              <w:rPr>
                <w:szCs w:val="20"/>
              </w:rPr>
            </w:pPr>
            <w:r w:rsidRPr="00FC67BB">
              <w:rPr>
                <w:szCs w:val="20"/>
              </w:rPr>
              <w:t>İLKOKUL</w:t>
            </w:r>
          </w:p>
        </w:tc>
        <w:tc>
          <w:tcPr>
            <w:tcW w:w="4221" w:type="dxa"/>
            <w:gridSpan w:val="3"/>
          </w:tcPr>
          <w:p w:rsidR="00E57471" w:rsidRPr="00FC67BB" w:rsidRDefault="00E57471" w:rsidP="00435792">
            <w:pPr>
              <w:spacing w:after="0"/>
              <w:jc w:val="center"/>
              <w:cnfStyle w:val="100000000000"/>
              <w:rPr>
                <w:szCs w:val="20"/>
              </w:rPr>
            </w:pPr>
            <w:r w:rsidRPr="00FC67BB">
              <w:rPr>
                <w:szCs w:val="20"/>
              </w:rPr>
              <w:t>ORTAOKUL</w:t>
            </w:r>
          </w:p>
        </w:tc>
      </w:tr>
      <w:tr w:rsidR="00E57471" w:rsidRPr="00834838" w:rsidTr="00E57471">
        <w:trPr>
          <w:cnfStyle w:val="000000100000"/>
          <w:trHeight w:val="731"/>
        </w:trPr>
        <w:tc>
          <w:tcPr>
            <w:cnfStyle w:val="001000000000"/>
            <w:tcW w:w="1413" w:type="dxa"/>
            <w:vAlign w:val="center"/>
          </w:tcPr>
          <w:p w:rsidR="00E57471" w:rsidRPr="00FC67BB" w:rsidRDefault="00E57471" w:rsidP="00E57471">
            <w:pPr>
              <w:spacing w:after="0"/>
              <w:jc w:val="center"/>
              <w:rPr>
                <w:szCs w:val="20"/>
              </w:rPr>
            </w:pPr>
            <w:r w:rsidRPr="00FC67BB">
              <w:rPr>
                <w:szCs w:val="20"/>
              </w:rPr>
              <w:t>DÖNEM</w:t>
            </w:r>
          </w:p>
        </w:tc>
        <w:tc>
          <w:tcPr>
            <w:tcW w:w="1406" w:type="dxa"/>
            <w:vAlign w:val="center"/>
          </w:tcPr>
          <w:p w:rsidR="00E57471" w:rsidRPr="00834838" w:rsidRDefault="00E57471" w:rsidP="00E57471">
            <w:pPr>
              <w:spacing w:after="0"/>
              <w:jc w:val="center"/>
              <w:cnfStyle w:val="000000100000"/>
              <w:rPr>
                <w:sz w:val="20"/>
                <w:szCs w:val="20"/>
              </w:rPr>
            </w:pPr>
            <w:r w:rsidRPr="00834838">
              <w:rPr>
                <w:sz w:val="20"/>
                <w:szCs w:val="20"/>
              </w:rPr>
              <w:t>İKİLİ EĞİTİM YAPAN OKUL SAYISI</w:t>
            </w:r>
          </w:p>
        </w:tc>
        <w:tc>
          <w:tcPr>
            <w:tcW w:w="1407" w:type="dxa"/>
            <w:vAlign w:val="center"/>
          </w:tcPr>
          <w:p w:rsidR="00E57471" w:rsidRPr="00834838" w:rsidRDefault="00E57471" w:rsidP="00E57471">
            <w:pPr>
              <w:spacing w:after="0"/>
              <w:jc w:val="center"/>
              <w:cnfStyle w:val="000000100000"/>
              <w:rPr>
                <w:sz w:val="20"/>
                <w:szCs w:val="20"/>
              </w:rPr>
            </w:pPr>
            <w:r w:rsidRPr="00834838">
              <w:rPr>
                <w:sz w:val="20"/>
                <w:szCs w:val="20"/>
              </w:rPr>
              <w:t>TÜM OKUL SAYISI</w:t>
            </w:r>
          </w:p>
        </w:tc>
        <w:tc>
          <w:tcPr>
            <w:tcW w:w="1407" w:type="dxa"/>
            <w:vAlign w:val="center"/>
          </w:tcPr>
          <w:p w:rsidR="00E57471" w:rsidRPr="00834838" w:rsidRDefault="00E57471" w:rsidP="00E57471">
            <w:pPr>
              <w:spacing w:after="0"/>
              <w:jc w:val="center"/>
              <w:cnfStyle w:val="000000100000"/>
              <w:rPr>
                <w:sz w:val="20"/>
                <w:szCs w:val="20"/>
              </w:rPr>
            </w:pPr>
            <w:r w:rsidRPr="00834838">
              <w:rPr>
                <w:sz w:val="20"/>
                <w:szCs w:val="20"/>
              </w:rPr>
              <w:t>ORANI</w:t>
            </w:r>
          </w:p>
          <w:p w:rsidR="00E57471" w:rsidRPr="00834838" w:rsidRDefault="00E57471" w:rsidP="00E57471">
            <w:pPr>
              <w:spacing w:after="0"/>
              <w:jc w:val="center"/>
              <w:cnfStyle w:val="000000100000"/>
              <w:rPr>
                <w:sz w:val="20"/>
                <w:szCs w:val="20"/>
              </w:rPr>
            </w:pPr>
            <w:r w:rsidRPr="00834838">
              <w:rPr>
                <w:sz w:val="20"/>
                <w:szCs w:val="20"/>
              </w:rPr>
              <w:t>%</w:t>
            </w:r>
          </w:p>
        </w:tc>
        <w:tc>
          <w:tcPr>
            <w:tcW w:w="1407" w:type="dxa"/>
            <w:vAlign w:val="center"/>
          </w:tcPr>
          <w:p w:rsidR="00E57471" w:rsidRPr="00834838" w:rsidRDefault="00E57471" w:rsidP="00E57471">
            <w:pPr>
              <w:spacing w:after="0"/>
              <w:jc w:val="center"/>
              <w:cnfStyle w:val="000000100000"/>
              <w:rPr>
                <w:sz w:val="20"/>
                <w:szCs w:val="20"/>
              </w:rPr>
            </w:pPr>
            <w:r w:rsidRPr="00834838">
              <w:rPr>
                <w:sz w:val="20"/>
                <w:szCs w:val="20"/>
              </w:rPr>
              <w:t>İKİLİ EĞİTİM YAPAN OKUL SAYISI</w:t>
            </w:r>
          </w:p>
        </w:tc>
        <w:tc>
          <w:tcPr>
            <w:tcW w:w="1407" w:type="dxa"/>
            <w:vAlign w:val="center"/>
          </w:tcPr>
          <w:p w:rsidR="00E57471" w:rsidRPr="00834838" w:rsidRDefault="00E57471" w:rsidP="00E57471">
            <w:pPr>
              <w:spacing w:after="0"/>
              <w:jc w:val="center"/>
              <w:cnfStyle w:val="000000100000"/>
              <w:rPr>
                <w:sz w:val="20"/>
                <w:szCs w:val="20"/>
              </w:rPr>
            </w:pPr>
            <w:r w:rsidRPr="00834838">
              <w:rPr>
                <w:sz w:val="20"/>
                <w:szCs w:val="20"/>
              </w:rPr>
              <w:t>TÜM OKUL SAYISI</w:t>
            </w:r>
          </w:p>
        </w:tc>
        <w:tc>
          <w:tcPr>
            <w:tcW w:w="1407" w:type="dxa"/>
            <w:vAlign w:val="center"/>
          </w:tcPr>
          <w:p w:rsidR="00E57471" w:rsidRPr="00834838" w:rsidRDefault="00E57471" w:rsidP="00E57471">
            <w:pPr>
              <w:spacing w:after="0"/>
              <w:jc w:val="center"/>
              <w:cnfStyle w:val="000000100000"/>
              <w:rPr>
                <w:sz w:val="20"/>
                <w:szCs w:val="20"/>
              </w:rPr>
            </w:pPr>
            <w:r w:rsidRPr="00834838">
              <w:rPr>
                <w:sz w:val="20"/>
                <w:szCs w:val="20"/>
              </w:rPr>
              <w:t>ORANI</w:t>
            </w:r>
          </w:p>
          <w:p w:rsidR="00E57471" w:rsidRPr="00834838" w:rsidRDefault="00E57471" w:rsidP="00E57471">
            <w:pPr>
              <w:spacing w:after="0"/>
              <w:jc w:val="center"/>
              <w:cnfStyle w:val="000000100000"/>
              <w:rPr>
                <w:sz w:val="20"/>
                <w:szCs w:val="20"/>
              </w:rPr>
            </w:pPr>
            <w:r w:rsidRPr="00834838">
              <w:rPr>
                <w:sz w:val="20"/>
                <w:szCs w:val="20"/>
              </w:rPr>
              <w:t>%</w:t>
            </w:r>
          </w:p>
        </w:tc>
      </w:tr>
      <w:tr w:rsidR="00E57471" w:rsidRPr="00834838" w:rsidTr="00E57471">
        <w:trPr>
          <w:trHeight w:val="362"/>
        </w:trPr>
        <w:tc>
          <w:tcPr>
            <w:cnfStyle w:val="001000000000"/>
            <w:tcW w:w="1413" w:type="dxa"/>
            <w:vAlign w:val="center"/>
          </w:tcPr>
          <w:p w:rsidR="00E57471" w:rsidRPr="00FC67BB" w:rsidRDefault="00E57471" w:rsidP="00E57471">
            <w:pPr>
              <w:spacing w:after="0"/>
              <w:jc w:val="center"/>
              <w:rPr>
                <w:szCs w:val="20"/>
              </w:rPr>
            </w:pPr>
            <w:r w:rsidRPr="00FC67BB">
              <w:rPr>
                <w:szCs w:val="20"/>
              </w:rPr>
              <w:t>2011-2012</w:t>
            </w:r>
          </w:p>
        </w:tc>
        <w:tc>
          <w:tcPr>
            <w:tcW w:w="1406" w:type="dxa"/>
            <w:vAlign w:val="center"/>
          </w:tcPr>
          <w:p w:rsidR="00E57471" w:rsidRPr="00FC67BB" w:rsidRDefault="00FC67BB" w:rsidP="00E57471">
            <w:pPr>
              <w:spacing w:after="0"/>
              <w:jc w:val="center"/>
              <w:cnfStyle w:val="000000000000"/>
              <w:rPr>
                <w:szCs w:val="20"/>
              </w:rPr>
            </w:pPr>
            <w:r w:rsidRPr="00FC67BB">
              <w:rPr>
                <w:szCs w:val="20"/>
              </w:rPr>
              <w:t>0</w:t>
            </w:r>
          </w:p>
        </w:tc>
        <w:tc>
          <w:tcPr>
            <w:tcW w:w="1407" w:type="dxa"/>
            <w:vAlign w:val="center"/>
          </w:tcPr>
          <w:p w:rsidR="00E57471" w:rsidRPr="00FC67BB" w:rsidRDefault="00FC67BB" w:rsidP="00E57471">
            <w:pPr>
              <w:spacing w:after="0"/>
              <w:jc w:val="center"/>
              <w:cnfStyle w:val="000000000000"/>
              <w:rPr>
                <w:szCs w:val="20"/>
              </w:rPr>
            </w:pPr>
            <w:r w:rsidRPr="00FC67BB">
              <w:rPr>
                <w:szCs w:val="20"/>
              </w:rPr>
              <w:t>29</w:t>
            </w:r>
          </w:p>
        </w:tc>
        <w:tc>
          <w:tcPr>
            <w:tcW w:w="1407" w:type="dxa"/>
            <w:vAlign w:val="center"/>
          </w:tcPr>
          <w:p w:rsidR="00E57471" w:rsidRPr="00FC67BB" w:rsidRDefault="00FC67BB" w:rsidP="00E57471">
            <w:pPr>
              <w:spacing w:after="0"/>
              <w:jc w:val="center"/>
              <w:cnfStyle w:val="000000000000"/>
              <w:rPr>
                <w:szCs w:val="20"/>
              </w:rPr>
            </w:pPr>
            <w:r w:rsidRPr="00FC67BB">
              <w:rPr>
                <w:szCs w:val="20"/>
              </w:rPr>
              <w:t>0</w:t>
            </w:r>
          </w:p>
        </w:tc>
        <w:tc>
          <w:tcPr>
            <w:tcW w:w="1407" w:type="dxa"/>
            <w:vAlign w:val="center"/>
          </w:tcPr>
          <w:p w:rsidR="00E57471" w:rsidRPr="00FC67BB" w:rsidRDefault="00FC67BB" w:rsidP="00E57471">
            <w:pPr>
              <w:spacing w:after="0"/>
              <w:jc w:val="center"/>
              <w:cnfStyle w:val="000000000000"/>
              <w:rPr>
                <w:szCs w:val="20"/>
              </w:rPr>
            </w:pPr>
            <w:r w:rsidRPr="00FC67BB">
              <w:rPr>
                <w:szCs w:val="20"/>
              </w:rPr>
              <w:t>0</w:t>
            </w:r>
          </w:p>
        </w:tc>
        <w:tc>
          <w:tcPr>
            <w:tcW w:w="1407" w:type="dxa"/>
            <w:vAlign w:val="center"/>
          </w:tcPr>
          <w:p w:rsidR="00E57471" w:rsidRPr="00FC67BB" w:rsidRDefault="00FC67BB" w:rsidP="00E57471">
            <w:pPr>
              <w:spacing w:after="0"/>
              <w:jc w:val="center"/>
              <w:cnfStyle w:val="000000000000"/>
              <w:rPr>
                <w:szCs w:val="20"/>
              </w:rPr>
            </w:pPr>
            <w:r w:rsidRPr="00FC67BB">
              <w:rPr>
                <w:szCs w:val="20"/>
              </w:rPr>
              <w:t>18</w:t>
            </w:r>
          </w:p>
        </w:tc>
        <w:tc>
          <w:tcPr>
            <w:tcW w:w="1407" w:type="dxa"/>
            <w:vAlign w:val="center"/>
          </w:tcPr>
          <w:p w:rsidR="00E57471" w:rsidRPr="00FC67BB" w:rsidRDefault="00FC67BB" w:rsidP="00E57471">
            <w:pPr>
              <w:spacing w:after="0"/>
              <w:jc w:val="center"/>
              <w:cnfStyle w:val="000000000000"/>
              <w:rPr>
                <w:szCs w:val="20"/>
              </w:rPr>
            </w:pPr>
            <w:r w:rsidRPr="00FC67BB">
              <w:rPr>
                <w:szCs w:val="20"/>
              </w:rPr>
              <w:t>0</w:t>
            </w:r>
          </w:p>
        </w:tc>
      </w:tr>
      <w:tr w:rsidR="00E57471" w:rsidRPr="00834838" w:rsidTr="00E57471">
        <w:trPr>
          <w:cnfStyle w:val="000000100000"/>
          <w:trHeight w:val="380"/>
        </w:trPr>
        <w:tc>
          <w:tcPr>
            <w:cnfStyle w:val="001000000000"/>
            <w:tcW w:w="1413" w:type="dxa"/>
            <w:vAlign w:val="center"/>
          </w:tcPr>
          <w:p w:rsidR="00E57471" w:rsidRPr="00FC67BB" w:rsidRDefault="00E57471" w:rsidP="00E57471">
            <w:pPr>
              <w:spacing w:after="0"/>
              <w:jc w:val="center"/>
              <w:rPr>
                <w:szCs w:val="20"/>
              </w:rPr>
            </w:pPr>
            <w:r w:rsidRPr="00FC67BB">
              <w:rPr>
                <w:szCs w:val="20"/>
              </w:rPr>
              <w:t>2012-2013</w:t>
            </w:r>
          </w:p>
        </w:tc>
        <w:tc>
          <w:tcPr>
            <w:tcW w:w="1406" w:type="dxa"/>
            <w:vAlign w:val="center"/>
          </w:tcPr>
          <w:p w:rsidR="00E57471" w:rsidRPr="00FC67BB" w:rsidRDefault="00FC67BB" w:rsidP="00E57471">
            <w:pPr>
              <w:spacing w:after="0"/>
              <w:jc w:val="center"/>
              <w:cnfStyle w:val="000000100000"/>
              <w:rPr>
                <w:szCs w:val="20"/>
              </w:rPr>
            </w:pPr>
            <w:r w:rsidRPr="00FC67BB">
              <w:rPr>
                <w:szCs w:val="20"/>
              </w:rPr>
              <w:t>0</w:t>
            </w:r>
          </w:p>
        </w:tc>
        <w:tc>
          <w:tcPr>
            <w:tcW w:w="1407" w:type="dxa"/>
            <w:vAlign w:val="center"/>
          </w:tcPr>
          <w:p w:rsidR="00E57471" w:rsidRPr="00FC67BB" w:rsidRDefault="00FC67BB" w:rsidP="00E57471">
            <w:pPr>
              <w:spacing w:after="0"/>
              <w:jc w:val="center"/>
              <w:cnfStyle w:val="000000100000"/>
              <w:rPr>
                <w:szCs w:val="20"/>
              </w:rPr>
            </w:pPr>
            <w:r w:rsidRPr="00FC67BB">
              <w:rPr>
                <w:szCs w:val="20"/>
              </w:rPr>
              <w:t>29</w:t>
            </w:r>
          </w:p>
        </w:tc>
        <w:tc>
          <w:tcPr>
            <w:tcW w:w="1407" w:type="dxa"/>
            <w:vAlign w:val="center"/>
          </w:tcPr>
          <w:p w:rsidR="00E57471" w:rsidRPr="00FC67BB" w:rsidRDefault="00FC67BB" w:rsidP="00E57471">
            <w:pPr>
              <w:spacing w:after="0"/>
              <w:jc w:val="center"/>
              <w:cnfStyle w:val="000000100000"/>
              <w:rPr>
                <w:szCs w:val="20"/>
              </w:rPr>
            </w:pPr>
            <w:r w:rsidRPr="00FC67BB">
              <w:rPr>
                <w:szCs w:val="20"/>
              </w:rPr>
              <w:t>0</w:t>
            </w:r>
          </w:p>
        </w:tc>
        <w:tc>
          <w:tcPr>
            <w:tcW w:w="1407" w:type="dxa"/>
            <w:vAlign w:val="center"/>
          </w:tcPr>
          <w:p w:rsidR="00E57471" w:rsidRPr="00FC67BB" w:rsidRDefault="00FC67BB" w:rsidP="00E57471">
            <w:pPr>
              <w:spacing w:after="0"/>
              <w:jc w:val="center"/>
              <w:cnfStyle w:val="000000100000"/>
              <w:rPr>
                <w:szCs w:val="20"/>
              </w:rPr>
            </w:pPr>
            <w:r w:rsidRPr="00FC67BB">
              <w:rPr>
                <w:szCs w:val="20"/>
              </w:rPr>
              <w:t>0</w:t>
            </w:r>
          </w:p>
        </w:tc>
        <w:tc>
          <w:tcPr>
            <w:tcW w:w="1407" w:type="dxa"/>
            <w:vAlign w:val="center"/>
          </w:tcPr>
          <w:p w:rsidR="00E57471" w:rsidRPr="00FC67BB" w:rsidRDefault="00FC67BB" w:rsidP="00E57471">
            <w:pPr>
              <w:spacing w:after="0"/>
              <w:jc w:val="center"/>
              <w:cnfStyle w:val="000000100000"/>
              <w:rPr>
                <w:szCs w:val="20"/>
              </w:rPr>
            </w:pPr>
            <w:r w:rsidRPr="00FC67BB">
              <w:rPr>
                <w:szCs w:val="20"/>
              </w:rPr>
              <w:t>18</w:t>
            </w:r>
          </w:p>
        </w:tc>
        <w:tc>
          <w:tcPr>
            <w:tcW w:w="1407" w:type="dxa"/>
            <w:vAlign w:val="center"/>
          </w:tcPr>
          <w:p w:rsidR="00E57471" w:rsidRPr="00FC67BB" w:rsidRDefault="00FC67BB" w:rsidP="00E57471">
            <w:pPr>
              <w:spacing w:after="0"/>
              <w:jc w:val="center"/>
              <w:cnfStyle w:val="000000100000"/>
              <w:rPr>
                <w:szCs w:val="20"/>
              </w:rPr>
            </w:pPr>
            <w:r w:rsidRPr="00FC67BB">
              <w:rPr>
                <w:szCs w:val="20"/>
              </w:rPr>
              <w:t>0</w:t>
            </w:r>
          </w:p>
        </w:tc>
      </w:tr>
      <w:tr w:rsidR="00E57471" w:rsidRPr="00834838" w:rsidTr="00E57471">
        <w:trPr>
          <w:cnfStyle w:val="010000000000"/>
          <w:trHeight w:val="380"/>
        </w:trPr>
        <w:tc>
          <w:tcPr>
            <w:cnfStyle w:val="001000000000"/>
            <w:tcW w:w="1413" w:type="dxa"/>
            <w:vAlign w:val="center"/>
          </w:tcPr>
          <w:p w:rsidR="00E57471" w:rsidRPr="00FC67BB" w:rsidRDefault="00E57471" w:rsidP="00E57471">
            <w:pPr>
              <w:spacing w:after="0"/>
              <w:jc w:val="center"/>
              <w:rPr>
                <w:szCs w:val="20"/>
              </w:rPr>
            </w:pPr>
            <w:r w:rsidRPr="00FC67BB">
              <w:rPr>
                <w:szCs w:val="20"/>
              </w:rPr>
              <w:t>2013-2014</w:t>
            </w:r>
          </w:p>
        </w:tc>
        <w:tc>
          <w:tcPr>
            <w:tcW w:w="1406" w:type="dxa"/>
            <w:vAlign w:val="center"/>
          </w:tcPr>
          <w:p w:rsidR="00E57471" w:rsidRPr="00FC67BB" w:rsidRDefault="00FC67BB" w:rsidP="00E57471">
            <w:pPr>
              <w:spacing w:after="0"/>
              <w:jc w:val="center"/>
              <w:cnfStyle w:val="010000000000"/>
              <w:rPr>
                <w:b w:val="0"/>
                <w:szCs w:val="20"/>
              </w:rPr>
            </w:pPr>
            <w:r w:rsidRPr="00FC67BB">
              <w:rPr>
                <w:b w:val="0"/>
                <w:szCs w:val="20"/>
              </w:rPr>
              <w:t>0</w:t>
            </w:r>
          </w:p>
        </w:tc>
        <w:tc>
          <w:tcPr>
            <w:tcW w:w="1407" w:type="dxa"/>
            <w:vAlign w:val="center"/>
          </w:tcPr>
          <w:p w:rsidR="00E57471" w:rsidRPr="00FC67BB" w:rsidRDefault="00FC67BB" w:rsidP="000A624F">
            <w:pPr>
              <w:spacing w:after="0"/>
              <w:jc w:val="center"/>
              <w:cnfStyle w:val="010000000000"/>
              <w:rPr>
                <w:b w:val="0"/>
                <w:szCs w:val="20"/>
              </w:rPr>
            </w:pPr>
            <w:r w:rsidRPr="00FC67BB">
              <w:rPr>
                <w:b w:val="0"/>
                <w:szCs w:val="20"/>
              </w:rPr>
              <w:t>24</w:t>
            </w:r>
          </w:p>
        </w:tc>
        <w:tc>
          <w:tcPr>
            <w:tcW w:w="1407" w:type="dxa"/>
            <w:vAlign w:val="center"/>
          </w:tcPr>
          <w:p w:rsidR="00E57471" w:rsidRPr="00FC67BB" w:rsidRDefault="00FC67BB" w:rsidP="00E57471">
            <w:pPr>
              <w:spacing w:after="0"/>
              <w:jc w:val="center"/>
              <w:cnfStyle w:val="010000000000"/>
              <w:rPr>
                <w:b w:val="0"/>
                <w:szCs w:val="20"/>
              </w:rPr>
            </w:pPr>
            <w:r w:rsidRPr="00FC67BB">
              <w:rPr>
                <w:b w:val="0"/>
                <w:szCs w:val="20"/>
              </w:rPr>
              <w:t>0</w:t>
            </w:r>
          </w:p>
        </w:tc>
        <w:tc>
          <w:tcPr>
            <w:tcW w:w="1407" w:type="dxa"/>
            <w:vAlign w:val="center"/>
          </w:tcPr>
          <w:p w:rsidR="00E57471" w:rsidRPr="00FC67BB" w:rsidRDefault="00FC67BB" w:rsidP="00E57471">
            <w:pPr>
              <w:spacing w:after="0"/>
              <w:jc w:val="center"/>
              <w:cnfStyle w:val="010000000000"/>
              <w:rPr>
                <w:b w:val="0"/>
                <w:szCs w:val="20"/>
              </w:rPr>
            </w:pPr>
            <w:r w:rsidRPr="00FC67BB">
              <w:rPr>
                <w:b w:val="0"/>
                <w:szCs w:val="20"/>
              </w:rPr>
              <w:t>0</w:t>
            </w:r>
          </w:p>
        </w:tc>
        <w:tc>
          <w:tcPr>
            <w:tcW w:w="1407" w:type="dxa"/>
            <w:vAlign w:val="center"/>
          </w:tcPr>
          <w:p w:rsidR="00E57471" w:rsidRPr="00FC67BB" w:rsidRDefault="00FC67BB" w:rsidP="00E57471">
            <w:pPr>
              <w:spacing w:after="0"/>
              <w:jc w:val="center"/>
              <w:cnfStyle w:val="010000000000"/>
              <w:rPr>
                <w:b w:val="0"/>
                <w:szCs w:val="20"/>
              </w:rPr>
            </w:pPr>
            <w:r w:rsidRPr="00FC67BB">
              <w:rPr>
                <w:b w:val="0"/>
                <w:szCs w:val="20"/>
              </w:rPr>
              <w:t>18</w:t>
            </w:r>
          </w:p>
        </w:tc>
        <w:tc>
          <w:tcPr>
            <w:tcW w:w="1407" w:type="dxa"/>
            <w:vAlign w:val="center"/>
          </w:tcPr>
          <w:p w:rsidR="00E57471" w:rsidRPr="00FC67BB" w:rsidRDefault="00FC67BB" w:rsidP="00E57471">
            <w:pPr>
              <w:spacing w:after="0"/>
              <w:jc w:val="center"/>
              <w:cnfStyle w:val="010000000000"/>
              <w:rPr>
                <w:b w:val="0"/>
                <w:szCs w:val="20"/>
              </w:rPr>
            </w:pPr>
            <w:r w:rsidRPr="00FC67BB">
              <w:rPr>
                <w:b w:val="0"/>
                <w:szCs w:val="20"/>
              </w:rPr>
              <w:t>0</w:t>
            </w:r>
          </w:p>
        </w:tc>
      </w:tr>
    </w:tbl>
    <w:p w:rsidR="00E57471" w:rsidRDefault="00E57471" w:rsidP="00E57471"/>
    <w:p w:rsidR="00FB5DF5" w:rsidRDefault="00FB5DF5" w:rsidP="00FB5DF5">
      <w:pPr>
        <w:spacing w:after="0"/>
        <w:ind w:firstLine="709"/>
        <w:jc w:val="both"/>
        <w:rPr>
          <w:rFonts w:ascii="Times New Roman" w:hAnsi="Times New Roman"/>
          <w:sz w:val="24"/>
        </w:rPr>
      </w:pPr>
      <w:r w:rsidRPr="00FB5DF5">
        <w:rPr>
          <w:rFonts w:ascii="Times New Roman" w:hAnsi="Times New Roman"/>
          <w:sz w:val="24"/>
        </w:rPr>
        <w:lastRenderedPageBreak/>
        <w:t>İlköğre</w:t>
      </w:r>
      <w:r w:rsidR="009F0BA5">
        <w:rPr>
          <w:rFonts w:ascii="Times New Roman" w:hAnsi="Times New Roman"/>
          <w:sz w:val="24"/>
        </w:rPr>
        <w:t>tim okullarında öğrenim gören 4.143</w:t>
      </w:r>
      <w:r w:rsidRPr="00FB5DF5">
        <w:rPr>
          <w:rFonts w:ascii="Times New Roman" w:hAnsi="Times New Roman"/>
          <w:sz w:val="24"/>
        </w:rPr>
        <w:t xml:space="preserve"> öğrenciden </w:t>
      </w:r>
      <w:r>
        <w:rPr>
          <w:rFonts w:ascii="Times New Roman" w:hAnsi="Times New Roman"/>
          <w:sz w:val="24"/>
        </w:rPr>
        <w:t>8</w:t>
      </w:r>
      <w:r w:rsidR="009F0BA5">
        <w:rPr>
          <w:rFonts w:ascii="Times New Roman" w:hAnsi="Times New Roman"/>
          <w:sz w:val="24"/>
        </w:rPr>
        <w:t>58</w:t>
      </w:r>
      <w:r w:rsidRPr="00FB5DF5">
        <w:rPr>
          <w:rFonts w:ascii="Times New Roman" w:hAnsi="Times New Roman"/>
          <w:sz w:val="24"/>
        </w:rPr>
        <w:t>‘</w:t>
      </w:r>
      <w:r w:rsidR="009F0BA5">
        <w:rPr>
          <w:rFonts w:ascii="Times New Roman" w:hAnsi="Times New Roman"/>
          <w:sz w:val="24"/>
        </w:rPr>
        <w:t>i</w:t>
      </w:r>
      <w:r w:rsidRPr="00FB5DF5">
        <w:rPr>
          <w:rFonts w:ascii="Times New Roman" w:hAnsi="Times New Roman"/>
          <w:sz w:val="24"/>
        </w:rPr>
        <w:t xml:space="preserve"> taşımal</w:t>
      </w:r>
      <w:r w:rsidR="009F0BA5">
        <w:rPr>
          <w:rFonts w:ascii="Times New Roman" w:hAnsi="Times New Roman"/>
          <w:sz w:val="24"/>
        </w:rPr>
        <w:t>ı eğitim kapsamındadır. İlçe</w:t>
      </w:r>
      <w:r w:rsidRPr="00FB5DF5">
        <w:rPr>
          <w:rFonts w:ascii="Times New Roman" w:hAnsi="Times New Roman"/>
          <w:sz w:val="24"/>
        </w:rPr>
        <w:t xml:space="preserve">mizin tamamında taşınan öğrencileri, İlköğretim okulu öğrencilerine oranladığımızda % (yüzde) </w:t>
      </w:r>
      <w:r w:rsidR="009F0BA5">
        <w:rPr>
          <w:rFonts w:ascii="Times New Roman" w:hAnsi="Times New Roman"/>
          <w:sz w:val="24"/>
        </w:rPr>
        <w:t>20,70inin</w:t>
      </w:r>
      <w:r w:rsidRPr="00FB5DF5">
        <w:rPr>
          <w:rFonts w:ascii="Times New Roman" w:hAnsi="Times New Roman"/>
          <w:sz w:val="24"/>
        </w:rPr>
        <w:t xml:space="preserve"> taşımalı eğitim kapsamında olduğunu belirtebiliriz.</w:t>
      </w:r>
    </w:p>
    <w:p w:rsidR="00FB5DF5" w:rsidRPr="00FB5DF5" w:rsidRDefault="00FB5DF5" w:rsidP="00FB5DF5">
      <w:pPr>
        <w:spacing w:after="0"/>
        <w:ind w:firstLine="709"/>
        <w:jc w:val="both"/>
        <w:rPr>
          <w:rFonts w:ascii="Times New Roman" w:hAnsi="Times New Roman"/>
          <w:sz w:val="24"/>
        </w:rPr>
      </w:pPr>
    </w:p>
    <w:p w:rsidR="00FB077A" w:rsidRPr="00693C27" w:rsidRDefault="00302FCC" w:rsidP="00FB077A">
      <w:pPr>
        <w:pStyle w:val="AltKonuBal"/>
        <w:rPr>
          <w:sz w:val="18"/>
        </w:rPr>
      </w:pPr>
      <w:r>
        <w:rPr>
          <w:rStyle w:val="GlVurgulama"/>
          <w:b w:val="0"/>
          <w:bCs w:val="0"/>
          <w:i/>
          <w:iCs/>
          <w:color w:val="C00000"/>
        </w:rPr>
        <w:t>TABLO 27</w:t>
      </w:r>
      <w:r w:rsidR="00FB077A">
        <w:rPr>
          <w:rStyle w:val="GlVurgulama"/>
          <w:b w:val="0"/>
          <w:bCs w:val="0"/>
          <w:i/>
          <w:iCs/>
          <w:color w:val="C00000"/>
        </w:rPr>
        <w:t>:</w:t>
      </w:r>
      <w:r w:rsidR="00FB077A" w:rsidRPr="00693C27">
        <w:rPr>
          <w:rStyle w:val="GlVurgulama"/>
          <w:b w:val="0"/>
          <w:i/>
          <w:color w:val="C00000"/>
          <w:sz w:val="20"/>
        </w:rPr>
        <w:t>İLKÖĞRETİM TAŞIMA DURUMU</w:t>
      </w:r>
    </w:p>
    <w:tbl>
      <w:tblPr>
        <w:tblStyle w:val="OrtaKlavuz3-Vurgu2"/>
        <w:tblW w:w="5000" w:type="pct"/>
        <w:tblLook w:val="04E0"/>
      </w:tblPr>
      <w:tblGrid>
        <w:gridCol w:w="2026"/>
        <w:gridCol w:w="1208"/>
        <w:gridCol w:w="1778"/>
        <w:gridCol w:w="1409"/>
        <w:gridCol w:w="1535"/>
        <w:gridCol w:w="1331"/>
      </w:tblGrid>
      <w:tr w:rsidR="00FB077A" w:rsidRPr="006E4C79" w:rsidTr="009F0BA5">
        <w:trPr>
          <w:cnfStyle w:val="100000000000"/>
          <w:trHeight w:val="284"/>
        </w:trPr>
        <w:tc>
          <w:tcPr>
            <w:cnfStyle w:val="001000000000"/>
            <w:tcW w:w="9854" w:type="dxa"/>
            <w:gridSpan w:val="6"/>
          </w:tcPr>
          <w:p w:rsidR="00FB077A" w:rsidRPr="00FC67BB" w:rsidRDefault="00FB077A" w:rsidP="00435792">
            <w:pPr>
              <w:spacing w:after="0"/>
              <w:jc w:val="center"/>
              <w:rPr>
                <w:szCs w:val="20"/>
              </w:rPr>
            </w:pPr>
            <w:r w:rsidRPr="00FC67BB">
              <w:rPr>
                <w:szCs w:val="20"/>
              </w:rPr>
              <w:t>TAŞIMALI İLKÖĞRETİM</w:t>
            </w:r>
          </w:p>
        </w:tc>
      </w:tr>
      <w:tr w:rsidR="00FB077A" w:rsidRPr="006E4C79" w:rsidTr="000F3CA3">
        <w:trPr>
          <w:cnfStyle w:val="000000100000"/>
          <w:trHeight w:val="284"/>
        </w:trPr>
        <w:tc>
          <w:tcPr>
            <w:cnfStyle w:val="001000000000"/>
            <w:tcW w:w="2140" w:type="dxa"/>
            <w:vMerge w:val="restart"/>
            <w:vAlign w:val="center"/>
          </w:tcPr>
          <w:p w:rsidR="00FB077A" w:rsidRPr="00FC67BB" w:rsidRDefault="000F3CA3" w:rsidP="000F3CA3">
            <w:pPr>
              <w:spacing w:after="0"/>
              <w:jc w:val="center"/>
              <w:rPr>
                <w:szCs w:val="20"/>
              </w:rPr>
            </w:pPr>
            <w:r w:rsidRPr="00FC67BB">
              <w:rPr>
                <w:szCs w:val="20"/>
              </w:rPr>
              <w:t>İLÇE ADI</w:t>
            </w:r>
          </w:p>
        </w:tc>
        <w:tc>
          <w:tcPr>
            <w:tcW w:w="1252" w:type="dxa"/>
            <w:vMerge w:val="restart"/>
          </w:tcPr>
          <w:p w:rsidR="00FB077A" w:rsidRPr="006E4C79" w:rsidRDefault="00FB077A" w:rsidP="00435792">
            <w:pPr>
              <w:spacing w:after="0"/>
              <w:jc w:val="center"/>
              <w:cnfStyle w:val="000000100000"/>
              <w:rPr>
                <w:sz w:val="20"/>
                <w:szCs w:val="20"/>
              </w:rPr>
            </w:pPr>
            <w:r w:rsidRPr="006E4C79">
              <w:rPr>
                <w:sz w:val="20"/>
                <w:szCs w:val="20"/>
              </w:rPr>
              <w:t>Taşıma Merkezi Sayısı</w:t>
            </w:r>
          </w:p>
        </w:tc>
        <w:tc>
          <w:tcPr>
            <w:tcW w:w="1900" w:type="dxa"/>
            <w:vMerge w:val="restart"/>
            <w:vAlign w:val="center"/>
          </w:tcPr>
          <w:p w:rsidR="00FB077A" w:rsidRPr="006E4C79" w:rsidRDefault="00FB077A" w:rsidP="000F3CA3">
            <w:pPr>
              <w:spacing w:after="0"/>
              <w:jc w:val="center"/>
              <w:cnfStyle w:val="000000100000"/>
              <w:rPr>
                <w:sz w:val="20"/>
                <w:szCs w:val="20"/>
              </w:rPr>
            </w:pPr>
            <w:r w:rsidRPr="006E4C79">
              <w:rPr>
                <w:sz w:val="20"/>
                <w:szCs w:val="20"/>
              </w:rPr>
              <w:t>Taşınan Birim Sayısı</w:t>
            </w:r>
          </w:p>
        </w:tc>
        <w:tc>
          <w:tcPr>
            <w:tcW w:w="3168" w:type="dxa"/>
            <w:gridSpan w:val="2"/>
          </w:tcPr>
          <w:p w:rsidR="00FB077A" w:rsidRPr="006E4C79" w:rsidRDefault="00FB077A" w:rsidP="00435792">
            <w:pPr>
              <w:spacing w:after="0"/>
              <w:jc w:val="center"/>
              <w:cnfStyle w:val="000000100000"/>
              <w:rPr>
                <w:sz w:val="20"/>
                <w:szCs w:val="20"/>
              </w:rPr>
            </w:pPr>
            <w:r w:rsidRPr="006E4C79">
              <w:rPr>
                <w:sz w:val="20"/>
                <w:szCs w:val="20"/>
              </w:rPr>
              <w:t>Taşınan Öğrenci</w:t>
            </w:r>
          </w:p>
        </w:tc>
        <w:tc>
          <w:tcPr>
            <w:tcW w:w="1394" w:type="dxa"/>
            <w:vMerge w:val="restart"/>
          </w:tcPr>
          <w:p w:rsidR="00FB077A" w:rsidRPr="006E4C79" w:rsidRDefault="00FB077A" w:rsidP="00435792">
            <w:pPr>
              <w:spacing w:after="0"/>
              <w:jc w:val="center"/>
              <w:cnfStyle w:val="000000100000"/>
              <w:rPr>
                <w:sz w:val="20"/>
                <w:szCs w:val="20"/>
              </w:rPr>
            </w:pPr>
            <w:r w:rsidRPr="006E4C79">
              <w:rPr>
                <w:sz w:val="20"/>
                <w:szCs w:val="20"/>
              </w:rPr>
              <w:t>Toplam Taşınan Öğrenci</w:t>
            </w:r>
          </w:p>
        </w:tc>
      </w:tr>
      <w:tr w:rsidR="00FB077A" w:rsidRPr="006E4C79" w:rsidTr="009F0BA5">
        <w:trPr>
          <w:trHeight w:val="284"/>
        </w:trPr>
        <w:tc>
          <w:tcPr>
            <w:cnfStyle w:val="001000000000"/>
            <w:tcW w:w="2140" w:type="dxa"/>
            <w:vMerge/>
          </w:tcPr>
          <w:p w:rsidR="00FB077A" w:rsidRPr="006E4C79" w:rsidRDefault="00FB077A" w:rsidP="00435792">
            <w:pPr>
              <w:spacing w:after="0"/>
              <w:jc w:val="center"/>
              <w:rPr>
                <w:sz w:val="20"/>
                <w:szCs w:val="20"/>
              </w:rPr>
            </w:pPr>
          </w:p>
        </w:tc>
        <w:tc>
          <w:tcPr>
            <w:tcW w:w="1252" w:type="dxa"/>
            <w:vMerge/>
          </w:tcPr>
          <w:p w:rsidR="00FB077A" w:rsidRPr="006E4C79" w:rsidRDefault="00FB077A" w:rsidP="00435792">
            <w:pPr>
              <w:spacing w:after="0"/>
              <w:jc w:val="center"/>
              <w:cnfStyle w:val="000000000000"/>
              <w:rPr>
                <w:sz w:val="20"/>
                <w:szCs w:val="20"/>
              </w:rPr>
            </w:pPr>
          </w:p>
        </w:tc>
        <w:tc>
          <w:tcPr>
            <w:tcW w:w="1900" w:type="dxa"/>
            <w:vMerge/>
          </w:tcPr>
          <w:p w:rsidR="00FB077A" w:rsidRPr="006E4C79" w:rsidRDefault="00FB077A" w:rsidP="00435792">
            <w:pPr>
              <w:spacing w:after="0"/>
              <w:jc w:val="center"/>
              <w:cnfStyle w:val="000000000000"/>
              <w:rPr>
                <w:sz w:val="20"/>
                <w:szCs w:val="20"/>
              </w:rPr>
            </w:pPr>
          </w:p>
        </w:tc>
        <w:tc>
          <w:tcPr>
            <w:tcW w:w="1520" w:type="dxa"/>
          </w:tcPr>
          <w:p w:rsidR="00FB077A" w:rsidRPr="006E4C79" w:rsidRDefault="00FB077A" w:rsidP="00435792">
            <w:pPr>
              <w:spacing w:after="0"/>
              <w:jc w:val="center"/>
              <w:cnfStyle w:val="000000000000"/>
              <w:rPr>
                <w:sz w:val="20"/>
                <w:szCs w:val="20"/>
              </w:rPr>
            </w:pPr>
            <w:r w:rsidRPr="006E4C79">
              <w:rPr>
                <w:sz w:val="20"/>
                <w:szCs w:val="20"/>
              </w:rPr>
              <w:t xml:space="preserve">Kız </w:t>
            </w:r>
          </w:p>
        </w:tc>
        <w:tc>
          <w:tcPr>
            <w:tcW w:w="1648" w:type="dxa"/>
          </w:tcPr>
          <w:p w:rsidR="00FB077A" w:rsidRPr="006E4C79" w:rsidRDefault="00FB077A" w:rsidP="00435792">
            <w:pPr>
              <w:spacing w:after="0"/>
              <w:jc w:val="center"/>
              <w:cnfStyle w:val="000000000000"/>
              <w:rPr>
                <w:sz w:val="20"/>
                <w:szCs w:val="20"/>
              </w:rPr>
            </w:pPr>
            <w:r w:rsidRPr="006E4C79">
              <w:rPr>
                <w:sz w:val="20"/>
                <w:szCs w:val="20"/>
              </w:rPr>
              <w:t>Erkek</w:t>
            </w:r>
          </w:p>
        </w:tc>
        <w:tc>
          <w:tcPr>
            <w:tcW w:w="1394" w:type="dxa"/>
            <w:vMerge/>
          </w:tcPr>
          <w:p w:rsidR="00FB077A" w:rsidRPr="006E4C79" w:rsidRDefault="00FB077A" w:rsidP="00435792">
            <w:pPr>
              <w:spacing w:after="0"/>
              <w:jc w:val="center"/>
              <w:cnfStyle w:val="000000000000"/>
              <w:rPr>
                <w:sz w:val="20"/>
                <w:szCs w:val="20"/>
              </w:rPr>
            </w:pPr>
          </w:p>
        </w:tc>
      </w:tr>
      <w:tr w:rsidR="00FB077A" w:rsidRPr="006E4C79" w:rsidTr="00693C27">
        <w:trPr>
          <w:cnfStyle w:val="010000000000"/>
          <w:trHeight w:val="284"/>
        </w:trPr>
        <w:tc>
          <w:tcPr>
            <w:cnfStyle w:val="001000000000"/>
            <w:tcW w:w="2140" w:type="dxa"/>
            <w:vAlign w:val="center"/>
          </w:tcPr>
          <w:p w:rsidR="00FB077A" w:rsidRPr="006D32C8" w:rsidRDefault="00FB077A" w:rsidP="00693C27">
            <w:pPr>
              <w:jc w:val="center"/>
              <w:rPr>
                <w:sz w:val="16"/>
                <w:szCs w:val="16"/>
              </w:rPr>
            </w:pPr>
            <w:r w:rsidRPr="00FC67BB">
              <w:rPr>
                <w:szCs w:val="16"/>
              </w:rPr>
              <w:t>SARIKAYA</w:t>
            </w:r>
          </w:p>
        </w:tc>
        <w:tc>
          <w:tcPr>
            <w:tcW w:w="1252" w:type="dxa"/>
            <w:vAlign w:val="center"/>
          </w:tcPr>
          <w:p w:rsidR="00FB077A" w:rsidRPr="00FC67BB" w:rsidRDefault="00FB077A" w:rsidP="00693C27">
            <w:pPr>
              <w:spacing w:after="0"/>
              <w:jc w:val="center"/>
              <w:cnfStyle w:val="010000000000"/>
              <w:rPr>
                <w:b w:val="0"/>
                <w:szCs w:val="20"/>
              </w:rPr>
            </w:pPr>
            <w:r w:rsidRPr="00FC67BB">
              <w:rPr>
                <w:b w:val="0"/>
                <w:szCs w:val="20"/>
              </w:rPr>
              <w:t>10</w:t>
            </w:r>
          </w:p>
        </w:tc>
        <w:tc>
          <w:tcPr>
            <w:tcW w:w="1900" w:type="dxa"/>
            <w:vAlign w:val="center"/>
          </w:tcPr>
          <w:p w:rsidR="00FB077A" w:rsidRPr="00FC67BB" w:rsidRDefault="00FB077A" w:rsidP="00693C27">
            <w:pPr>
              <w:spacing w:after="0"/>
              <w:jc w:val="center"/>
              <w:cnfStyle w:val="010000000000"/>
              <w:rPr>
                <w:b w:val="0"/>
                <w:szCs w:val="20"/>
              </w:rPr>
            </w:pPr>
            <w:r w:rsidRPr="00FC67BB">
              <w:rPr>
                <w:b w:val="0"/>
                <w:szCs w:val="20"/>
              </w:rPr>
              <w:t>40</w:t>
            </w:r>
          </w:p>
        </w:tc>
        <w:tc>
          <w:tcPr>
            <w:tcW w:w="1520" w:type="dxa"/>
            <w:vAlign w:val="center"/>
          </w:tcPr>
          <w:p w:rsidR="00FB077A" w:rsidRPr="00FC67BB" w:rsidRDefault="00FB077A" w:rsidP="00693C27">
            <w:pPr>
              <w:spacing w:after="0"/>
              <w:jc w:val="center"/>
              <w:cnfStyle w:val="010000000000"/>
              <w:rPr>
                <w:b w:val="0"/>
                <w:szCs w:val="20"/>
              </w:rPr>
            </w:pPr>
            <w:r w:rsidRPr="00FC67BB">
              <w:rPr>
                <w:b w:val="0"/>
                <w:szCs w:val="20"/>
              </w:rPr>
              <w:t>421</w:t>
            </w:r>
          </w:p>
        </w:tc>
        <w:tc>
          <w:tcPr>
            <w:tcW w:w="1648" w:type="dxa"/>
            <w:vAlign w:val="center"/>
          </w:tcPr>
          <w:p w:rsidR="00FB077A" w:rsidRPr="00FC67BB" w:rsidRDefault="00FB077A" w:rsidP="00693C27">
            <w:pPr>
              <w:spacing w:after="0"/>
              <w:jc w:val="center"/>
              <w:cnfStyle w:val="010000000000"/>
              <w:rPr>
                <w:b w:val="0"/>
                <w:szCs w:val="20"/>
              </w:rPr>
            </w:pPr>
            <w:r w:rsidRPr="00FC67BB">
              <w:rPr>
                <w:b w:val="0"/>
                <w:szCs w:val="20"/>
              </w:rPr>
              <w:t>437</w:t>
            </w:r>
          </w:p>
        </w:tc>
        <w:tc>
          <w:tcPr>
            <w:tcW w:w="1394" w:type="dxa"/>
            <w:vAlign w:val="center"/>
          </w:tcPr>
          <w:p w:rsidR="00FB077A" w:rsidRPr="00FC67BB" w:rsidRDefault="00FB077A" w:rsidP="00693C27">
            <w:pPr>
              <w:spacing w:after="0"/>
              <w:jc w:val="center"/>
              <w:cnfStyle w:val="010000000000"/>
              <w:rPr>
                <w:b w:val="0"/>
                <w:szCs w:val="20"/>
              </w:rPr>
            </w:pPr>
            <w:r w:rsidRPr="00FC67BB">
              <w:rPr>
                <w:b w:val="0"/>
                <w:szCs w:val="20"/>
              </w:rPr>
              <w:t>858</w:t>
            </w:r>
          </w:p>
        </w:tc>
      </w:tr>
    </w:tbl>
    <w:p w:rsidR="00804E9C" w:rsidRDefault="00804E9C" w:rsidP="00804E9C">
      <w:pPr>
        <w:pStyle w:val="Balk6"/>
        <w:numPr>
          <w:ilvl w:val="0"/>
          <w:numId w:val="0"/>
        </w:numPr>
        <w:ind w:left="2304"/>
      </w:pPr>
    </w:p>
    <w:p w:rsidR="00804E9C" w:rsidRDefault="00804E9C" w:rsidP="00804E9C">
      <w:pPr>
        <w:pStyle w:val="Balk6"/>
        <w:numPr>
          <w:ilvl w:val="0"/>
          <w:numId w:val="0"/>
        </w:numPr>
        <w:ind w:left="2304"/>
      </w:pPr>
    </w:p>
    <w:p w:rsidR="00804E9C" w:rsidRDefault="00804E9C" w:rsidP="00804E9C">
      <w:pPr>
        <w:pStyle w:val="Balk6"/>
        <w:numPr>
          <w:ilvl w:val="0"/>
          <w:numId w:val="0"/>
        </w:numPr>
        <w:ind w:left="2304"/>
      </w:pPr>
    </w:p>
    <w:p w:rsidR="00771258" w:rsidRDefault="00771258" w:rsidP="00991A89">
      <w:pPr>
        <w:pStyle w:val="Balk6"/>
      </w:pPr>
      <w:bookmarkStart w:id="72" w:name="_Toc416098652"/>
      <w:r>
        <w:t>İLKOKUL</w:t>
      </w:r>
      <w:bookmarkEnd w:id="72"/>
    </w:p>
    <w:p w:rsidR="00804E9C" w:rsidRPr="00771258" w:rsidRDefault="00804E9C" w:rsidP="00804E9C">
      <w:pPr>
        <w:rPr>
          <w:rStyle w:val="GlVurgulama"/>
          <w:rFonts w:asciiTheme="majorHAnsi" w:eastAsiaTheme="majorEastAsia" w:hAnsiTheme="majorHAnsi" w:cstheme="majorBidi"/>
          <w:b w:val="0"/>
          <w:color w:val="C00000"/>
          <w:spacing w:val="15"/>
          <w:sz w:val="24"/>
          <w:szCs w:val="24"/>
        </w:rPr>
      </w:pPr>
      <w:r>
        <w:rPr>
          <w:rStyle w:val="GlVurgulama"/>
          <w:rFonts w:asciiTheme="majorHAnsi" w:eastAsiaTheme="majorEastAsia" w:hAnsiTheme="majorHAnsi" w:cstheme="majorBidi"/>
          <w:b w:val="0"/>
          <w:bCs w:val="0"/>
          <w:i w:val="0"/>
          <w:iCs w:val="0"/>
          <w:color w:val="C00000"/>
          <w:spacing w:val="15"/>
          <w:sz w:val="24"/>
          <w:szCs w:val="24"/>
        </w:rPr>
        <w:t>TABLO 28</w:t>
      </w:r>
      <w:r w:rsidRPr="00771258">
        <w:rPr>
          <w:rStyle w:val="GlVurgulama"/>
          <w:rFonts w:asciiTheme="majorHAnsi" w:eastAsiaTheme="majorEastAsia" w:hAnsiTheme="majorHAnsi" w:cstheme="majorBidi"/>
          <w:b w:val="0"/>
          <w:bCs w:val="0"/>
          <w:i w:val="0"/>
          <w:iCs w:val="0"/>
          <w:color w:val="C00000"/>
          <w:spacing w:val="15"/>
          <w:sz w:val="24"/>
          <w:szCs w:val="24"/>
        </w:rPr>
        <w:t xml:space="preserve">: </w:t>
      </w:r>
      <w:r w:rsidR="00356FF7">
        <w:rPr>
          <w:rStyle w:val="GlVurgulama"/>
          <w:rFonts w:asciiTheme="majorHAnsi" w:eastAsiaTheme="majorEastAsia" w:hAnsiTheme="majorHAnsi" w:cstheme="majorBidi"/>
          <w:b w:val="0"/>
          <w:bCs w:val="0"/>
          <w:i w:val="0"/>
          <w:iCs w:val="0"/>
          <w:color w:val="C00000"/>
          <w:spacing w:val="15"/>
          <w:sz w:val="20"/>
          <w:szCs w:val="24"/>
        </w:rPr>
        <w:t>SARIKAYA</w:t>
      </w:r>
      <w:r w:rsidRPr="00804E9C">
        <w:rPr>
          <w:rStyle w:val="GlVurgulama"/>
          <w:rFonts w:asciiTheme="majorHAnsi" w:eastAsiaTheme="majorEastAsia" w:hAnsiTheme="majorHAnsi" w:cstheme="majorBidi"/>
          <w:b w:val="0"/>
          <w:bCs w:val="0"/>
          <w:i w:val="0"/>
          <w:iCs w:val="0"/>
          <w:color w:val="C00000"/>
          <w:spacing w:val="15"/>
          <w:sz w:val="20"/>
          <w:szCs w:val="24"/>
        </w:rPr>
        <w:t xml:space="preserve"> GENELİ </w:t>
      </w:r>
      <w:bookmarkStart w:id="73" w:name="_Toc381625242"/>
      <w:r w:rsidRPr="00804E9C">
        <w:rPr>
          <w:rStyle w:val="GlVurgulama"/>
          <w:rFonts w:asciiTheme="majorHAnsi" w:eastAsiaTheme="majorEastAsia" w:hAnsiTheme="majorHAnsi" w:cstheme="majorBidi"/>
          <w:b w:val="0"/>
          <w:i w:val="0"/>
          <w:color w:val="C00000"/>
          <w:spacing w:val="15"/>
          <w:sz w:val="20"/>
          <w:szCs w:val="24"/>
        </w:rPr>
        <w:t>İLKOKUL ÖĞRENCİ SAYISI / OKULLAŞMA ORANI</w:t>
      </w:r>
      <w:bookmarkEnd w:id="73"/>
    </w:p>
    <w:tbl>
      <w:tblPr>
        <w:tblStyle w:val="OrtaKlavuz3-Vurgu2"/>
        <w:tblW w:w="5000" w:type="pct"/>
        <w:tblLook w:val="04A0"/>
      </w:tblPr>
      <w:tblGrid>
        <w:gridCol w:w="1284"/>
        <w:gridCol w:w="855"/>
        <w:gridCol w:w="855"/>
        <w:gridCol w:w="860"/>
        <w:gridCol w:w="854"/>
        <w:gridCol w:w="856"/>
        <w:gridCol w:w="858"/>
        <w:gridCol w:w="999"/>
        <w:gridCol w:w="997"/>
        <w:gridCol w:w="869"/>
      </w:tblGrid>
      <w:tr w:rsidR="00804E9C" w:rsidRPr="00D37735" w:rsidTr="00356FF7">
        <w:trPr>
          <w:cnfStyle w:val="100000000000"/>
          <w:trHeight w:val="397"/>
        </w:trPr>
        <w:tc>
          <w:tcPr>
            <w:cnfStyle w:val="001000000000"/>
            <w:tcW w:w="691" w:type="pct"/>
          </w:tcPr>
          <w:p w:rsidR="00804E9C" w:rsidRPr="00D37735" w:rsidRDefault="00804E9C" w:rsidP="00804E9C">
            <w:pPr>
              <w:spacing w:after="0"/>
              <w:jc w:val="center"/>
              <w:rPr>
                <w:sz w:val="20"/>
                <w:szCs w:val="20"/>
              </w:rPr>
            </w:pPr>
            <w:r w:rsidRPr="00D37735">
              <w:rPr>
                <w:sz w:val="20"/>
                <w:szCs w:val="20"/>
              </w:rPr>
              <w:t>Yıllar</w:t>
            </w:r>
          </w:p>
        </w:tc>
        <w:tc>
          <w:tcPr>
            <w:tcW w:w="1383" w:type="pct"/>
            <w:gridSpan w:val="3"/>
          </w:tcPr>
          <w:p w:rsidR="00804E9C" w:rsidRPr="00D37735" w:rsidRDefault="00804E9C" w:rsidP="00804E9C">
            <w:pPr>
              <w:spacing w:after="0"/>
              <w:jc w:val="center"/>
              <w:cnfStyle w:val="100000000000"/>
              <w:rPr>
                <w:sz w:val="20"/>
                <w:szCs w:val="20"/>
              </w:rPr>
            </w:pPr>
            <w:r w:rsidRPr="00D37735">
              <w:rPr>
                <w:sz w:val="20"/>
                <w:szCs w:val="20"/>
              </w:rPr>
              <w:t>Nüfus</w:t>
            </w:r>
          </w:p>
          <w:p w:rsidR="00804E9C" w:rsidRPr="00D37735" w:rsidRDefault="00804E9C" w:rsidP="00804E9C">
            <w:pPr>
              <w:spacing w:after="0"/>
              <w:jc w:val="center"/>
              <w:cnfStyle w:val="100000000000"/>
              <w:rPr>
                <w:sz w:val="20"/>
                <w:szCs w:val="20"/>
              </w:rPr>
            </w:pPr>
            <w:r>
              <w:rPr>
                <w:sz w:val="20"/>
                <w:szCs w:val="20"/>
              </w:rPr>
              <w:t>6 – 9N</w:t>
            </w:r>
            <w:r w:rsidRPr="00D37735">
              <w:rPr>
                <w:sz w:val="20"/>
                <w:szCs w:val="20"/>
              </w:rPr>
              <w:t>üfus</w:t>
            </w:r>
          </w:p>
        </w:tc>
        <w:tc>
          <w:tcPr>
            <w:tcW w:w="1383" w:type="pct"/>
            <w:gridSpan w:val="3"/>
          </w:tcPr>
          <w:p w:rsidR="00804E9C" w:rsidRPr="00D37735" w:rsidRDefault="00804E9C" w:rsidP="00804E9C">
            <w:pPr>
              <w:spacing w:after="0"/>
              <w:cnfStyle w:val="100000000000"/>
              <w:rPr>
                <w:sz w:val="20"/>
                <w:szCs w:val="20"/>
              </w:rPr>
            </w:pPr>
            <w:r>
              <w:rPr>
                <w:sz w:val="20"/>
                <w:szCs w:val="20"/>
              </w:rPr>
              <w:t>İlkokul</w:t>
            </w:r>
            <w:r w:rsidRPr="00D37735">
              <w:rPr>
                <w:sz w:val="20"/>
                <w:szCs w:val="20"/>
              </w:rPr>
              <w:t xml:space="preserve"> toplam öğrenci(Net)</w:t>
            </w:r>
          </w:p>
        </w:tc>
        <w:tc>
          <w:tcPr>
            <w:tcW w:w="1544" w:type="pct"/>
            <w:gridSpan w:val="3"/>
          </w:tcPr>
          <w:p w:rsidR="00804E9C" w:rsidRPr="00D37735" w:rsidRDefault="00804E9C" w:rsidP="00804E9C">
            <w:pPr>
              <w:spacing w:after="0"/>
              <w:jc w:val="center"/>
              <w:cnfStyle w:val="100000000000"/>
              <w:rPr>
                <w:sz w:val="20"/>
                <w:szCs w:val="20"/>
              </w:rPr>
            </w:pPr>
            <w:r>
              <w:rPr>
                <w:sz w:val="20"/>
                <w:szCs w:val="20"/>
              </w:rPr>
              <w:t>İlkokul 6-9</w:t>
            </w:r>
            <w:r w:rsidRPr="00D37735">
              <w:rPr>
                <w:sz w:val="20"/>
                <w:szCs w:val="20"/>
              </w:rPr>
              <w:t xml:space="preserve"> yaş okullaşma(Net)</w:t>
            </w:r>
          </w:p>
        </w:tc>
      </w:tr>
      <w:tr w:rsidR="00804E9C" w:rsidRPr="00D37735" w:rsidTr="00804E9C">
        <w:trPr>
          <w:cnfStyle w:val="000000100000"/>
          <w:trHeight w:val="397"/>
        </w:trPr>
        <w:tc>
          <w:tcPr>
            <w:cnfStyle w:val="001000000000"/>
            <w:tcW w:w="691" w:type="pct"/>
          </w:tcPr>
          <w:p w:rsidR="00804E9C" w:rsidRPr="00D37735" w:rsidRDefault="00804E9C" w:rsidP="00804E9C">
            <w:pPr>
              <w:spacing w:after="0"/>
              <w:jc w:val="center"/>
              <w:rPr>
                <w:sz w:val="20"/>
                <w:szCs w:val="20"/>
              </w:rPr>
            </w:pPr>
          </w:p>
        </w:tc>
        <w:tc>
          <w:tcPr>
            <w:tcW w:w="460" w:type="pct"/>
          </w:tcPr>
          <w:p w:rsidR="00804E9C" w:rsidRPr="00D37735" w:rsidRDefault="00804E9C" w:rsidP="00804E9C">
            <w:pPr>
              <w:spacing w:after="0"/>
              <w:jc w:val="center"/>
              <w:cnfStyle w:val="000000100000"/>
              <w:rPr>
                <w:sz w:val="20"/>
                <w:szCs w:val="20"/>
              </w:rPr>
            </w:pPr>
            <w:r w:rsidRPr="00D37735">
              <w:rPr>
                <w:sz w:val="20"/>
                <w:szCs w:val="20"/>
              </w:rPr>
              <w:t>Toplam</w:t>
            </w:r>
          </w:p>
        </w:tc>
        <w:tc>
          <w:tcPr>
            <w:tcW w:w="460" w:type="pct"/>
          </w:tcPr>
          <w:p w:rsidR="00804E9C" w:rsidRPr="00D37735" w:rsidRDefault="00804E9C" w:rsidP="00804E9C">
            <w:pPr>
              <w:spacing w:after="0"/>
              <w:jc w:val="center"/>
              <w:cnfStyle w:val="000000100000"/>
              <w:rPr>
                <w:sz w:val="20"/>
                <w:szCs w:val="20"/>
              </w:rPr>
            </w:pPr>
            <w:r w:rsidRPr="00D37735">
              <w:rPr>
                <w:sz w:val="20"/>
                <w:szCs w:val="20"/>
              </w:rPr>
              <w:t>Erkek</w:t>
            </w:r>
          </w:p>
        </w:tc>
        <w:tc>
          <w:tcPr>
            <w:tcW w:w="463" w:type="pct"/>
          </w:tcPr>
          <w:p w:rsidR="00804E9C" w:rsidRPr="00D37735" w:rsidRDefault="00804E9C" w:rsidP="00804E9C">
            <w:pPr>
              <w:spacing w:after="0"/>
              <w:jc w:val="center"/>
              <w:cnfStyle w:val="000000100000"/>
              <w:rPr>
                <w:sz w:val="20"/>
                <w:szCs w:val="20"/>
              </w:rPr>
            </w:pPr>
            <w:r w:rsidRPr="00D37735">
              <w:rPr>
                <w:sz w:val="20"/>
                <w:szCs w:val="20"/>
              </w:rPr>
              <w:t>Kız</w:t>
            </w:r>
          </w:p>
        </w:tc>
        <w:tc>
          <w:tcPr>
            <w:tcW w:w="460" w:type="pct"/>
          </w:tcPr>
          <w:p w:rsidR="00804E9C" w:rsidRPr="00D37735" w:rsidRDefault="00804E9C" w:rsidP="00804E9C">
            <w:pPr>
              <w:spacing w:after="0"/>
              <w:jc w:val="center"/>
              <w:cnfStyle w:val="000000100000"/>
              <w:rPr>
                <w:sz w:val="20"/>
                <w:szCs w:val="20"/>
              </w:rPr>
            </w:pPr>
            <w:r w:rsidRPr="00D37735">
              <w:rPr>
                <w:sz w:val="20"/>
                <w:szCs w:val="20"/>
              </w:rPr>
              <w:t>Toplam</w:t>
            </w:r>
          </w:p>
        </w:tc>
        <w:tc>
          <w:tcPr>
            <w:tcW w:w="461" w:type="pct"/>
          </w:tcPr>
          <w:p w:rsidR="00804E9C" w:rsidRPr="00D37735" w:rsidRDefault="00804E9C" w:rsidP="00804E9C">
            <w:pPr>
              <w:spacing w:after="0"/>
              <w:jc w:val="center"/>
              <w:cnfStyle w:val="000000100000"/>
              <w:rPr>
                <w:sz w:val="20"/>
                <w:szCs w:val="20"/>
              </w:rPr>
            </w:pPr>
            <w:r w:rsidRPr="00D37735">
              <w:rPr>
                <w:sz w:val="20"/>
                <w:szCs w:val="20"/>
              </w:rPr>
              <w:t>Erkek</w:t>
            </w:r>
          </w:p>
        </w:tc>
        <w:tc>
          <w:tcPr>
            <w:tcW w:w="461" w:type="pct"/>
          </w:tcPr>
          <w:p w:rsidR="00804E9C" w:rsidRPr="00D37735" w:rsidRDefault="00804E9C" w:rsidP="00804E9C">
            <w:pPr>
              <w:spacing w:after="0"/>
              <w:jc w:val="center"/>
              <w:cnfStyle w:val="000000100000"/>
              <w:rPr>
                <w:sz w:val="20"/>
                <w:szCs w:val="20"/>
              </w:rPr>
            </w:pPr>
            <w:r w:rsidRPr="00D37735">
              <w:rPr>
                <w:sz w:val="20"/>
                <w:szCs w:val="20"/>
              </w:rPr>
              <w:t>Kız</w:t>
            </w:r>
          </w:p>
        </w:tc>
        <w:tc>
          <w:tcPr>
            <w:tcW w:w="538" w:type="pct"/>
          </w:tcPr>
          <w:p w:rsidR="00804E9C" w:rsidRPr="00D37735" w:rsidRDefault="00804E9C" w:rsidP="00804E9C">
            <w:pPr>
              <w:spacing w:after="0"/>
              <w:jc w:val="center"/>
              <w:cnfStyle w:val="000000100000"/>
              <w:rPr>
                <w:sz w:val="20"/>
                <w:szCs w:val="20"/>
              </w:rPr>
            </w:pPr>
            <w:r w:rsidRPr="00D37735">
              <w:rPr>
                <w:sz w:val="20"/>
                <w:szCs w:val="20"/>
              </w:rPr>
              <w:t>Toplam</w:t>
            </w:r>
          </w:p>
        </w:tc>
        <w:tc>
          <w:tcPr>
            <w:tcW w:w="537" w:type="pct"/>
          </w:tcPr>
          <w:p w:rsidR="00804E9C" w:rsidRPr="00D37735" w:rsidRDefault="00804E9C" w:rsidP="00804E9C">
            <w:pPr>
              <w:spacing w:after="0"/>
              <w:jc w:val="center"/>
              <w:cnfStyle w:val="000000100000"/>
              <w:rPr>
                <w:sz w:val="20"/>
                <w:szCs w:val="20"/>
              </w:rPr>
            </w:pPr>
            <w:r w:rsidRPr="00D37735">
              <w:rPr>
                <w:sz w:val="20"/>
                <w:szCs w:val="20"/>
              </w:rPr>
              <w:t>Erkek</w:t>
            </w:r>
          </w:p>
        </w:tc>
        <w:tc>
          <w:tcPr>
            <w:tcW w:w="469" w:type="pct"/>
          </w:tcPr>
          <w:p w:rsidR="00804E9C" w:rsidRPr="00D37735" w:rsidRDefault="00804E9C" w:rsidP="00804E9C">
            <w:pPr>
              <w:spacing w:after="0"/>
              <w:jc w:val="center"/>
              <w:cnfStyle w:val="000000100000"/>
              <w:rPr>
                <w:sz w:val="20"/>
                <w:szCs w:val="20"/>
              </w:rPr>
            </w:pPr>
            <w:r w:rsidRPr="00D37735">
              <w:rPr>
                <w:sz w:val="20"/>
                <w:szCs w:val="20"/>
              </w:rPr>
              <w:t>Kız</w:t>
            </w:r>
          </w:p>
        </w:tc>
      </w:tr>
      <w:tr w:rsidR="00356FF7" w:rsidRPr="00D37735" w:rsidTr="00804E9C">
        <w:trPr>
          <w:trHeight w:val="397"/>
        </w:trPr>
        <w:tc>
          <w:tcPr>
            <w:cnfStyle w:val="001000000000"/>
            <w:tcW w:w="691" w:type="pct"/>
          </w:tcPr>
          <w:p w:rsidR="00356FF7" w:rsidRPr="00D37735" w:rsidRDefault="00356FF7" w:rsidP="00804E9C">
            <w:pPr>
              <w:spacing w:after="0"/>
              <w:jc w:val="center"/>
              <w:rPr>
                <w:sz w:val="20"/>
                <w:szCs w:val="20"/>
              </w:rPr>
            </w:pPr>
            <w:r>
              <w:rPr>
                <w:sz w:val="20"/>
                <w:szCs w:val="20"/>
              </w:rPr>
              <w:t>2011-2012</w:t>
            </w:r>
          </w:p>
        </w:tc>
        <w:tc>
          <w:tcPr>
            <w:tcW w:w="460" w:type="pct"/>
          </w:tcPr>
          <w:p w:rsidR="00356FF7" w:rsidRPr="00356FF7" w:rsidRDefault="00356FF7" w:rsidP="00804E9C">
            <w:pPr>
              <w:spacing w:after="0"/>
              <w:jc w:val="center"/>
              <w:cnfStyle w:val="000000000000"/>
              <w:rPr>
                <w:szCs w:val="20"/>
              </w:rPr>
            </w:pPr>
            <w:r>
              <w:rPr>
                <w:szCs w:val="20"/>
              </w:rPr>
              <w:t>-</w:t>
            </w:r>
          </w:p>
        </w:tc>
        <w:tc>
          <w:tcPr>
            <w:tcW w:w="460" w:type="pct"/>
          </w:tcPr>
          <w:p w:rsidR="00356FF7" w:rsidRPr="00356FF7" w:rsidRDefault="00356FF7" w:rsidP="00804E9C">
            <w:pPr>
              <w:spacing w:after="0"/>
              <w:jc w:val="center"/>
              <w:cnfStyle w:val="000000000000"/>
              <w:rPr>
                <w:szCs w:val="20"/>
              </w:rPr>
            </w:pPr>
            <w:r>
              <w:rPr>
                <w:szCs w:val="20"/>
              </w:rPr>
              <w:t>-</w:t>
            </w:r>
          </w:p>
        </w:tc>
        <w:tc>
          <w:tcPr>
            <w:tcW w:w="463" w:type="pct"/>
          </w:tcPr>
          <w:p w:rsidR="00356FF7" w:rsidRPr="00356FF7" w:rsidRDefault="00356FF7" w:rsidP="00804E9C">
            <w:pPr>
              <w:spacing w:after="0"/>
              <w:jc w:val="center"/>
              <w:cnfStyle w:val="000000000000"/>
              <w:rPr>
                <w:szCs w:val="20"/>
              </w:rPr>
            </w:pPr>
            <w:r>
              <w:rPr>
                <w:szCs w:val="20"/>
              </w:rPr>
              <w:t>-</w:t>
            </w:r>
          </w:p>
        </w:tc>
        <w:tc>
          <w:tcPr>
            <w:tcW w:w="460" w:type="pct"/>
          </w:tcPr>
          <w:p w:rsidR="00356FF7" w:rsidRPr="00356FF7" w:rsidRDefault="00356FF7" w:rsidP="00E71A35">
            <w:pPr>
              <w:spacing w:after="0"/>
              <w:jc w:val="center"/>
              <w:cnfStyle w:val="000000000000"/>
              <w:rPr>
                <w:szCs w:val="20"/>
              </w:rPr>
            </w:pPr>
            <w:r>
              <w:rPr>
                <w:szCs w:val="20"/>
              </w:rPr>
              <w:t>-</w:t>
            </w:r>
          </w:p>
        </w:tc>
        <w:tc>
          <w:tcPr>
            <w:tcW w:w="461" w:type="pct"/>
          </w:tcPr>
          <w:p w:rsidR="00356FF7" w:rsidRPr="00356FF7" w:rsidRDefault="00356FF7" w:rsidP="00E71A35">
            <w:pPr>
              <w:spacing w:after="0"/>
              <w:jc w:val="center"/>
              <w:cnfStyle w:val="000000000000"/>
              <w:rPr>
                <w:szCs w:val="20"/>
              </w:rPr>
            </w:pPr>
            <w:r>
              <w:rPr>
                <w:szCs w:val="20"/>
              </w:rPr>
              <w:t>-</w:t>
            </w:r>
          </w:p>
        </w:tc>
        <w:tc>
          <w:tcPr>
            <w:tcW w:w="461" w:type="pct"/>
          </w:tcPr>
          <w:p w:rsidR="00356FF7" w:rsidRPr="00356FF7" w:rsidRDefault="00356FF7" w:rsidP="00E71A35">
            <w:pPr>
              <w:spacing w:after="0"/>
              <w:jc w:val="center"/>
              <w:cnfStyle w:val="000000000000"/>
              <w:rPr>
                <w:szCs w:val="20"/>
              </w:rPr>
            </w:pPr>
            <w:r>
              <w:rPr>
                <w:szCs w:val="20"/>
              </w:rPr>
              <w:t>-</w:t>
            </w:r>
          </w:p>
        </w:tc>
        <w:tc>
          <w:tcPr>
            <w:tcW w:w="538" w:type="pct"/>
          </w:tcPr>
          <w:p w:rsidR="00356FF7" w:rsidRPr="00356FF7" w:rsidRDefault="00356FF7" w:rsidP="00804E9C">
            <w:pPr>
              <w:spacing w:after="0"/>
              <w:jc w:val="center"/>
              <w:cnfStyle w:val="000000000000"/>
              <w:rPr>
                <w:szCs w:val="20"/>
              </w:rPr>
            </w:pPr>
            <w:r>
              <w:rPr>
                <w:szCs w:val="20"/>
              </w:rPr>
              <w:t>-</w:t>
            </w:r>
          </w:p>
        </w:tc>
        <w:tc>
          <w:tcPr>
            <w:tcW w:w="537" w:type="pct"/>
          </w:tcPr>
          <w:p w:rsidR="00356FF7" w:rsidRPr="00356FF7" w:rsidRDefault="00356FF7" w:rsidP="00804E9C">
            <w:pPr>
              <w:spacing w:after="0"/>
              <w:jc w:val="center"/>
              <w:cnfStyle w:val="000000000000"/>
              <w:rPr>
                <w:szCs w:val="20"/>
              </w:rPr>
            </w:pPr>
            <w:r>
              <w:rPr>
                <w:szCs w:val="20"/>
              </w:rPr>
              <w:t>-</w:t>
            </w:r>
          </w:p>
        </w:tc>
        <w:tc>
          <w:tcPr>
            <w:tcW w:w="469" w:type="pct"/>
          </w:tcPr>
          <w:p w:rsidR="00356FF7" w:rsidRPr="00356FF7" w:rsidRDefault="00356FF7" w:rsidP="00804E9C">
            <w:pPr>
              <w:spacing w:after="0"/>
              <w:jc w:val="center"/>
              <w:cnfStyle w:val="000000000000"/>
              <w:rPr>
                <w:szCs w:val="20"/>
              </w:rPr>
            </w:pPr>
            <w:r>
              <w:rPr>
                <w:szCs w:val="20"/>
              </w:rPr>
              <w:t>-</w:t>
            </w:r>
          </w:p>
        </w:tc>
      </w:tr>
      <w:tr w:rsidR="00356FF7" w:rsidRPr="00D37735" w:rsidTr="00804E9C">
        <w:trPr>
          <w:cnfStyle w:val="000000100000"/>
          <w:trHeight w:val="397"/>
        </w:trPr>
        <w:tc>
          <w:tcPr>
            <w:cnfStyle w:val="001000000000"/>
            <w:tcW w:w="691" w:type="pct"/>
          </w:tcPr>
          <w:p w:rsidR="00356FF7" w:rsidRPr="00D37735" w:rsidRDefault="00356FF7" w:rsidP="00804E9C">
            <w:pPr>
              <w:spacing w:after="0"/>
              <w:jc w:val="center"/>
              <w:rPr>
                <w:sz w:val="20"/>
                <w:szCs w:val="20"/>
              </w:rPr>
            </w:pPr>
            <w:r w:rsidRPr="00D37735">
              <w:rPr>
                <w:sz w:val="20"/>
                <w:szCs w:val="20"/>
              </w:rPr>
              <w:t>2012-2013</w:t>
            </w:r>
          </w:p>
        </w:tc>
        <w:tc>
          <w:tcPr>
            <w:tcW w:w="460" w:type="pct"/>
          </w:tcPr>
          <w:p w:rsidR="00356FF7" w:rsidRPr="00356FF7" w:rsidRDefault="00356FF7" w:rsidP="00804E9C">
            <w:pPr>
              <w:spacing w:after="0"/>
              <w:jc w:val="center"/>
              <w:cnfStyle w:val="000000100000"/>
              <w:rPr>
                <w:szCs w:val="20"/>
              </w:rPr>
            </w:pPr>
            <w:r>
              <w:rPr>
                <w:szCs w:val="20"/>
              </w:rPr>
              <w:t>2205</w:t>
            </w:r>
          </w:p>
        </w:tc>
        <w:tc>
          <w:tcPr>
            <w:tcW w:w="460" w:type="pct"/>
          </w:tcPr>
          <w:p w:rsidR="00356FF7" w:rsidRPr="00356FF7" w:rsidRDefault="00356FF7" w:rsidP="00804E9C">
            <w:pPr>
              <w:spacing w:after="0"/>
              <w:jc w:val="center"/>
              <w:cnfStyle w:val="000000100000"/>
              <w:rPr>
                <w:szCs w:val="20"/>
              </w:rPr>
            </w:pPr>
            <w:r>
              <w:rPr>
                <w:szCs w:val="20"/>
              </w:rPr>
              <w:t>1155</w:t>
            </w:r>
          </w:p>
        </w:tc>
        <w:tc>
          <w:tcPr>
            <w:tcW w:w="463" w:type="pct"/>
          </w:tcPr>
          <w:p w:rsidR="00356FF7" w:rsidRPr="00356FF7" w:rsidRDefault="00356FF7" w:rsidP="00804E9C">
            <w:pPr>
              <w:spacing w:after="0"/>
              <w:jc w:val="center"/>
              <w:cnfStyle w:val="000000100000"/>
              <w:rPr>
                <w:szCs w:val="20"/>
              </w:rPr>
            </w:pPr>
            <w:r>
              <w:rPr>
                <w:szCs w:val="20"/>
              </w:rPr>
              <w:t>1050</w:t>
            </w:r>
          </w:p>
        </w:tc>
        <w:tc>
          <w:tcPr>
            <w:tcW w:w="460" w:type="pct"/>
          </w:tcPr>
          <w:p w:rsidR="00356FF7" w:rsidRPr="00356FF7" w:rsidRDefault="00356FF7" w:rsidP="00804E9C">
            <w:pPr>
              <w:spacing w:after="0"/>
              <w:jc w:val="center"/>
              <w:cnfStyle w:val="000000100000"/>
              <w:rPr>
                <w:szCs w:val="20"/>
              </w:rPr>
            </w:pPr>
            <w:r>
              <w:rPr>
                <w:szCs w:val="20"/>
              </w:rPr>
              <w:t>2205</w:t>
            </w:r>
          </w:p>
        </w:tc>
        <w:tc>
          <w:tcPr>
            <w:tcW w:w="461" w:type="pct"/>
          </w:tcPr>
          <w:p w:rsidR="00356FF7" w:rsidRPr="00356FF7" w:rsidRDefault="00356FF7" w:rsidP="00804E9C">
            <w:pPr>
              <w:spacing w:after="0"/>
              <w:jc w:val="center"/>
              <w:cnfStyle w:val="000000100000"/>
              <w:rPr>
                <w:szCs w:val="20"/>
              </w:rPr>
            </w:pPr>
            <w:r>
              <w:rPr>
                <w:szCs w:val="20"/>
              </w:rPr>
              <w:t>1155</w:t>
            </w:r>
          </w:p>
        </w:tc>
        <w:tc>
          <w:tcPr>
            <w:tcW w:w="461" w:type="pct"/>
          </w:tcPr>
          <w:p w:rsidR="00356FF7" w:rsidRPr="00356FF7" w:rsidRDefault="00356FF7" w:rsidP="00804E9C">
            <w:pPr>
              <w:spacing w:after="0"/>
              <w:jc w:val="center"/>
              <w:cnfStyle w:val="000000100000"/>
              <w:rPr>
                <w:szCs w:val="20"/>
              </w:rPr>
            </w:pPr>
            <w:r>
              <w:rPr>
                <w:szCs w:val="20"/>
              </w:rPr>
              <w:t>1050</w:t>
            </w:r>
          </w:p>
        </w:tc>
        <w:tc>
          <w:tcPr>
            <w:tcW w:w="538" w:type="pct"/>
          </w:tcPr>
          <w:p w:rsidR="00356FF7" w:rsidRPr="00356FF7" w:rsidRDefault="00356FF7" w:rsidP="00804E9C">
            <w:pPr>
              <w:spacing w:after="0"/>
              <w:jc w:val="center"/>
              <w:cnfStyle w:val="000000100000"/>
              <w:rPr>
                <w:szCs w:val="20"/>
              </w:rPr>
            </w:pPr>
            <w:r>
              <w:rPr>
                <w:szCs w:val="20"/>
              </w:rPr>
              <w:t>100</w:t>
            </w:r>
          </w:p>
        </w:tc>
        <w:tc>
          <w:tcPr>
            <w:tcW w:w="537" w:type="pct"/>
          </w:tcPr>
          <w:p w:rsidR="00356FF7" w:rsidRPr="00356FF7" w:rsidRDefault="00356FF7" w:rsidP="00804E9C">
            <w:pPr>
              <w:spacing w:after="0"/>
              <w:jc w:val="center"/>
              <w:cnfStyle w:val="000000100000"/>
              <w:rPr>
                <w:szCs w:val="20"/>
              </w:rPr>
            </w:pPr>
            <w:r>
              <w:rPr>
                <w:szCs w:val="20"/>
              </w:rPr>
              <w:t>100</w:t>
            </w:r>
          </w:p>
        </w:tc>
        <w:tc>
          <w:tcPr>
            <w:tcW w:w="469" w:type="pct"/>
          </w:tcPr>
          <w:p w:rsidR="00356FF7" w:rsidRPr="00356FF7" w:rsidRDefault="00356FF7" w:rsidP="00804E9C">
            <w:pPr>
              <w:spacing w:after="0"/>
              <w:jc w:val="center"/>
              <w:cnfStyle w:val="000000100000"/>
              <w:rPr>
                <w:szCs w:val="20"/>
              </w:rPr>
            </w:pPr>
            <w:r>
              <w:rPr>
                <w:szCs w:val="20"/>
              </w:rPr>
              <w:t>100</w:t>
            </w:r>
          </w:p>
        </w:tc>
      </w:tr>
      <w:tr w:rsidR="00356FF7" w:rsidRPr="00D37735" w:rsidTr="00804E9C">
        <w:trPr>
          <w:trHeight w:val="397"/>
        </w:trPr>
        <w:tc>
          <w:tcPr>
            <w:cnfStyle w:val="001000000000"/>
            <w:tcW w:w="691" w:type="pct"/>
          </w:tcPr>
          <w:p w:rsidR="00356FF7" w:rsidRPr="00D37735" w:rsidRDefault="00356FF7" w:rsidP="00804E9C">
            <w:pPr>
              <w:spacing w:after="0"/>
              <w:jc w:val="center"/>
              <w:rPr>
                <w:sz w:val="20"/>
                <w:szCs w:val="20"/>
              </w:rPr>
            </w:pPr>
            <w:r w:rsidRPr="00D37735">
              <w:rPr>
                <w:sz w:val="20"/>
                <w:szCs w:val="20"/>
              </w:rPr>
              <w:t>2013-2014</w:t>
            </w:r>
          </w:p>
        </w:tc>
        <w:tc>
          <w:tcPr>
            <w:tcW w:w="460" w:type="pct"/>
          </w:tcPr>
          <w:p w:rsidR="00356FF7" w:rsidRPr="00356FF7" w:rsidRDefault="00356FF7" w:rsidP="00804E9C">
            <w:pPr>
              <w:spacing w:after="0"/>
              <w:jc w:val="center"/>
              <w:cnfStyle w:val="000000000000"/>
              <w:rPr>
                <w:szCs w:val="20"/>
              </w:rPr>
            </w:pPr>
            <w:r>
              <w:rPr>
                <w:szCs w:val="20"/>
              </w:rPr>
              <w:t>2075</w:t>
            </w:r>
          </w:p>
        </w:tc>
        <w:tc>
          <w:tcPr>
            <w:tcW w:w="460" w:type="pct"/>
          </w:tcPr>
          <w:p w:rsidR="00356FF7" w:rsidRPr="00356FF7" w:rsidRDefault="00356FF7" w:rsidP="00804E9C">
            <w:pPr>
              <w:spacing w:after="0"/>
              <w:jc w:val="center"/>
              <w:cnfStyle w:val="000000000000"/>
              <w:rPr>
                <w:szCs w:val="20"/>
              </w:rPr>
            </w:pPr>
            <w:r>
              <w:rPr>
                <w:szCs w:val="20"/>
              </w:rPr>
              <w:t>1053</w:t>
            </w:r>
          </w:p>
        </w:tc>
        <w:tc>
          <w:tcPr>
            <w:tcW w:w="463" w:type="pct"/>
          </w:tcPr>
          <w:p w:rsidR="00356FF7" w:rsidRPr="00356FF7" w:rsidRDefault="00356FF7" w:rsidP="00804E9C">
            <w:pPr>
              <w:spacing w:after="0"/>
              <w:jc w:val="center"/>
              <w:cnfStyle w:val="000000000000"/>
              <w:rPr>
                <w:szCs w:val="20"/>
              </w:rPr>
            </w:pPr>
            <w:r>
              <w:rPr>
                <w:szCs w:val="20"/>
              </w:rPr>
              <w:t>1022</w:t>
            </w:r>
          </w:p>
        </w:tc>
        <w:tc>
          <w:tcPr>
            <w:tcW w:w="460" w:type="pct"/>
          </w:tcPr>
          <w:p w:rsidR="00356FF7" w:rsidRPr="00356FF7" w:rsidRDefault="00356FF7" w:rsidP="00804E9C">
            <w:pPr>
              <w:spacing w:after="0"/>
              <w:jc w:val="center"/>
              <w:cnfStyle w:val="000000000000"/>
              <w:rPr>
                <w:szCs w:val="20"/>
              </w:rPr>
            </w:pPr>
            <w:r>
              <w:rPr>
                <w:szCs w:val="20"/>
              </w:rPr>
              <w:t>2075</w:t>
            </w:r>
          </w:p>
        </w:tc>
        <w:tc>
          <w:tcPr>
            <w:tcW w:w="461" w:type="pct"/>
          </w:tcPr>
          <w:p w:rsidR="00356FF7" w:rsidRPr="00356FF7" w:rsidRDefault="00356FF7" w:rsidP="00804E9C">
            <w:pPr>
              <w:spacing w:after="0"/>
              <w:jc w:val="center"/>
              <w:cnfStyle w:val="000000000000"/>
              <w:rPr>
                <w:szCs w:val="20"/>
              </w:rPr>
            </w:pPr>
            <w:r>
              <w:rPr>
                <w:szCs w:val="20"/>
              </w:rPr>
              <w:t>1053</w:t>
            </w:r>
          </w:p>
        </w:tc>
        <w:tc>
          <w:tcPr>
            <w:tcW w:w="461" w:type="pct"/>
          </w:tcPr>
          <w:p w:rsidR="00356FF7" w:rsidRPr="00356FF7" w:rsidRDefault="00356FF7" w:rsidP="00804E9C">
            <w:pPr>
              <w:spacing w:after="0"/>
              <w:jc w:val="center"/>
              <w:cnfStyle w:val="000000000000"/>
              <w:rPr>
                <w:szCs w:val="20"/>
              </w:rPr>
            </w:pPr>
            <w:r>
              <w:rPr>
                <w:szCs w:val="20"/>
              </w:rPr>
              <w:t>1022</w:t>
            </w:r>
          </w:p>
        </w:tc>
        <w:tc>
          <w:tcPr>
            <w:tcW w:w="538" w:type="pct"/>
          </w:tcPr>
          <w:p w:rsidR="00356FF7" w:rsidRPr="00356FF7" w:rsidRDefault="00356FF7" w:rsidP="00804E9C">
            <w:pPr>
              <w:spacing w:after="0"/>
              <w:jc w:val="center"/>
              <w:cnfStyle w:val="000000000000"/>
              <w:rPr>
                <w:szCs w:val="20"/>
              </w:rPr>
            </w:pPr>
            <w:r>
              <w:rPr>
                <w:szCs w:val="20"/>
              </w:rPr>
              <w:t>100</w:t>
            </w:r>
          </w:p>
        </w:tc>
        <w:tc>
          <w:tcPr>
            <w:tcW w:w="537" w:type="pct"/>
          </w:tcPr>
          <w:p w:rsidR="00356FF7" w:rsidRPr="00356FF7" w:rsidRDefault="00356FF7" w:rsidP="00804E9C">
            <w:pPr>
              <w:spacing w:after="0"/>
              <w:jc w:val="center"/>
              <w:cnfStyle w:val="000000000000"/>
              <w:rPr>
                <w:szCs w:val="20"/>
              </w:rPr>
            </w:pPr>
            <w:r>
              <w:rPr>
                <w:szCs w:val="20"/>
              </w:rPr>
              <w:t>100</w:t>
            </w:r>
          </w:p>
        </w:tc>
        <w:tc>
          <w:tcPr>
            <w:tcW w:w="469" w:type="pct"/>
          </w:tcPr>
          <w:p w:rsidR="00356FF7" w:rsidRPr="00356FF7" w:rsidRDefault="00356FF7" w:rsidP="00804E9C">
            <w:pPr>
              <w:spacing w:after="0"/>
              <w:jc w:val="center"/>
              <w:cnfStyle w:val="000000000000"/>
              <w:rPr>
                <w:szCs w:val="20"/>
              </w:rPr>
            </w:pPr>
            <w:r>
              <w:rPr>
                <w:szCs w:val="20"/>
              </w:rPr>
              <w:t>100</w:t>
            </w:r>
          </w:p>
        </w:tc>
      </w:tr>
    </w:tbl>
    <w:p w:rsidR="00804E9C" w:rsidRDefault="00804E9C" w:rsidP="00804E9C">
      <w:pPr>
        <w:shd w:val="clear" w:color="auto" w:fill="FFFFFF" w:themeFill="background1"/>
        <w:autoSpaceDE w:val="0"/>
        <w:autoSpaceDN w:val="0"/>
        <w:adjustRightInd w:val="0"/>
        <w:spacing w:after="0"/>
        <w:rPr>
          <w:rStyle w:val="GlVurgulama"/>
        </w:rPr>
      </w:pPr>
    </w:p>
    <w:p w:rsidR="00771258" w:rsidRPr="00CE35A7" w:rsidRDefault="00771258" w:rsidP="00771258">
      <w:pPr>
        <w:shd w:val="clear" w:color="auto" w:fill="FFFFFF" w:themeFill="background1"/>
        <w:autoSpaceDE w:val="0"/>
        <w:autoSpaceDN w:val="0"/>
        <w:adjustRightInd w:val="0"/>
        <w:spacing w:after="0"/>
        <w:rPr>
          <w:b/>
          <w:color w:val="FF0000"/>
          <w:sz w:val="16"/>
          <w:szCs w:val="24"/>
        </w:rPr>
      </w:pPr>
    </w:p>
    <w:p w:rsidR="00771258" w:rsidRPr="00693C27" w:rsidRDefault="00771258" w:rsidP="00771258">
      <w:pPr>
        <w:pStyle w:val="AltKonuBal"/>
        <w:rPr>
          <w:rStyle w:val="GlVurgulama"/>
          <w:b w:val="0"/>
          <w:color w:val="C00000"/>
          <w:sz w:val="20"/>
          <w:szCs w:val="22"/>
        </w:rPr>
      </w:pPr>
      <w:bookmarkStart w:id="74" w:name="_Toc381625243"/>
      <w:r w:rsidRPr="00693C27">
        <w:rPr>
          <w:rStyle w:val="GlVurgulama"/>
          <w:b w:val="0"/>
          <w:color w:val="C00000"/>
          <w:sz w:val="22"/>
          <w:szCs w:val="22"/>
        </w:rPr>
        <w:t>TABLO 2</w:t>
      </w:r>
      <w:r w:rsidR="00302FCC" w:rsidRPr="00693C27">
        <w:rPr>
          <w:rStyle w:val="GlVurgulama"/>
          <w:b w:val="0"/>
          <w:color w:val="C00000"/>
          <w:sz w:val="22"/>
          <w:szCs w:val="22"/>
        </w:rPr>
        <w:t>9</w:t>
      </w:r>
      <w:r w:rsidRPr="00693C27">
        <w:rPr>
          <w:rStyle w:val="GlVurgulama"/>
          <w:b w:val="0"/>
          <w:color w:val="C00000"/>
          <w:sz w:val="22"/>
          <w:szCs w:val="22"/>
        </w:rPr>
        <w:t xml:space="preserve">: </w:t>
      </w:r>
      <w:r w:rsidR="00B47BC1" w:rsidRPr="00693C27">
        <w:rPr>
          <w:rStyle w:val="GlVurgulama"/>
          <w:b w:val="0"/>
          <w:color w:val="C00000"/>
          <w:sz w:val="20"/>
          <w:szCs w:val="22"/>
        </w:rPr>
        <w:t>SARIKAYA</w:t>
      </w:r>
      <w:r w:rsidRPr="00693C27">
        <w:rPr>
          <w:rStyle w:val="GlVurgulama"/>
          <w:b w:val="0"/>
          <w:color w:val="C00000"/>
          <w:sz w:val="20"/>
          <w:szCs w:val="22"/>
        </w:rPr>
        <w:t xml:space="preserve"> GENELİ İLKOKUL OKUL / DERSLİK / ÖĞRENCİ / ÖĞRETMEN SAYILARI</w:t>
      </w:r>
      <w:bookmarkEnd w:id="74"/>
    </w:p>
    <w:tbl>
      <w:tblPr>
        <w:tblStyle w:val="OrtaKlavuz3-Vurgu2"/>
        <w:tblW w:w="5000" w:type="pct"/>
        <w:tblLook w:val="0420"/>
      </w:tblPr>
      <w:tblGrid>
        <w:gridCol w:w="1548"/>
        <w:gridCol w:w="1547"/>
        <w:gridCol w:w="1547"/>
        <w:gridCol w:w="1547"/>
        <w:gridCol w:w="1547"/>
        <w:gridCol w:w="1551"/>
      </w:tblGrid>
      <w:tr w:rsidR="00771258" w:rsidRPr="00D37735" w:rsidTr="00163F99">
        <w:trPr>
          <w:cnfStyle w:val="100000000000"/>
          <w:trHeight w:val="338"/>
        </w:trPr>
        <w:tc>
          <w:tcPr>
            <w:tcW w:w="5000" w:type="pct"/>
            <w:gridSpan w:val="6"/>
          </w:tcPr>
          <w:p w:rsidR="00771258" w:rsidRPr="00D37735" w:rsidRDefault="00771258" w:rsidP="008C1C5A">
            <w:pPr>
              <w:spacing w:after="0"/>
              <w:jc w:val="center"/>
              <w:rPr>
                <w:sz w:val="20"/>
                <w:szCs w:val="20"/>
              </w:rPr>
            </w:pPr>
            <w:r>
              <w:rPr>
                <w:sz w:val="20"/>
                <w:szCs w:val="20"/>
              </w:rPr>
              <w:t>İLKOKUL</w:t>
            </w:r>
          </w:p>
        </w:tc>
      </w:tr>
      <w:tr w:rsidR="00771258" w:rsidRPr="00D37735" w:rsidTr="000F3CA3">
        <w:trPr>
          <w:cnfStyle w:val="000000100000"/>
          <w:trHeight w:val="836"/>
        </w:trPr>
        <w:tc>
          <w:tcPr>
            <w:tcW w:w="833" w:type="pct"/>
            <w:vAlign w:val="center"/>
          </w:tcPr>
          <w:p w:rsidR="00771258" w:rsidRPr="00FC67BB" w:rsidRDefault="00771258" w:rsidP="000F3CA3">
            <w:pPr>
              <w:spacing w:after="0"/>
              <w:jc w:val="center"/>
              <w:rPr>
                <w:szCs w:val="20"/>
              </w:rPr>
            </w:pPr>
            <w:r w:rsidRPr="00FC67BB">
              <w:rPr>
                <w:szCs w:val="20"/>
              </w:rPr>
              <w:t>YILLAR</w:t>
            </w:r>
          </w:p>
        </w:tc>
        <w:tc>
          <w:tcPr>
            <w:tcW w:w="833" w:type="pct"/>
            <w:vAlign w:val="center"/>
          </w:tcPr>
          <w:p w:rsidR="00771258" w:rsidRPr="00FC67BB" w:rsidRDefault="00771258" w:rsidP="000F3CA3">
            <w:pPr>
              <w:spacing w:after="0"/>
              <w:jc w:val="center"/>
              <w:rPr>
                <w:szCs w:val="20"/>
              </w:rPr>
            </w:pPr>
            <w:r w:rsidRPr="00FC67BB">
              <w:rPr>
                <w:szCs w:val="20"/>
              </w:rPr>
              <w:t>OKUL SAYISI</w:t>
            </w:r>
          </w:p>
        </w:tc>
        <w:tc>
          <w:tcPr>
            <w:tcW w:w="833" w:type="pct"/>
            <w:vAlign w:val="center"/>
          </w:tcPr>
          <w:p w:rsidR="00771258" w:rsidRPr="00FC67BB" w:rsidRDefault="00771258" w:rsidP="000F3CA3">
            <w:pPr>
              <w:spacing w:after="0"/>
              <w:jc w:val="center"/>
              <w:rPr>
                <w:szCs w:val="20"/>
              </w:rPr>
            </w:pPr>
            <w:r w:rsidRPr="00FC67BB">
              <w:rPr>
                <w:szCs w:val="20"/>
              </w:rPr>
              <w:t>DERSLİK SAYISI</w:t>
            </w:r>
          </w:p>
        </w:tc>
        <w:tc>
          <w:tcPr>
            <w:tcW w:w="833" w:type="pct"/>
            <w:vAlign w:val="center"/>
          </w:tcPr>
          <w:p w:rsidR="00771258" w:rsidRPr="00FC67BB" w:rsidRDefault="00771258" w:rsidP="000F3CA3">
            <w:pPr>
              <w:spacing w:after="0"/>
              <w:jc w:val="center"/>
              <w:rPr>
                <w:szCs w:val="20"/>
              </w:rPr>
            </w:pPr>
            <w:r w:rsidRPr="00FC67BB">
              <w:rPr>
                <w:szCs w:val="20"/>
              </w:rPr>
              <w:t>ÖĞRENCİ SAYISI</w:t>
            </w:r>
          </w:p>
        </w:tc>
        <w:tc>
          <w:tcPr>
            <w:tcW w:w="833" w:type="pct"/>
            <w:vAlign w:val="center"/>
          </w:tcPr>
          <w:p w:rsidR="00771258" w:rsidRPr="00FC67BB" w:rsidRDefault="00771258" w:rsidP="000F3CA3">
            <w:pPr>
              <w:spacing w:after="0"/>
              <w:jc w:val="center"/>
              <w:rPr>
                <w:szCs w:val="20"/>
              </w:rPr>
            </w:pPr>
            <w:r w:rsidRPr="00FC67BB">
              <w:rPr>
                <w:szCs w:val="20"/>
              </w:rPr>
              <w:t>Derslik Başına Düşen Öğrenci Sayısı</w:t>
            </w:r>
          </w:p>
        </w:tc>
        <w:tc>
          <w:tcPr>
            <w:tcW w:w="833" w:type="pct"/>
            <w:vAlign w:val="center"/>
          </w:tcPr>
          <w:p w:rsidR="00771258" w:rsidRPr="00FC67BB" w:rsidRDefault="00771258" w:rsidP="000F3CA3">
            <w:pPr>
              <w:spacing w:after="0"/>
              <w:jc w:val="center"/>
              <w:rPr>
                <w:szCs w:val="20"/>
              </w:rPr>
            </w:pPr>
            <w:r w:rsidRPr="00FC67BB">
              <w:rPr>
                <w:szCs w:val="20"/>
              </w:rPr>
              <w:t>ÖĞRETMEN SAYISI</w:t>
            </w:r>
          </w:p>
        </w:tc>
      </w:tr>
      <w:tr w:rsidR="00771258" w:rsidRPr="00D37735" w:rsidTr="00163F99">
        <w:trPr>
          <w:trHeight w:val="281"/>
        </w:trPr>
        <w:tc>
          <w:tcPr>
            <w:tcW w:w="833" w:type="pct"/>
          </w:tcPr>
          <w:p w:rsidR="00771258" w:rsidRPr="00FC67BB" w:rsidRDefault="00771258" w:rsidP="00FC67BB">
            <w:pPr>
              <w:spacing w:after="0"/>
              <w:jc w:val="center"/>
              <w:rPr>
                <w:b/>
                <w:szCs w:val="20"/>
              </w:rPr>
            </w:pPr>
            <w:r w:rsidRPr="00FC67BB">
              <w:rPr>
                <w:b/>
                <w:szCs w:val="20"/>
              </w:rPr>
              <w:t>2011-2012</w:t>
            </w:r>
          </w:p>
        </w:tc>
        <w:tc>
          <w:tcPr>
            <w:tcW w:w="833" w:type="pct"/>
          </w:tcPr>
          <w:p w:rsidR="00771258" w:rsidRPr="00FC67BB" w:rsidRDefault="00DF3748" w:rsidP="008C1C5A">
            <w:pPr>
              <w:spacing w:after="0"/>
              <w:jc w:val="center"/>
              <w:rPr>
                <w:szCs w:val="20"/>
              </w:rPr>
            </w:pPr>
            <w:r>
              <w:rPr>
                <w:szCs w:val="20"/>
              </w:rPr>
              <w:t>29</w:t>
            </w:r>
          </w:p>
        </w:tc>
        <w:tc>
          <w:tcPr>
            <w:tcW w:w="833" w:type="pct"/>
          </w:tcPr>
          <w:p w:rsidR="00771258" w:rsidRPr="00FC67BB" w:rsidRDefault="00DF3748" w:rsidP="008C1C5A">
            <w:pPr>
              <w:spacing w:after="0"/>
              <w:jc w:val="center"/>
              <w:rPr>
                <w:szCs w:val="20"/>
              </w:rPr>
            </w:pPr>
            <w:r>
              <w:rPr>
                <w:szCs w:val="20"/>
              </w:rPr>
              <w:t>132</w:t>
            </w:r>
          </w:p>
        </w:tc>
        <w:tc>
          <w:tcPr>
            <w:tcW w:w="833" w:type="pct"/>
          </w:tcPr>
          <w:p w:rsidR="00771258" w:rsidRPr="00FC67BB" w:rsidRDefault="00DF3748" w:rsidP="008C1C5A">
            <w:pPr>
              <w:spacing w:after="0"/>
              <w:jc w:val="center"/>
              <w:rPr>
                <w:szCs w:val="20"/>
              </w:rPr>
            </w:pPr>
            <w:r>
              <w:rPr>
                <w:szCs w:val="20"/>
              </w:rPr>
              <w:t>2432</w:t>
            </w:r>
          </w:p>
        </w:tc>
        <w:tc>
          <w:tcPr>
            <w:tcW w:w="833" w:type="pct"/>
          </w:tcPr>
          <w:p w:rsidR="00771258" w:rsidRPr="00FC67BB" w:rsidRDefault="00DF3748" w:rsidP="008C1C5A">
            <w:pPr>
              <w:spacing w:after="0"/>
              <w:jc w:val="center"/>
              <w:rPr>
                <w:szCs w:val="20"/>
              </w:rPr>
            </w:pPr>
            <w:r>
              <w:rPr>
                <w:szCs w:val="20"/>
              </w:rPr>
              <w:t>19</w:t>
            </w:r>
          </w:p>
        </w:tc>
        <w:tc>
          <w:tcPr>
            <w:tcW w:w="833" w:type="pct"/>
          </w:tcPr>
          <w:p w:rsidR="00771258" w:rsidRPr="00FC67BB" w:rsidRDefault="00DF3748" w:rsidP="008C1C5A">
            <w:pPr>
              <w:spacing w:after="0"/>
              <w:jc w:val="center"/>
              <w:rPr>
                <w:szCs w:val="20"/>
              </w:rPr>
            </w:pPr>
            <w:r>
              <w:rPr>
                <w:szCs w:val="20"/>
              </w:rPr>
              <w:t>132</w:t>
            </w:r>
          </w:p>
        </w:tc>
      </w:tr>
      <w:tr w:rsidR="00771258" w:rsidRPr="00D37735" w:rsidTr="00163F99">
        <w:trPr>
          <w:cnfStyle w:val="000000100000"/>
          <w:trHeight w:val="281"/>
        </w:trPr>
        <w:tc>
          <w:tcPr>
            <w:tcW w:w="833" w:type="pct"/>
          </w:tcPr>
          <w:p w:rsidR="00771258" w:rsidRPr="00FC67BB" w:rsidRDefault="00771258" w:rsidP="00FC67BB">
            <w:pPr>
              <w:spacing w:after="0"/>
              <w:jc w:val="center"/>
              <w:rPr>
                <w:b/>
                <w:color w:val="000000" w:themeColor="text1"/>
                <w:szCs w:val="20"/>
              </w:rPr>
            </w:pPr>
            <w:r w:rsidRPr="00FC67BB">
              <w:rPr>
                <w:b/>
                <w:color w:val="000000" w:themeColor="text1"/>
                <w:szCs w:val="20"/>
              </w:rPr>
              <w:t>2012-2013</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24</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126</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2205</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18</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126</w:t>
            </w:r>
          </w:p>
        </w:tc>
      </w:tr>
      <w:tr w:rsidR="00771258" w:rsidRPr="00D37735" w:rsidTr="00163F99">
        <w:trPr>
          <w:trHeight w:val="258"/>
        </w:trPr>
        <w:tc>
          <w:tcPr>
            <w:tcW w:w="833" w:type="pct"/>
          </w:tcPr>
          <w:p w:rsidR="00771258" w:rsidRPr="00FC67BB" w:rsidRDefault="00771258" w:rsidP="00FC67BB">
            <w:pPr>
              <w:spacing w:after="0"/>
              <w:jc w:val="center"/>
              <w:rPr>
                <w:b/>
                <w:color w:val="000000" w:themeColor="text1"/>
                <w:szCs w:val="20"/>
              </w:rPr>
            </w:pPr>
            <w:r w:rsidRPr="00FC67BB">
              <w:rPr>
                <w:b/>
                <w:color w:val="000000" w:themeColor="text1"/>
                <w:szCs w:val="20"/>
              </w:rPr>
              <w:t>2013-2014</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24</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126</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2075</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17</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126</w:t>
            </w:r>
          </w:p>
        </w:tc>
      </w:tr>
    </w:tbl>
    <w:p w:rsidR="009F0BA5" w:rsidRDefault="009F0BA5" w:rsidP="00771258">
      <w:pPr>
        <w:shd w:val="clear" w:color="auto" w:fill="FFFFFF" w:themeFill="background1"/>
        <w:autoSpaceDE w:val="0"/>
        <w:autoSpaceDN w:val="0"/>
        <w:adjustRightInd w:val="0"/>
        <w:spacing w:after="0"/>
        <w:jc w:val="center"/>
        <w:rPr>
          <w:b/>
          <w:color w:val="FF0000"/>
          <w:szCs w:val="24"/>
        </w:rPr>
      </w:pPr>
    </w:p>
    <w:p w:rsidR="00DE1E45" w:rsidRPr="00771258" w:rsidRDefault="00302FCC" w:rsidP="00DE1E45">
      <w:pPr>
        <w:pStyle w:val="AltKonuBal"/>
        <w:rPr>
          <w:rStyle w:val="GlVurgulama"/>
          <w:b w:val="0"/>
          <w:color w:val="C00000"/>
          <w:sz w:val="20"/>
        </w:rPr>
      </w:pPr>
      <w:r w:rsidRPr="00693C27">
        <w:rPr>
          <w:rStyle w:val="GlVurgulama"/>
          <w:b w:val="0"/>
          <w:color w:val="C00000"/>
          <w:sz w:val="22"/>
        </w:rPr>
        <w:t>TABLO 30</w:t>
      </w:r>
      <w:r w:rsidR="00DE1E45" w:rsidRPr="00693C27">
        <w:rPr>
          <w:rStyle w:val="GlVurgulama"/>
          <w:b w:val="0"/>
          <w:color w:val="C00000"/>
          <w:sz w:val="22"/>
        </w:rPr>
        <w:t xml:space="preserve">: </w:t>
      </w:r>
      <w:r w:rsidR="00B47BC1" w:rsidRPr="00693C27">
        <w:rPr>
          <w:rStyle w:val="GlVurgulama"/>
          <w:b w:val="0"/>
          <w:color w:val="C00000"/>
          <w:sz w:val="20"/>
        </w:rPr>
        <w:t>SARIKAYA</w:t>
      </w:r>
      <w:r w:rsidR="00DE1E45" w:rsidRPr="00693C27">
        <w:rPr>
          <w:rStyle w:val="GlVurgulama"/>
          <w:b w:val="0"/>
          <w:color w:val="C00000"/>
          <w:sz w:val="20"/>
        </w:rPr>
        <w:t xml:space="preserve"> GENELİ İLKOKUL, OKUL TERKEDEN ÖĞRENCİ SAYILARI</w:t>
      </w:r>
    </w:p>
    <w:tbl>
      <w:tblPr>
        <w:tblStyle w:val="OrtaKlavuz3-Vurgu2"/>
        <w:tblW w:w="5000" w:type="pct"/>
        <w:tblLook w:val="0420"/>
      </w:tblPr>
      <w:tblGrid>
        <w:gridCol w:w="2973"/>
        <w:gridCol w:w="1800"/>
        <w:gridCol w:w="2322"/>
        <w:gridCol w:w="2192"/>
      </w:tblGrid>
      <w:tr w:rsidR="00DE1E45" w:rsidRPr="004032E0" w:rsidTr="00186201">
        <w:trPr>
          <w:cnfStyle w:val="100000000000"/>
          <w:trHeight w:val="203"/>
        </w:trPr>
        <w:tc>
          <w:tcPr>
            <w:tcW w:w="1601" w:type="pct"/>
            <w:vMerge w:val="restart"/>
            <w:vAlign w:val="bottom"/>
            <w:hideMark/>
          </w:tcPr>
          <w:p w:rsidR="00DE1E45" w:rsidRPr="00693C27" w:rsidRDefault="00DE1E45" w:rsidP="00693C27">
            <w:pPr>
              <w:spacing w:after="0"/>
              <w:jc w:val="center"/>
              <w:textAlignment w:val="center"/>
              <w:rPr>
                <w:rFonts w:ascii="Arial" w:eastAsia="Times New Roman" w:hAnsi="Arial" w:cs="Arial"/>
                <w:sz w:val="36"/>
                <w:szCs w:val="36"/>
                <w:lang w:eastAsia="tr-TR"/>
              </w:rPr>
            </w:pPr>
            <w:r w:rsidRPr="00693C27">
              <w:rPr>
                <w:rFonts w:eastAsia="Times New Roman" w:cs="Arial"/>
                <w:bCs w:val="0"/>
                <w:kern w:val="24"/>
                <w:sz w:val="24"/>
                <w:lang w:eastAsia="tr-TR"/>
              </w:rPr>
              <w:lastRenderedPageBreak/>
              <w:t>DÖNEM</w:t>
            </w:r>
          </w:p>
        </w:tc>
        <w:tc>
          <w:tcPr>
            <w:tcW w:w="3399" w:type="pct"/>
            <w:gridSpan w:val="3"/>
            <w:hideMark/>
          </w:tcPr>
          <w:p w:rsidR="00DE1E45" w:rsidRPr="00693C27" w:rsidRDefault="00DE1E45" w:rsidP="00302FCC">
            <w:pPr>
              <w:spacing w:after="0"/>
              <w:jc w:val="center"/>
              <w:textAlignment w:val="center"/>
              <w:rPr>
                <w:rFonts w:ascii="Arial" w:eastAsia="Times New Roman" w:hAnsi="Arial" w:cs="Arial"/>
                <w:bCs w:val="0"/>
                <w:sz w:val="36"/>
                <w:szCs w:val="36"/>
                <w:lang w:eastAsia="tr-TR"/>
              </w:rPr>
            </w:pPr>
            <w:r w:rsidRPr="00693C27">
              <w:rPr>
                <w:rFonts w:eastAsia="Times New Roman" w:cs="Arial"/>
                <w:bCs w:val="0"/>
                <w:kern w:val="24"/>
                <w:lang w:eastAsia="tr-TR"/>
              </w:rPr>
              <w:t>İLKOKUL</w:t>
            </w:r>
          </w:p>
        </w:tc>
      </w:tr>
      <w:tr w:rsidR="00DE1E45" w:rsidRPr="004032E0" w:rsidTr="00693C27">
        <w:trPr>
          <w:cnfStyle w:val="000000100000"/>
          <w:trHeight w:val="993"/>
        </w:trPr>
        <w:tc>
          <w:tcPr>
            <w:tcW w:w="1601" w:type="pct"/>
            <w:vMerge/>
            <w:hideMark/>
          </w:tcPr>
          <w:p w:rsidR="00DE1E45" w:rsidRPr="004032E0" w:rsidRDefault="00DE1E45" w:rsidP="00302FCC">
            <w:pPr>
              <w:spacing w:after="0"/>
              <w:rPr>
                <w:rFonts w:ascii="Arial" w:eastAsia="Times New Roman" w:hAnsi="Arial" w:cs="Arial"/>
                <w:sz w:val="36"/>
                <w:szCs w:val="36"/>
                <w:lang w:eastAsia="tr-TR"/>
              </w:rPr>
            </w:pPr>
          </w:p>
        </w:tc>
        <w:tc>
          <w:tcPr>
            <w:tcW w:w="969" w:type="pct"/>
            <w:hideMark/>
          </w:tcPr>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TERK ÖĞRENCİ SAYISI</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(1)</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 </w:t>
            </w:r>
          </w:p>
        </w:tc>
        <w:tc>
          <w:tcPr>
            <w:tcW w:w="1250" w:type="pct"/>
            <w:hideMark/>
          </w:tcPr>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TÜM ÖĞRENCİ SAYISI</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(2)</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 </w:t>
            </w:r>
          </w:p>
        </w:tc>
        <w:tc>
          <w:tcPr>
            <w:tcW w:w="1179" w:type="pct"/>
            <w:hideMark/>
          </w:tcPr>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ORANI</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(1/2)</w:t>
            </w:r>
          </w:p>
        </w:tc>
      </w:tr>
      <w:tr w:rsidR="00186201" w:rsidRPr="004032E0" w:rsidTr="00186201">
        <w:trPr>
          <w:trHeight w:val="279"/>
        </w:trPr>
        <w:tc>
          <w:tcPr>
            <w:tcW w:w="1601" w:type="pct"/>
            <w:hideMark/>
          </w:tcPr>
          <w:p w:rsidR="00186201" w:rsidRPr="00FC67BB" w:rsidRDefault="00186201" w:rsidP="00186201">
            <w:pPr>
              <w:spacing w:after="0"/>
              <w:jc w:val="center"/>
              <w:rPr>
                <w:b/>
                <w:szCs w:val="20"/>
              </w:rPr>
            </w:pPr>
            <w:r w:rsidRPr="00FC67BB">
              <w:rPr>
                <w:b/>
                <w:szCs w:val="20"/>
              </w:rPr>
              <w:t>2011-2012</w:t>
            </w:r>
          </w:p>
        </w:tc>
        <w:tc>
          <w:tcPr>
            <w:tcW w:w="969" w:type="pct"/>
          </w:tcPr>
          <w:p w:rsidR="00186201" w:rsidRPr="003F61D9" w:rsidRDefault="00693C27" w:rsidP="00302FCC">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0</w:t>
            </w:r>
          </w:p>
        </w:tc>
        <w:tc>
          <w:tcPr>
            <w:tcW w:w="1250" w:type="pct"/>
          </w:tcPr>
          <w:p w:rsidR="00186201" w:rsidRPr="003F61D9" w:rsidRDefault="00693C27" w:rsidP="00302FCC">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2432</w:t>
            </w:r>
          </w:p>
        </w:tc>
        <w:tc>
          <w:tcPr>
            <w:tcW w:w="1179" w:type="pct"/>
          </w:tcPr>
          <w:p w:rsidR="00186201" w:rsidRPr="003F61D9" w:rsidRDefault="00693C27" w:rsidP="00302FCC">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0</w:t>
            </w:r>
          </w:p>
        </w:tc>
      </w:tr>
      <w:tr w:rsidR="00186201" w:rsidRPr="004032E0" w:rsidTr="00186201">
        <w:trPr>
          <w:cnfStyle w:val="000000100000"/>
          <w:trHeight w:val="279"/>
        </w:trPr>
        <w:tc>
          <w:tcPr>
            <w:tcW w:w="1601" w:type="pct"/>
            <w:hideMark/>
          </w:tcPr>
          <w:p w:rsidR="00186201" w:rsidRPr="00FC67BB" w:rsidRDefault="00186201" w:rsidP="00186201">
            <w:pPr>
              <w:spacing w:after="0"/>
              <w:jc w:val="center"/>
              <w:rPr>
                <w:b/>
                <w:szCs w:val="20"/>
              </w:rPr>
            </w:pPr>
            <w:r w:rsidRPr="00FC67BB">
              <w:rPr>
                <w:b/>
                <w:szCs w:val="20"/>
              </w:rPr>
              <w:t>2012-2013</w:t>
            </w:r>
          </w:p>
        </w:tc>
        <w:tc>
          <w:tcPr>
            <w:tcW w:w="969" w:type="pct"/>
          </w:tcPr>
          <w:p w:rsidR="00186201" w:rsidRPr="003F61D9" w:rsidRDefault="00693C27" w:rsidP="00693C27">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0</w:t>
            </w:r>
          </w:p>
        </w:tc>
        <w:tc>
          <w:tcPr>
            <w:tcW w:w="1250" w:type="pct"/>
          </w:tcPr>
          <w:p w:rsidR="00186201" w:rsidRPr="003F61D9" w:rsidRDefault="00693C27" w:rsidP="00302FCC">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2205</w:t>
            </w:r>
          </w:p>
        </w:tc>
        <w:tc>
          <w:tcPr>
            <w:tcW w:w="1179" w:type="pct"/>
          </w:tcPr>
          <w:p w:rsidR="00186201" w:rsidRPr="003F61D9" w:rsidRDefault="00693C27" w:rsidP="00302FCC">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0</w:t>
            </w:r>
          </w:p>
        </w:tc>
      </w:tr>
      <w:tr w:rsidR="00186201" w:rsidRPr="004032E0" w:rsidTr="00186201">
        <w:trPr>
          <w:trHeight w:val="279"/>
        </w:trPr>
        <w:tc>
          <w:tcPr>
            <w:tcW w:w="1601" w:type="pct"/>
            <w:hideMark/>
          </w:tcPr>
          <w:p w:rsidR="00186201" w:rsidRPr="00FC67BB" w:rsidRDefault="00186201" w:rsidP="00186201">
            <w:pPr>
              <w:spacing w:after="0"/>
              <w:jc w:val="center"/>
              <w:rPr>
                <w:b/>
                <w:szCs w:val="20"/>
              </w:rPr>
            </w:pPr>
            <w:r w:rsidRPr="00FC67BB">
              <w:rPr>
                <w:b/>
                <w:szCs w:val="20"/>
              </w:rPr>
              <w:t>2013-2014</w:t>
            </w:r>
          </w:p>
        </w:tc>
        <w:tc>
          <w:tcPr>
            <w:tcW w:w="969" w:type="pct"/>
          </w:tcPr>
          <w:p w:rsidR="00186201" w:rsidRPr="003F61D9" w:rsidRDefault="00186201" w:rsidP="00302FCC">
            <w:pPr>
              <w:pStyle w:val="NormalWeb"/>
              <w:spacing w:before="0" w:beforeAutospacing="0" w:after="0" w:afterAutospacing="0"/>
              <w:jc w:val="center"/>
              <w:textAlignment w:val="center"/>
              <w:rPr>
                <w:rFonts w:asciiTheme="minorHAnsi" w:hAnsiTheme="minorHAnsi" w:cs="Arial"/>
                <w:sz w:val="22"/>
                <w:szCs w:val="36"/>
              </w:rPr>
            </w:pPr>
            <w:r w:rsidRPr="003F61D9">
              <w:rPr>
                <w:rFonts w:asciiTheme="minorHAnsi" w:hAnsiTheme="minorHAnsi" w:cs="Arial"/>
                <w:sz w:val="22"/>
                <w:szCs w:val="36"/>
              </w:rPr>
              <w:t>0</w:t>
            </w:r>
          </w:p>
        </w:tc>
        <w:tc>
          <w:tcPr>
            <w:tcW w:w="1250" w:type="pct"/>
          </w:tcPr>
          <w:p w:rsidR="00186201" w:rsidRPr="003F61D9" w:rsidRDefault="00693C27" w:rsidP="00302FCC">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2075</w:t>
            </w:r>
          </w:p>
        </w:tc>
        <w:tc>
          <w:tcPr>
            <w:tcW w:w="1179" w:type="pct"/>
          </w:tcPr>
          <w:p w:rsidR="00186201" w:rsidRPr="003F61D9" w:rsidRDefault="00186201" w:rsidP="00302FCC">
            <w:pPr>
              <w:pStyle w:val="NormalWeb"/>
              <w:spacing w:before="0" w:beforeAutospacing="0" w:after="0" w:afterAutospacing="0"/>
              <w:jc w:val="center"/>
              <w:textAlignment w:val="center"/>
              <w:rPr>
                <w:rFonts w:asciiTheme="minorHAnsi" w:hAnsiTheme="minorHAnsi" w:cs="Arial"/>
                <w:sz w:val="22"/>
                <w:szCs w:val="36"/>
              </w:rPr>
            </w:pPr>
            <w:r w:rsidRPr="003F61D9">
              <w:rPr>
                <w:rFonts w:asciiTheme="minorHAnsi" w:hAnsiTheme="minorHAnsi" w:cs="Arial"/>
                <w:sz w:val="22"/>
                <w:szCs w:val="36"/>
              </w:rPr>
              <w:t>0</w:t>
            </w:r>
          </w:p>
        </w:tc>
      </w:tr>
    </w:tbl>
    <w:p w:rsidR="008C1C5A" w:rsidRDefault="008C1C5A" w:rsidP="00590575">
      <w:pPr>
        <w:pStyle w:val="Balk6"/>
        <w:spacing w:after="0"/>
      </w:pPr>
      <w:bookmarkStart w:id="75" w:name="_Toc416098653"/>
      <w:r w:rsidRPr="008C1C5A">
        <w:t>ORTAOKUL</w:t>
      </w:r>
      <w:bookmarkEnd w:id="75"/>
    </w:p>
    <w:p w:rsidR="00804E9C" w:rsidRDefault="00804E9C" w:rsidP="00804E9C">
      <w:pPr>
        <w:rPr>
          <w:rStyle w:val="GlVurgulama"/>
          <w:rFonts w:asciiTheme="majorHAnsi" w:eastAsiaTheme="majorEastAsia" w:hAnsiTheme="majorHAnsi" w:cstheme="majorBidi"/>
          <w:b w:val="0"/>
          <w:i w:val="0"/>
          <w:color w:val="C00000"/>
          <w:spacing w:val="15"/>
          <w:sz w:val="24"/>
          <w:szCs w:val="24"/>
        </w:rPr>
      </w:pPr>
      <w:r>
        <w:rPr>
          <w:rStyle w:val="GlVurgulama"/>
          <w:rFonts w:asciiTheme="majorHAnsi" w:eastAsiaTheme="majorEastAsia" w:hAnsiTheme="majorHAnsi" w:cstheme="majorBidi"/>
          <w:b w:val="0"/>
          <w:bCs w:val="0"/>
          <w:i w:val="0"/>
          <w:iCs w:val="0"/>
          <w:color w:val="C00000"/>
          <w:spacing w:val="15"/>
          <w:sz w:val="24"/>
          <w:szCs w:val="24"/>
        </w:rPr>
        <w:t>TABLO 31</w:t>
      </w:r>
      <w:r w:rsidRPr="00771258">
        <w:rPr>
          <w:rStyle w:val="GlVurgulama"/>
          <w:rFonts w:asciiTheme="majorHAnsi" w:eastAsiaTheme="majorEastAsia" w:hAnsiTheme="majorHAnsi" w:cstheme="majorBidi"/>
          <w:b w:val="0"/>
          <w:bCs w:val="0"/>
          <w:i w:val="0"/>
          <w:iCs w:val="0"/>
          <w:color w:val="C00000"/>
          <w:spacing w:val="15"/>
          <w:sz w:val="24"/>
          <w:szCs w:val="24"/>
        </w:rPr>
        <w:t xml:space="preserve">: </w:t>
      </w:r>
      <w:r w:rsidR="00356FF7">
        <w:rPr>
          <w:rStyle w:val="GlVurgulama"/>
          <w:rFonts w:asciiTheme="majorHAnsi" w:eastAsiaTheme="majorEastAsia" w:hAnsiTheme="majorHAnsi" w:cstheme="majorBidi"/>
          <w:b w:val="0"/>
          <w:bCs w:val="0"/>
          <w:i w:val="0"/>
          <w:iCs w:val="0"/>
          <w:color w:val="C00000"/>
          <w:spacing w:val="15"/>
          <w:sz w:val="20"/>
          <w:szCs w:val="24"/>
        </w:rPr>
        <w:t>SARIKAYA</w:t>
      </w:r>
      <w:r w:rsidRPr="00804E9C">
        <w:rPr>
          <w:rStyle w:val="GlVurgulama"/>
          <w:rFonts w:asciiTheme="majorHAnsi" w:eastAsiaTheme="majorEastAsia" w:hAnsiTheme="majorHAnsi" w:cstheme="majorBidi"/>
          <w:b w:val="0"/>
          <w:bCs w:val="0"/>
          <w:i w:val="0"/>
          <w:iCs w:val="0"/>
          <w:color w:val="C00000"/>
          <w:spacing w:val="15"/>
          <w:sz w:val="20"/>
          <w:szCs w:val="24"/>
        </w:rPr>
        <w:t xml:space="preserve"> GENELİ </w:t>
      </w:r>
      <w:r w:rsidRPr="00804E9C">
        <w:rPr>
          <w:rStyle w:val="GlVurgulama"/>
          <w:rFonts w:asciiTheme="majorHAnsi" w:eastAsiaTheme="majorEastAsia" w:hAnsiTheme="majorHAnsi" w:cstheme="majorBidi"/>
          <w:b w:val="0"/>
          <w:i w:val="0"/>
          <w:color w:val="C00000"/>
          <w:spacing w:val="15"/>
          <w:sz w:val="20"/>
          <w:szCs w:val="24"/>
        </w:rPr>
        <w:t>ORTAOKUL ÖĞRENCİ SAYISI / OKULLAŞMA ORANI</w:t>
      </w:r>
    </w:p>
    <w:tbl>
      <w:tblPr>
        <w:tblStyle w:val="OrtaKlavuz3-Vurgu2"/>
        <w:tblW w:w="5000" w:type="pct"/>
        <w:tblLook w:val="04A0"/>
      </w:tblPr>
      <w:tblGrid>
        <w:gridCol w:w="1284"/>
        <w:gridCol w:w="855"/>
        <w:gridCol w:w="855"/>
        <w:gridCol w:w="860"/>
        <w:gridCol w:w="854"/>
        <w:gridCol w:w="856"/>
        <w:gridCol w:w="856"/>
        <w:gridCol w:w="999"/>
        <w:gridCol w:w="997"/>
        <w:gridCol w:w="871"/>
      </w:tblGrid>
      <w:tr w:rsidR="00804E9C" w:rsidRPr="00D37735" w:rsidTr="00804E9C">
        <w:trPr>
          <w:cnfStyle w:val="100000000000"/>
          <w:trHeight w:val="340"/>
        </w:trPr>
        <w:tc>
          <w:tcPr>
            <w:cnfStyle w:val="001000000000"/>
            <w:tcW w:w="691" w:type="pct"/>
          </w:tcPr>
          <w:p w:rsidR="00804E9C" w:rsidRPr="00D37735" w:rsidRDefault="00804E9C" w:rsidP="00804E9C">
            <w:pPr>
              <w:spacing w:after="0"/>
              <w:jc w:val="center"/>
              <w:rPr>
                <w:sz w:val="20"/>
                <w:szCs w:val="20"/>
              </w:rPr>
            </w:pPr>
            <w:r w:rsidRPr="00D37735">
              <w:rPr>
                <w:sz w:val="20"/>
                <w:szCs w:val="20"/>
              </w:rPr>
              <w:t>Yıllar</w:t>
            </w:r>
          </w:p>
        </w:tc>
        <w:tc>
          <w:tcPr>
            <w:tcW w:w="1383" w:type="pct"/>
            <w:gridSpan w:val="3"/>
          </w:tcPr>
          <w:p w:rsidR="00804E9C" w:rsidRPr="00D37735" w:rsidRDefault="00804E9C" w:rsidP="00804E9C">
            <w:pPr>
              <w:spacing w:after="0"/>
              <w:jc w:val="center"/>
              <w:cnfStyle w:val="100000000000"/>
              <w:rPr>
                <w:sz w:val="20"/>
                <w:szCs w:val="20"/>
              </w:rPr>
            </w:pPr>
            <w:r w:rsidRPr="00D37735">
              <w:rPr>
                <w:sz w:val="20"/>
                <w:szCs w:val="20"/>
              </w:rPr>
              <w:t>Nüfus</w:t>
            </w:r>
          </w:p>
          <w:p w:rsidR="00804E9C" w:rsidRPr="00D37735" w:rsidRDefault="00804E9C" w:rsidP="00804E9C">
            <w:pPr>
              <w:spacing w:after="0"/>
              <w:jc w:val="center"/>
              <w:cnfStyle w:val="100000000000"/>
              <w:rPr>
                <w:sz w:val="20"/>
                <w:szCs w:val="20"/>
              </w:rPr>
            </w:pPr>
            <w:r>
              <w:rPr>
                <w:sz w:val="20"/>
                <w:szCs w:val="20"/>
              </w:rPr>
              <w:t xml:space="preserve">10 – </w:t>
            </w:r>
            <w:r w:rsidRPr="00D37735">
              <w:rPr>
                <w:sz w:val="20"/>
                <w:szCs w:val="20"/>
              </w:rPr>
              <w:t xml:space="preserve">13 </w:t>
            </w:r>
            <w:r>
              <w:rPr>
                <w:sz w:val="20"/>
                <w:szCs w:val="20"/>
              </w:rPr>
              <w:t>N</w:t>
            </w:r>
            <w:r w:rsidRPr="00D37735">
              <w:rPr>
                <w:sz w:val="20"/>
                <w:szCs w:val="20"/>
              </w:rPr>
              <w:t>üfus</w:t>
            </w:r>
          </w:p>
        </w:tc>
        <w:tc>
          <w:tcPr>
            <w:tcW w:w="1382" w:type="pct"/>
            <w:gridSpan w:val="3"/>
          </w:tcPr>
          <w:p w:rsidR="00804E9C" w:rsidRPr="00D37735" w:rsidRDefault="00804E9C" w:rsidP="00804E9C">
            <w:pPr>
              <w:spacing w:after="0"/>
              <w:jc w:val="center"/>
              <w:cnfStyle w:val="100000000000"/>
              <w:rPr>
                <w:sz w:val="20"/>
                <w:szCs w:val="20"/>
              </w:rPr>
            </w:pPr>
            <w:r>
              <w:rPr>
                <w:sz w:val="20"/>
                <w:szCs w:val="20"/>
              </w:rPr>
              <w:t>Ortaokul</w:t>
            </w:r>
            <w:r w:rsidRPr="00D37735">
              <w:rPr>
                <w:sz w:val="20"/>
                <w:szCs w:val="20"/>
              </w:rPr>
              <w:t xml:space="preserve"> toplam öğrenci(Net)</w:t>
            </w:r>
          </w:p>
        </w:tc>
        <w:tc>
          <w:tcPr>
            <w:tcW w:w="1544" w:type="pct"/>
            <w:gridSpan w:val="3"/>
          </w:tcPr>
          <w:p w:rsidR="00804E9C" w:rsidRPr="00D37735" w:rsidRDefault="00804E9C" w:rsidP="00804E9C">
            <w:pPr>
              <w:spacing w:after="0"/>
              <w:jc w:val="center"/>
              <w:cnfStyle w:val="100000000000"/>
              <w:rPr>
                <w:sz w:val="20"/>
                <w:szCs w:val="20"/>
              </w:rPr>
            </w:pPr>
            <w:r>
              <w:rPr>
                <w:sz w:val="20"/>
                <w:szCs w:val="20"/>
              </w:rPr>
              <w:t>Ortaokul 10-13</w:t>
            </w:r>
            <w:r w:rsidRPr="00D37735">
              <w:rPr>
                <w:sz w:val="20"/>
                <w:szCs w:val="20"/>
              </w:rPr>
              <w:t xml:space="preserve"> yaş okullaşma(Net)</w:t>
            </w:r>
          </w:p>
        </w:tc>
      </w:tr>
      <w:tr w:rsidR="00804E9C" w:rsidRPr="00D37735" w:rsidTr="00804E9C">
        <w:trPr>
          <w:cnfStyle w:val="000000100000"/>
          <w:trHeight w:val="340"/>
        </w:trPr>
        <w:tc>
          <w:tcPr>
            <w:cnfStyle w:val="001000000000"/>
            <w:tcW w:w="691" w:type="pct"/>
          </w:tcPr>
          <w:p w:rsidR="00804E9C" w:rsidRPr="00D37735" w:rsidRDefault="00804E9C" w:rsidP="00804E9C">
            <w:pPr>
              <w:spacing w:after="0"/>
              <w:jc w:val="center"/>
              <w:rPr>
                <w:sz w:val="20"/>
                <w:szCs w:val="20"/>
              </w:rPr>
            </w:pPr>
          </w:p>
        </w:tc>
        <w:tc>
          <w:tcPr>
            <w:tcW w:w="460" w:type="pct"/>
          </w:tcPr>
          <w:p w:rsidR="00804E9C" w:rsidRPr="00D37735" w:rsidRDefault="00804E9C" w:rsidP="00804E9C">
            <w:pPr>
              <w:spacing w:after="0"/>
              <w:jc w:val="center"/>
              <w:cnfStyle w:val="000000100000"/>
              <w:rPr>
                <w:sz w:val="20"/>
                <w:szCs w:val="20"/>
              </w:rPr>
            </w:pPr>
            <w:r w:rsidRPr="00D37735">
              <w:rPr>
                <w:sz w:val="20"/>
                <w:szCs w:val="20"/>
              </w:rPr>
              <w:t>Toplam</w:t>
            </w:r>
          </w:p>
        </w:tc>
        <w:tc>
          <w:tcPr>
            <w:tcW w:w="460" w:type="pct"/>
          </w:tcPr>
          <w:p w:rsidR="00804E9C" w:rsidRPr="00D37735" w:rsidRDefault="00804E9C" w:rsidP="00804E9C">
            <w:pPr>
              <w:spacing w:after="0"/>
              <w:jc w:val="center"/>
              <w:cnfStyle w:val="000000100000"/>
              <w:rPr>
                <w:sz w:val="20"/>
                <w:szCs w:val="20"/>
              </w:rPr>
            </w:pPr>
            <w:r w:rsidRPr="00D37735">
              <w:rPr>
                <w:sz w:val="20"/>
                <w:szCs w:val="20"/>
              </w:rPr>
              <w:t>Erkek</w:t>
            </w:r>
          </w:p>
        </w:tc>
        <w:tc>
          <w:tcPr>
            <w:tcW w:w="463" w:type="pct"/>
          </w:tcPr>
          <w:p w:rsidR="00804E9C" w:rsidRPr="00D37735" w:rsidRDefault="00804E9C" w:rsidP="00804E9C">
            <w:pPr>
              <w:spacing w:after="0"/>
              <w:jc w:val="center"/>
              <w:cnfStyle w:val="000000100000"/>
              <w:rPr>
                <w:sz w:val="20"/>
                <w:szCs w:val="20"/>
              </w:rPr>
            </w:pPr>
            <w:r w:rsidRPr="00D37735">
              <w:rPr>
                <w:sz w:val="20"/>
                <w:szCs w:val="20"/>
              </w:rPr>
              <w:t>Kız</w:t>
            </w:r>
          </w:p>
        </w:tc>
        <w:tc>
          <w:tcPr>
            <w:tcW w:w="460" w:type="pct"/>
          </w:tcPr>
          <w:p w:rsidR="00804E9C" w:rsidRPr="00D37735" w:rsidRDefault="00804E9C" w:rsidP="00804E9C">
            <w:pPr>
              <w:spacing w:after="0"/>
              <w:jc w:val="center"/>
              <w:cnfStyle w:val="000000100000"/>
              <w:rPr>
                <w:sz w:val="20"/>
                <w:szCs w:val="20"/>
              </w:rPr>
            </w:pPr>
            <w:r w:rsidRPr="00D37735">
              <w:rPr>
                <w:sz w:val="20"/>
                <w:szCs w:val="20"/>
              </w:rPr>
              <w:t>Toplam</w:t>
            </w:r>
          </w:p>
        </w:tc>
        <w:tc>
          <w:tcPr>
            <w:tcW w:w="461" w:type="pct"/>
          </w:tcPr>
          <w:p w:rsidR="00804E9C" w:rsidRPr="00D37735" w:rsidRDefault="00804E9C" w:rsidP="00804E9C">
            <w:pPr>
              <w:spacing w:after="0"/>
              <w:jc w:val="center"/>
              <w:cnfStyle w:val="000000100000"/>
              <w:rPr>
                <w:sz w:val="20"/>
                <w:szCs w:val="20"/>
              </w:rPr>
            </w:pPr>
            <w:r w:rsidRPr="00D37735">
              <w:rPr>
                <w:sz w:val="20"/>
                <w:szCs w:val="20"/>
              </w:rPr>
              <w:t>Erkek</w:t>
            </w:r>
          </w:p>
        </w:tc>
        <w:tc>
          <w:tcPr>
            <w:tcW w:w="460" w:type="pct"/>
          </w:tcPr>
          <w:p w:rsidR="00804E9C" w:rsidRPr="00D37735" w:rsidRDefault="00804E9C" w:rsidP="00804E9C">
            <w:pPr>
              <w:spacing w:after="0"/>
              <w:jc w:val="center"/>
              <w:cnfStyle w:val="000000100000"/>
              <w:rPr>
                <w:sz w:val="20"/>
                <w:szCs w:val="20"/>
              </w:rPr>
            </w:pPr>
            <w:r w:rsidRPr="00D37735">
              <w:rPr>
                <w:sz w:val="20"/>
                <w:szCs w:val="20"/>
              </w:rPr>
              <w:t>Kız</w:t>
            </w:r>
          </w:p>
        </w:tc>
        <w:tc>
          <w:tcPr>
            <w:tcW w:w="538" w:type="pct"/>
          </w:tcPr>
          <w:p w:rsidR="00804E9C" w:rsidRPr="00D37735" w:rsidRDefault="00804E9C" w:rsidP="00804E9C">
            <w:pPr>
              <w:spacing w:after="0"/>
              <w:jc w:val="center"/>
              <w:cnfStyle w:val="000000100000"/>
              <w:rPr>
                <w:sz w:val="20"/>
                <w:szCs w:val="20"/>
              </w:rPr>
            </w:pPr>
            <w:r w:rsidRPr="00D37735">
              <w:rPr>
                <w:sz w:val="20"/>
                <w:szCs w:val="20"/>
              </w:rPr>
              <w:t>Toplam</w:t>
            </w:r>
          </w:p>
        </w:tc>
        <w:tc>
          <w:tcPr>
            <w:tcW w:w="537" w:type="pct"/>
          </w:tcPr>
          <w:p w:rsidR="00804E9C" w:rsidRPr="00D37735" w:rsidRDefault="00804E9C" w:rsidP="00804E9C">
            <w:pPr>
              <w:spacing w:after="0"/>
              <w:jc w:val="center"/>
              <w:cnfStyle w:val="000000100000"/>
              <w:rPr>
                <w:sz w:val="20"/>
                <w:szCs w:val="20"/>
              </w:rPr>
            </w:pPr>
            <w:r w:rsidRPr="00D37735">
              <w:rPr>
                <w:sz w:val="20"/>
                <w:szCs w:val="20"/>
              </w:rPr>
              <w:t>Erkek</w:t>
            </w:r>
          </w:p>
        </w:tc>
        <w:tc>
          <w:tcPr>
            <w:tcW w:w="469" w:type="pct"/>
          </w:tcPr>
          <w:p w:rsidR="00804E9C" w:rsidRPr="00D37735" w:rsidRDefault="00804E9C" w:rsidP="00804E9C">
            <w:pPr>
              <w:spacing w:after="0"/>
              <w:jc w:val="center"/>
              <w:cnfStyle w:val="000000100000"/>
              <w:rPr>
                <w:sz w:val="20"/>
                <w:szCs w:val="20"/>
              </w:rPr>
            </w:pPr>
            <w:r w:rsidRPr="00D37735">
              <w:rPr>
                <w:sz w:val="20"/>
                <w:szCs w:val="20"/>
              </w:rPr>
              <w:t>Kız</w:t>
            </w:r>
          </w:p>
        </w:tc>
      </w:tr>
      <w:tr w:rsidR="00804E9C" w:rsidRPr="00D37735" w:rsidTr="00804E9C">
        <w:trPr>
          <w:trHeight w:val="340"/>
        </w:trPr>
        <w:tc>
          <w:tcPr>
            <w:cnfStyle w:val="001000000000"/>
            <w:tcW w:w="691" w:type="pct"/>
          </w:tcPr>
          <w:p w:rsidR="00804E9C" w:rsidRPr="00D37735" w:rsidRDefault="00804E9C" w:rsidP="00804E9C">
            <w:pPr>
              <w:spacing w:after="0"/>
              <w:jc w:val="center"/>
              <w:rPr>
                <w:sz w:val="20"/>
                <w:szCs w:val="20"/>
              </w:rPr>
            </w:pPr>
            <w:r>
              <w:rPr>
                <w:sz w:val="20"/>
                <w:szCs w:val="20"/>
              </w:rPr>
              <w:t>2011-2012</w:t>
            </w:r>
          </w:p>
        </w:tc>
        <w:tc>
          <w:tcPr>
            <w:tcW w:w="460" w:type="pct"/>
          </w:tcPr>
          <w:p w:rsidR="00804E9C" w:rsidRPr="00356FF7" w:rsidRDefault="00804E9C" w:rsidP="00804E9C">
            <w:pPr>
              <w:spacing w:after="0"/>
              <w:jc w:val="center"/>
              <w:cnfStyle w:val="000000000000"/>
              <w:rPr>
                <w:szCs w:val="20"/>
              </w:rPr>
            </w:pPr>
            <w:r w:rsidRPr="00356FF7">
              <w:rPr>
                <w:szCs w:val="20"/>
              </w:rPr>
              <w:t>-</w:t>
            </w:r>
          </w:p>
        </w:tc>
        <w:tc>
          <w:tcPr>
            <w:tcW w:w="460" w:type="pct"/>
          </w:tcPr>
          <w:p w:rsidR="00804E9C" w:rsidRPr="00356FF7" w:rsidRDefault="00804E9C" w:rsidP="00804E9C">
            <w:pPr>
              <w:spacing w:after="0"/>
              <w:jc w:val="center"/>
              <w:cnfStyle w:val="000000000000"/>
              <w:rPr>
                <w:szCs w:val="20"/>
              </w:rPr>
            </w:pPr>
            <w:r w:rsidRPr="00356FF7">
              <w:rPr>
                <w:szCs w:val="20"/>
              </w:rPr>
              <w:t>-</w:t>
            </w:r>
          </w:p>
        </w:tc>
        <w:tc>
          <w:tcPr>
            <w:tcW w:w="463" w:type="pct"/>
          </w:tcPr>
          <w:p w:rsidR="00804E9C" w:rsidRPr="00356FF7" w:rsidRDefault="00804E9C" w:rsidP="00804E9C">
            <w:pPr>
              <w:spacing w:after="0"/>
              <w:jc w:val="center"/>
              <w:cnfStyle w:val="000000000000"/>
              <w:rPr>
                <w:szCs w:val="20"/>
              </w:rPr>
            </w:pPr>
            <w:r w:rsidRPr="00356FF7">
              <w:rPr>
                <w:szCs w:val="20"/>
              </w:rPr>
              <w:t>-</w:t>
            </w:r>
          </w:p>
        </w:tc>
        <w:tc>
          <w:tcPr>
            <w:tcW w:w="460" w:type="pct"/>
          </w:tcPr>
          <w:p w:rsidR="00804E9C" w:rsidRPr="00356FF7" w:rsidRDefault="00804E9C" w:rsidP="00804E9C">
            <w:pPr>
              <w:spacing w:after="0"/>
              <w:jc w:val="center"/>
              <w:cnfStyle w:val="000000000000"/>
              <w:rPr>
                <w:szCs w:val="20"/>
              </w:rPr>
            </w:pPr>
            <w:r w:rsidRPr="00356FF7">
              <w:rPr>
                <w:szCs w:val="20"/>
              </w:rPr>
              <w:t>-</w:t>
            </w:r>
          </w:p>
        </w:tc>
        <w:tc>
          <w:tcPr>
            <w:tcW w:w="461" w:type="pct"/>
          </w:tcPr>
          <w:p w:rsidR="00804E9C" w:rsidRPr="00356FF7" w:rsidRDefault="00804E9C" w:rsidP="00804E9C">
            <w:pPr>
              <w:spacing w:after="0"/>
              <w:jc w:val="center"/>
              <w:cnfStyle w:val="000000000000"/>
              <w:rPr>
                <w:szCs w:val="20"/>
              </w:rPr>
            </w:pPr>
            <w:r w:rsidRPr="00356FF7">
              <w:rPr>
                <w:szCs w:val="20"/>
              </w:rPr>
              <w:t>-</w:t>
            </w:r>
          </w:p>
        </w:tc>
        <w:tc>
          <w:tcPr>
            <w:tcW w:w="460" w:type="pct"/>
          </w:tcPr>
          <w:p w:rsidR="00804E9C" w:rsidRPr="00356FF7" w:rsidRDefault="00804E9C" w:rsidP="00804E9C">
            <w:pPr>
              <w:spacing w:after="0"/>
              <w:jc w:val="center"/>
              <w:cnfStyle w:val="000000000000"/>
              <w:rPr>
                <w:szCs w:val="20"/>
              </w:rPr>
            </w:pPr>
            <w:r w:rsidRPr="00356FF7">
              <w:rPr>
                <w:szCs w:val="20"/>
              </w:rPr>
              <w:t>-</w:t>
            </w:r>
          </w:p>
        </w:tc>
        <w:tc>
          <w:tcPr>
            <w:tcW w:w="538" w:type="pct"/>
          </w:tcPr>
          <w:p w:rsidR="00804E9C" w:rsidRPr="00356FF7" w:rsidRDefault="00804E9C" w:rsidP="00804E9C">
            <w:pPr>
              <w:spacing w:after="0"/>
              <w:jc w:val="center"/>
              <w:cnfStyle w:val="000000000000"/>
              <w:rPr>
                <w:szCs w:val="20"/>
              </w:rPr>
            </w:pPr>
            <w:r w:rsidRPr="00356FF7">
              <w:rPr>
                <w:szCs w:val="20"/>
              </w:rPr>
              <w:t>-</w:t>
            </w:r>
          </w:p>
        </w:tc>
        <w:tc>
          <w:tcPr>
            <w:tcW w:w="537" w:type="pct"/>
          </w:tcPr>
          <w:p w:rsidR="00804E9C" w:rsidRPr="00356FF7" w:rsidRDefault="00804E9C" w:rsidP="00804E9C">
            <w:pPr>
              <w:spacing w:after="0"/>
              <w:jc w:val="center"/>
              <w:cnfStyle w:val="000000000000"/>
              <w:rPr>
                <w:szCs w:val="20"/>
              </w:rPr>
            </w:pPr>
            <w:r w:rsidRPr="00356FF7">
              <w:rPr>
                <w:szCs w:val="20"/>
              </w:rPr>
              <w:t>-</w:t>
            </w:r>
          </w:p>
        </w:tc>
        <w:tc>
          <w:tcPr>
            <w:tcW w:w="469" w:type="pct"/>
          </w:tcPr>
          <w:p w:rsidR="00804E9C" w:rsidRPr="00356FF7" w:rsidRDefault="00804E9C" w:rsidP="00804E9C">
            <w:pPr>
              <w:spacing w:after="0"/>
              <w:jc w:val="center"/>
              <w:cnfStyle w:val="000000000000"/>
              <w:rPr>
                <w:szCs w:val="20"/>
              </w:rPr>
            </w:pPr>
            <w:r w:rsidRPr="00356FF7">
              <w:rPr>
                <w:szCs w:val="20"/>
              </w:rPr>
              <w:t>-</w:t>
            </w:r>
          </w:p>
        </w:tc>
      </w:tr>
      <w:tr w:rsidR="00804E9C" w:rsidRPr="00D37735" w:rsidTr="00804E9C">
        <w:trPr>
          <w:cnfStyle w:val="000000100000"/>
          <w:trHeight w:val="340"/>
        </w:trPr>
        <w:tc>
          <w:tcPr>
            <w:cnfStyle w:val="001000000000"/>
            <w:tcW w:w="691" w:type="pct"/>
          </w:tcPr>
          <w:p w:rsidR="00804E9C" w:rsidRPr="00D37735" w:rsidRDefault="00804E9C" w:rsidP="00804E9C">
            <w:pPr>
              <w:spacing w:after="0"/>
              <w:jc w:val="center"/>
              <w:rPr>
                <w:sz w:val="20"/>
                <w:szCs w:val="20"/>
              </w:rPr>
            </w:pPr>
            <w:r w:rsidRPr="00D37735">
              <w:rPr>
                <w:sz w:val="20"/>
                <w:szCs w:val="20"/>
              </w:rPr>
              <w:t>2012-2013</w:t>
            </w:r>
          </w:p>
        </w:tc>
        <w:tc>
          <w:tcPr>
            <w:tcW w:w="460" w:type="pct"/>
          </w:tcPr>
          <w:p w:rsidR="00804E9C" w:rsidRPr="00356FF7" w:rsidRDefault="00356FF7" w:rsidP="00804E9C">
            <w:pPr>
              <w:spacing w:after="0"/>
              <w:jc w:val="center"/>
              <w:cnfStyle w:val="000000100000"/>
              <w:rPr>
                <w:szCs w:val="20"/>
              </w:rPr>
            </w:pPr>
            <w:r w:rsidRPr="00356FF7">
              <w:rPr>
                <w:szCs w:val="20"/>
              </w:rPr>
              <w:t>2010</w:t>
            </w:r>
          </w:p>
        </w:tc>
        <w:tc>
          <w:tcPr>
            <w:tcW w:w="460" w:type="pct"/>
          </w:tcPr>
          <w:p w:rsidR="00804E9C" w:rsidRPr="00356FF7" w:rsidRDefault="00356FF7" w:rsidP="00804E9C">
            <w:pPr>
              <w:spacing w:after="0"/>
              <w:jc w:val="center"/>
              <w:cnfStyle w:val="000000100000"/>
              <w:rPr>
                <w:szCs w:val="20"/>
              </w:rPr>
            </w:pPr>
            <w:r w:rsidRPr="00356FF7">
              <w:rPr>
                <w:szCs w:val="20"/>
              </w:rPr>
              <w:t>1085</w:t>
            </w:r>
          </w:p>
        </w:tc>
        <w:tc>
          <w:tcPr>
            <w:tcW w:w="463" w:type="pct"/>
          </w:tcPr>
          <w:p w:rsidR="00804E9C" w:rsidRPr="00356FF7" w:rsidRDefault="00356FF7" w:rsidP="00804E9C">
            <w:pPr>
              <w:spacing w:after="0"/>
              <w:jc w:val="center"/>
              <w:cnfStyle w:val="000000100000"/>
              <w:rPr>
                <w:szCs w:val="20"/>
              </w:rPr>
            </w:pPr>
            <w:r w:rsidRPr="00356FF7">
              <w:rPr>
                <w:szCs w:val="20"/>
              </w:rPr>
              <w:t>925</w:t>
            </w:r>
          </w:p>
        </w:tc>
        <w:tc>
          <w:tcPr>
            <w:tcW w:w="460" w:type="pct"/>
          </w:tcPr>
          <w:p w:rsidR="00804E9C" w:rsidRPr="00356FF7" w:rsidRDefault="00356FF7" w:rsidP="00804E9C">
            <w:pPr>
              <w:spacing w:after="0"/>
              <w:jc w:val="center"/>
              <w:cnfStyle w:val="000000100000"/>
              <w:rPr>
                <w:szCs w:val="20"/>
              </w:rPr>
            </w:pPr>
            <w:r w:rsidRPr="00356FF7">
              <w:rPr>
                <w:szCs w:val="20"/>
              </w:rPr>
              <w:t>2010</w:t>
            </w:r>
          </w:p>
        </w:tc>
        <w:tc>
          <w:tcPr>
            <w:tcW w:w="461" w:type="pct"/>
          </w:tcPr>
          <w:p w:rsidR="00804E9C" w:rsidRPr="00356FF7" w:rsidRDefault="00356FF7" w:rsidP="00804E9C">
            <w:pPr>
              <w:spacing w:after="0"/>
              <w:jc w:val="center"/>
              <w:cnfStyle w:val="000000100000"/>
              <w:rPr>
                <w:szCs w:val="20"/>
              </w:rPr>
            </w:pPr>
            <w:r w:rsidRPr="00356FF7">
              <w:rPr>
                <w:szCs w:val="20"/>
              </w:rPr>
              <w:t>1085</w:t>
            </w:r>
          </w:p>
        </w:tc>
        <w:tc>
          <w:tcPr>
            <w:tcW w:w="460" w:type="pct"/>
          </w:tcPr>
          <w:p w:rsidR="00804E9C" w:rsidRPr="00356FF7" w:rsidRDefault="00356FF7" w:rsidP="00804E9C">
            <w:pPr>
              <w:spacing w:after="0"/>
              <w:jc w:val="center"/>
              <w:cnfStyle w:val="000000100000"/>
              <w:rPr>
                <w:szCs w:val="20"/>
              </w:rPr>
            </w:pPr>
            <w:r w:rsidRPr="00356FF7">
              <w:rPr>
                <w:szCs w:val="20"/>
              </w:rPr>
              <w:t>925</w:t>
            </w:r>
          </w:p>
        </w:tc>
        <w:tc>
          <w:tcPr>
            <w:tcW w:w="538" w:type="pct"/>
          </w:tcPr>
          <w:p w:rsidR="00804E9C" w:rsidRPr="00356FF7" w:rsidRDefault="00356FF7" w:rsidP="00804E9C">
            <w:pPr>
              <w:spacing w:after="0"/>
              <w:jc w:val="center"/>
              <w:cnfStyle w:val="000000100000"/>
              <w:rPr>
                <w:szCs w:val="20"/>
              </w:rPr>
            </w:pPr>
            <w:r w:rsidRPr="00356FF7">
              <w:rPr>
                <w:szCs w:val="20"/>
              </w:rPr>
              <w:t>100</w:t>
            </w:r>
          </w:p>
        </w:tc>
        <w:tc>
          <w:tcPr>
            <w:tcW w:w="537" w:type="pct"/>
          </w:tcPr>
          <w:p w:rsidR="00804E9C" w:rsidRPr="00356FF7" w:rsidRDefault="00356FF7" w:rsidP="00804E9C">
            <w:pPr>
              <w:spacing w:after="0"/>
              <w:jc w:val="center"/>
              <w:cnfStyle w:val="000000100000"/>
              <w:rPr>
                <w:szCs w:val="20"/>
              </w:rPr>
            </w:pPr>
            <w:r w:rsidRPr="00356FF7">
              <w:rPr>
                <w:szCs w:val="20"/>
              </w:rPr>
              <w:t>100</w:t>
            </w:r>
          </w:p>
        </w:tc>
        <w:tc>
          <w:tcPr>
            <w:tcW w:w="469" w:type="pct"/>
          </w:tcPr>
          <w:p w:rsidR="00804E9C" w:rsidRPr="00356FF7" w:rsidRDefault="00356FF7" w:rsidP="00804E9C">
            <w:pPr>
              <w:spacing w:after="0"/>
              <w:jc w:val="center"/>
              <w:cnfStyle w:val="000000100000"/>
              <w:rPr>
                <w:szCs w:val="20"/>
              </w:rPr>
            </w:pPr>
            <w:r w:rsidRPr="00356FF7">
              <w:rPr>
                <w:szCs w:val="20"/>
              </w:rPr>
              <w:t>100</w:t>
            </w:r>
          </w:p>
        </w:tc>
      </w:tr>
      <w:tr w:rsidR="00804E9C" w:rsidRPr="00D37735" w:rsidTr="00804E9C">
        <w:trPr>
          <w:trHeight w:val="340"/>
        </w:trPr>
        <w:tc>
          <w:tcPr>
            <w:cnfStyle w:val="001000000000"/>
            <w:tcW w:w="691" w:type="pct"/>
          </w:tcPr>
          <w:p w:rsidR="00804E9C" w:rsidRPr="00D37735" w:rsidRDefault="00804E9C" w:rsidP="00804E9C">
            <w:pPr>
              <w:spacing w:after="0"/>
              <w:jc w:val="center"/>
              <w:rPr>
                <w:sz w:val="20"/>
                <w:szCs w:val="20"/>
              </w:rPr>
            </w:pPr>
            <w:r w:rsidRPr="00D37735">
              <w:rPr>
                <w:sz w:val="20"/>
                <w:szCs w:val="20"/>
              </w:rPr>
              <w:t>2013-2014</w:t>
            </w:r>
          </w:p>
        </w:tc>
        <w:tc>
          <w:tcPr>
            <w:tcW w:w="460" w:type="pct"/>
          </w:tcPr>
          <w:p w:rsidR="00804E9C" w:rsidRPr="00356FF7" w:rsidRDefault="00356FF7" w:rsidP="00804E9C">
            <w:pPr>
              <w:spacing w:after="0"/>
              <w:jc w:val="center"/>
              <w:cnfStyle w:val="000000000000"/>
              <w:rPr>
                <w:szCs w:val="20"/>
              </w:rPr>
            </w:pPr>
            <w:r w:rsidRPr="00356FF7">
              <w:rPr>
                <w:szCs w:val="20"/>
              </w:rPr>
              <w:t>1892</w:t>
            </w:r>
          </w:p>
        </w:tc>
        <w:tc>
          <w:tcPr>
            <w:tcW w:w="460" w:type="pct"/>
          </w:tcPr>
          <w:p w:rsidR="00804E9C" w:rsidRPr="00356FF7" w:rsidRDefault="00356FF7" w:rsidP="00804E9C">
            <w:pPr>
              <w:spacing w:after="0"/>
              <w:jc w:val="center"/>
              <w:cnfStyle w:val="000000000000"/>
              <w:rPr>
                <w:szCs w:val="20"/>
              </w:rPr>
            </w:pPr>
            <w:r w:rsidRPr="00356FF7">
              <w:rPr>
                <w:szCs w:val="20"/>
              </w:rPr>
              <w:t>986</w:t>
            </w:r>
          </w:p>
        </w:tc>
        <w:tc>
          <w:tcPr>
            <w:tcW w:w="463" w:type="pct"/>
          </w:tcPr>
          <w:p w:rsidR="00804E9C" w:rsidRPr="00356FF7" w:rsidRDefault="00356FF7" w:rsidP="00804E9C">
            <w:pPr>
              <w:spacing w:after="0"/>
              <w:jc w:val="center"/>
              <w:cnfStyle w:val="000000000000"/>
              <w:rPr>
                <w:szCs w:val="20"/>
              </w:rPr>
            </w:pPr>
            <w:r w:rsidRPr="00356FF7">
              <w:rPr>
                <w:szCs w:val="20"/>
              </w:rPr>
              <w:t>906</w:t>
            </w:r>
          </w:p>
        </w:tc>
        <w:tc>
          <w:tcPr>
            <w:tcW w:w="460" w:type="pct"/>
          </w:tcPr>
          <w:p w:rsidR="00804E9C" w:rsidRPr="00356FF7" w:rsidRDefault="00356FF7" w:rsidP="00804E9C">
            <w:pPr>
              <w:spacing w:after="0"/>
              <w:jc w:val="center"/>
              <w:cnfStyle w:val="000000000000"/>
              <w:rPr>
                <w:szCs w:val="20"/>
              </w:rPr>
            </w:pPr>
            <w:r w:rsidRPr="00356FF7">
              <w:rPr>
                <w:szCs w:val="20"/>
              </w:rPr>
              <w:t>1892</w:t>
            </w:r>
          </w:p>
        </w:tc>
        <w:tc>
          <w:tcPr>
            <w:tcW w:w="461" w:type="pct"/>
          </w:tcPr>
          <w:p w:rsidR="00804E9C" w:rsidRPr="00356FF7" w:rsidRDefault="00356FF7" w:rsidP="00804E9C">
            <w:pPr>
              <w:spacing w:after="0"/>
              <w:jc w:val="center"/>
              <w:cnfStyle w:val="000000000000"/>
              <w:rPr>
                <w:szCs w:val="20"/>
              </w:rPr>
            </w:pPr>
            <w:r w:rsidRPr="00356FF7">
              <w:rPr>
                <w:szCs w:val="20"/>
              </w:rPr>
              <w:t>986</w:t>
            </w:r>
          </w:p>
        </w:tc>
        <w:tc>
          <w:tcPr>
            <w:tcW w:w="460" w:type="pct"/>
          </w:tcPr>
          <w:p w:rsidR="00804E9C" w:rsidRPr="00356FF7" w:rsidRDefault="00356FF7" w:rsidP="00804E9C">
            <w:pPr>
              <w:spacing w:after="0"/>
              <w:jc w:val="center"/>
              <w:cnfStyle w:val="000000000000"/>
              <w:rPr>
                <w:szCs w:val="20"/>
              </w:rPr>
            </w:pPr>
            <w:r w:rsidRPr="00356FF7">
              <w:rPr>
                <w:szCs w:val="20"/>
              </w:rPr>
              <w:t>906</w:t>
            </w:r>
          </w:p>
        </w:tc>
        <w:tc>
          <w:tcPr>
            <w:tcW w:w="538" w:type="pct"/>
          </w:tcPr>
          <w:p w:rsidR="00804E9C" w:rsidRPr="00356FF7" w:rsidRDefault="00356FF7" w:rsidP="00804E9C">
            <w:pPr>
              <w:spacing w:after="0"/>
              <w:jc w:val="center"/>
              <w:cnfStyle w:val="000000000000"/>
              <w:rPr>
                <w:szCs w:val="20"/>
              </w:rPr>
            </w:pPr>
            <w:r w:rsidRPr="00356FF7">
              <w:rPr>
                <w:szCs w:val="20"/>
              </w:rPr>
              <w:t>100</w:t>
            </w:r>
          </w:p>
        </w:tc>
        <w:tc>
          <w:tcPr>
            <w:tcW w:w="537" w:type="pct"/>
          </w:tcPr>
          <w:p w:rsidR="00804E9C" w:rsidRPr="00356FF7" w:rsidRDefault="00356FF7" w:rsidP="00804E9C">
            <w:pPr>
              <w:spacing w:after="0"/>
              <w:jc w:val="center"/>
              <w:cnfStyle w:val="000000000000"/>
              <w:rPr>
                <w:szCs w:val="20"/>
              </w:rPr>
            </w:pPr>
            <w:r w:rsidRPr="00356FF7">
              <w:rPr>
                <w:szCs w:val="20"/>
              </w:rPr>
              <w:t>100</w:t>
            </w:r>
          </w:p>
        </w:tc>
        <w:tc>
          <w:tcPr>
            <w:tcW w:w="469" w:type="pct"/>
          </w:tcPr>
          <w:p w:rsidR="00804E9C" w:rsidRPr="00356FF7" w:rsidRDefault="00356FF7" w:rsidP="00804E9C">
            <w:pPr>
              <w:spacing w:after="0"/>
              <w:jc w:val="center"/>
              <w:cnfStyle w:val="000000000000"/>
              <w:rPr>
                <w:szCs w:val="20"/>
              </w:rPr>
            </w:pPr>
            <w:r w:rsidRPr="00356FF7">
              <w:rPr>
                <w:szCs w:val="20"/>
              </w:rPr>
              <w:t>100</w:t>
            </w:r>
          </w:p>
        </w:tc>
      </w:tr>
    </w:tbl>
    <w:p w:rsidR="008C1C5A" w:rsidRPr="00CE35A7" w:rsidRDefault="008C1C5A" w:rsidP="008C1C5A">
      <w:pPr>
        <w:shd w:val="clear" w:color="auto" w:fill="FFFFFF" w:themeFill="background1"/>
        <w:autoSpaceDE w:val="0"/>
        <w:autoSpaceDN w:val="0"/>
        <w:adjustRightInd w:val="0"/>
        <w:spacing w:after="0"/>
        <w:rPr>
          <w:b/>
          <w:color w:val="FF0000"/>
          <w:sz w:val="16"/>
          <w:szCs w:val="24"/>
        </w:rPr>
      </w:pPr>
    </w:p>
    <w:p w:rsidR="008C1C5A" w:rsidRPr="00771258" w:rsidRDefault="00302FCC" w:rsidP="008C1C5A">
      <w:pPr>
        <w:pStyle w:val="AltKonuBal"/>
        <w:rPr>
          <w:rStyle w:val="GlVurgulama"/>
          <w:b w:val="0"/>
          <w:color w:val="C00000"/>
          <w:sz w:val="20"/>
        </w:rPr>
      </w:pPr>
      <w:r>
        <w:rPr>
          <w:rStyle w:val="GlVurgulama"/>
          <w:b w:val="0"/>
          <w:color w:val="C00000"/>
        </w:rPr>
        <w:t>TABLO 32</w:t>
      </w:r>
      <w:r w:rsidR="008C1C5A" w:rsidRPr="00771258">
        <w:rPr>
          <w:rStyle w:val="GlVurgulama"/>
          <w:b w:val="0"/>
          <w:color w:val="C00000"/>
        </w:rPr>
        <w:t xml:space="preserve">: </w:t>
      </w:r>
      <w:r w:rsidR="001C06FC">
        <w:rPr>
          <w:rStyle w:val="GlVurgulama"/>
          <w:b w:val="0"/>
          <w:color w:val="C00000"/>
          <w:sz w:val="20"/>
        </w:rPr>
        <w:t>SARIKAYA</w:t>
      </w:r>
      <w:r w:rsidR="008C1C5A" w:rsidRPr="00771258">
        <w:rPr>
          <w:rStyle w:val="GlVurgulama"/>
          <w:b w:val="0"/>
          <w:color w:val="C00000"/>
          <w:sz w:val="20"/>
        </w:rPr>
        <w:t xml:space="preserve"> GENELİ </w:t>
      </w:r>
      <w:r w:rsidR="00963546">
        <w:rPr>
          <w:rStyle w:val="GlVurgulama"/>
          <w:b w:val="0"/>
          <w:color w:val="C00000"/>
          <w:sz w:val="20"/>
        </w:rPr>
        <w:t>ORTA</w:t>
      </w:r>
      <w:r w:rsidR="008C1C5A" w:rsidRPr="00771258">
        <w:rPr>
          <w:rStyle w:val="GlVurgulama"/>
          <w:b w:val="0"/>
          <w:color w:val="C00000"/>
          <w:sz w:val="20"/>
        </w:rPr>
        <w:t>OKUL OKUL / DERSLİK / ÖĞRENCİ / ÖĞRETMEN SAYILARI</w:t>
      </w:r>
    </w:p>
    <w:tbl>
      <w:tblPr>
        <w:tblStyle w:val="OrtaKlavuz3-Vurgu2"/>
        <w:tblW w:w="5000" w:type="pct"/>
        <w:tblLook w:val="0420"/>
      </w:tblPr>
      <w:tblGrid>
        <w:gridCol w:w="1548"/>
        <w:gridCol w:w="1547"/>
        <w:gridCol w:w="1547"/>
        <w:gridCol w:w="1547"/>
        <w:gridCol w:w="1547"/>
        <w:gridCol w:w="1551"/>
      </w:tblGrid>
      <w:tr w:rsidR="00963546" w:rsidRPr="00D37735" w:rsidTr="00163F99">
        <w:trPr>
          <w:cnfStyle w:val="100000000000"/>
          <w:trHeight w:val="374"/>
        </w:trPr>
        <w:tc>
          <w:tcPr>
            <w:tcW w:w="5000" w:type="pct"/>
            <w:gridSpan w:val="6"/>
          </w:tcPr>
          <w:p w:rsidR="00963546" w:rsidRPr="00FC67BB" w:rsidRDefault="00963546" w:rsidP="00435792">
            <w:pPr>
              <w:spacing w:after="0"/>
              <w:jc w:val="center"/>
              <w:rPr>
                <w:szCs w:val="20"/>
              </w:rPr>
            </w:pPr>
            <w:r w:rsidRPr="00FC67BB">
              <w:rPr>
                <w:szCs w:val="20"/>
              </w:rPr>
              <w:t>ORTAOKUL</w:t>
            </w:r>
          </w:p>
        </w:tc>
      </w:tr>
      <w:tr w:rsidR="00963546" w:rsidRPr="00D37735" w:rsidTr="00163F99">
        <w:trPr>
          <w:cnfStyle w:val="000000100000"/>
          <w:trHeight w:val="924"/>
        </w:trPr>
        <w:tc>
          <w:tcPr>
            <w:tcW w:w="833" w:type="pct"/>
          </w:tcPr>
          <w:p w:rsidR="00963546" w:rsidRPr="00FC67BB" w:rsidRDefault="00963546" w:rsidP="00435792">
            <w:pPr>
              <w:spacing w:after="0"/>
              <w:jc w:val="center"/>
              <w:rPr>
                <w:b/>
                <w:szCs w:val="20"/>
              </w:rPr>
            </w:pPr>
            <w:r w:rsidRPr="00FC67BB">
              <w:rPr>
                <w:b/>
                <w:szCs w:val="20"/>
              </w:rPr>
              <w:t>YILLAR</w:t>
            </w:r>
          </w:p>
        </w:tc>
        <w:tc>
          <w:tcPr>
            <w:tcW w:w="833" w:type="pct"/>
          </w:tcPr>
          <w:p w:rsidR="00963546" w:rsidRPr="00FC67BB" w:rsidRDefault="00963546" w:rsidP="00435792">
            <w:pPr>
              <w:spacing w:after="0"/>
              <w:jc w:val="center"/>
              <w:rPr>
                <w:b/>
                <w:szCs w:val="20"/>
              </w:rPr>
            </w:pPr>
            <w:r w:rsidRPr="00FC67BB">
              <w:rPr>
                <w:b/>
                <w:szCs w:val="20"/>
              </w:rPr>
              <w:t>OKUL SAYISI</w:t>
            </w:r>
          </w:p>
        </w:tc>
        <w:tc>
          <w:tcPr>
            <w:tcW w:w="833" w:type="pct"/>
          </w:tcPr>
          <w:p w:rsidR="00963546" w:rsidRPr="00FC67BB" w:rsidRDefault="00963546" w:rsidP="00435792">
            <w:pPr>
              <w:spacing w:after="0"/>
              <w:jc w:val="center"/>
              <w:rPr>
                <w:b/>
                <w:szCs w:val="20"/>
              </w:rPr>
            </w:pPr>
            <w:r w:rsidRPr="00FC67BB">
              <w:rPr>
                <w:b/>
                <w:szCs w:val="20"/>
              </w:rPr>
              <w:t>DERSLİK SAYISI</w:t>
            </w:r>
          </w:p>
        </w:tc>
        <w:tc>
          <w:tcPr>
            <w:tcW w:w="833" w:type="pct"/>
          </w:tcPr>
          <w:p w:rsidR="00963546" w:rsidRPr="00FC67BB" w:rsidRDefault="00963546" w:rsidP="00435792">
            <w:pPr>
              <w:spacing w:after="0"/>
              <w:jc w:val="center"/>
              <w:rPr>
                <w:b/>
                <w:szCs w:val="20"/>
              </w:rPr>
            </w:pPr>
            <w:r w:rsidRPr="00FC67BB">
              <w:rPr>
                <w:b/>
                <w:szCs w:val="20"/>
              </w:rPr>
              <w:t>ÖĞRENCİ SAYISI</w:t>
            </w:r>
          </w:p>
        </w:tc>
        <w:tc>
          <w:tcPr>
            <w:tcW w:w="833" w:type="pct"/>
          </w:tcPr>
          <w:p w:rsidR="00963546" w:rsidRPr="00FC67BB" w:rsidRDefault="00963546" w:rsidP="00435792">
            <w:pPr>
              <w:spacing w:after="0"/>
              <w:jc w:val="center"/>
              <w:rPr>
                <w:b/>
                <w:szCs w:val="20"/>
              </w:rPr>
            </w:pPr>
            <w:r w:rsidRPr="00FC67BB">
              <w:rPr>
                <w:b/>
                <w:szCs w:val="20"/>
              </w:rPr>
              <w:t>Derslik Başına Düşen Öğrenci Sayısı</w:t>
            </w:r>
          </w:p>
        </w:tc>
        <w:tc>
          <w:tcPr>
            <w:tcW w:w="833" w:type="pct"/>
          </w:tcPr>
          <w:p w:rsidR="00963546" w:rsidRPr="00FC67BB" w:rsidRDefault="00963546" w:rsidP="00435792">
            <w:pPr>
              <w:spacing w:after="0"/>
              <w:jc w:val="center"/>
              <w:rPr>
                <w:b/>
                <w:szCs w:val="20"/>
              </w:rPr>
            </w:pPr>
            <w:r w:rsidRPr="00FC67BB">
              <w:rPr>
                <w:b/>
                <w:szCs w:val="20"/>
              </w:rPr>
              <w:t>ÖĞRETMEN SAYISI</w:t>
            </w:r>
          </w:p>
        </w:tc>
      </w:tr>
      <w:tr w:rsidR="00963546" w:rsidRPr="00D37735" w:rsidTr="00163F99">
        <w:trPr>
          <w:trHeight w:val="327"/>
        </w:trPr>
        <w:tc>
          <w:tcPr>
            <w:tcW w:w="833" w:type="pct"/>
          </w:tcPr>
          <w:p w:rsidR="00963546" w:rsidRPr="00FC67BB" w:rsidRDefault="00963546" w:rsidP="00FC67BB">
            <w:pPr>
              <w:spacing w:after="0"/>
              <w:jc w:val="center"/>
              <w:rPr>
                <w:b/>
                <w:szCs w:val="20"/>
              </w:rPr>
            </w:pPr>
            <w:r w:rsidRPr="00FC67BB">
              <w:rPr>
                <w:b/>
                <w:szCs w:val="20"/>
              </w:rPr>
              <w:t>2011-2012</w:t>
            </w:r>
          </w:p>
        </w:tc>
        <w:tc>
          <w:tcPr>
            <w:tcW w:w="833" w:type="pct"/>
          </w:tcPr>
          <w:p w:rsidR="00963546" w:rsidRPr="00FC67BB" w:rsidRDefault="00E44E6F" w:rsidP="00435792">
            <w:pPr>
              <w:spacing w:after="0"/>
              <w:jc w:val="center"/>
              <w:rPr>
                <w:szCs w:val="20"/>
              </w:rPr>
            </w:pPr>
            <w:r>
              <w:rPr>
                <w:szCs w:val="20"/>
              </w:rPr>
              <w:t>18</w:t>
            </w:r>
          </w:p>
        </w:tc>
        <w:tc>
          <w:tcPr>
            <w:tcW w:w="833" w:type="pct"/>
          </w:tcPr>
          <w:p w:rsidR="00963546" w:rsidRPr="00FC67BB" w:rsidRDefault="00E44E6F" w:rsidP="00435792">
            <w:pPr>
              <w:spacing w:after="0"/>
              <w:jc w:val="center"/>
              <w:rPr>
                <w:szCs w:val="20"/>
              </w:rPr>
            </w:pPr>
            <w:r>
              <w:rPr>
                <w:szCs w:val="20"/>
              </w:rPr>
              <w:t>102</w:t>
            </w:r>
          </w:p>
        </w:tc>
        <w:tc>
          <w:tcPr>
            <w:tcW w:w="833" w:type="pct"/>
          </w:tcPr>
          <w:p w:rsidR="00963546" w:rsidRPr="00FC67BB" w:rsidRDefault="00E44E6F" w:rsidP="00435792">
            <w:pPr>
              <w:spacing w:after="0"/>
              <w:jc w:val="center"/>
              <w:rPr>
                <w:szCs w:val="20"/>
              </w:rPr>
            </w:pPr>
            <w:r>
              <w:rPr>
                <w:szCs w:val="20"/>
              </w:rPr>
              <w:t>2139</w:t>
            </w:r>
          </w:p>
        </w:tc>
        <w:tc>
          <w:tcPr>
            <w:tcW w:w="833" w:type="pct"/>
          </w:tcPr>
          <w:p w:rsidR="00963546" w:rsidRPr="00FC67BB" w:rsidRDefault="00E44E6F" w:rsidP="00435792">
            <w:pPr>
              <w:spacing w:after="0"/>
              <w:jc w:val="center"/>
              <w:rPr>
                <w:szCs w:val="20"/>
              </w:rPr>
            </w:pPr>
            <w:r>
              <w:rPr>
                <w:szCs w:val="20"/>
              </w:rPr>
              <w:t>21</w:t>
            </w:r>
          </w:p>
        </w:tc>
        <w:tc>
          <w:tcPr>
            <w:tcW w:w="833" w:type="pct"/>
          </w:tcPr>
          <w:p w:rsidR="00963546" w:rsidRPr="00FC67BB" w:rsidRDefault="00E44E6F" w:rsidP="00435792">
            <w:pPr>
              <w:spacing w:after="0"/>
              <w:jc w:val="center"/>
              <w:rPr>
                <w:szCs w:val="20"/>
              </w:rPr>
            </w:pPr>
            <w:r>
              <w:rPr>
                <w:szCs w:val="20"/>
              </w:rPr>
              <w:t>127</w:t>
            </w:r>
          </w:p>
        </w:tc>
      </w:tr>
      <w:tr w:rsidR="00963546" w:rsidRPr="00D37735" w:rsidTr="00163F99">
        <w:trPr>
          <w:cnfStyle w:val="000000100000"/>
          <w:trHeight w:val="311"/>
        </w:trPr>
        <w:tc>
          <w:tcPr>
            <w:tcW w:w="833" w:type="pct"/>
          </w:tcPr>
          <w:p w:rsidR="00963546" w:rsidRPr="00FC67BB" w:rsidRDefault="00963546" w:rsidP="00FC67BB">
            <w:pPr>
              <w:spacing w:after="0"/>
              <w:jc w:val="center"/>
              <w:rPr>
                <w:b/>
                <w:szCs w:val="20"/>
              </w:rPr>
            </w:pPr>
            <w:r w:rsidRPr="00FC67BB">
              <w:rPr>
                <w:b/>
                <w:szCs w:val="20"/>
              </w:rPr>
              <w:t>2012-2013</w:t>
            </w:r>
          </w:p>
        </w:tc>
        <w:tc>
          <w:tcPr>
            <w:tcW w:w="833" w:type="pct"/>
          </w:tcPr>
          <w:p w:rsidR="00963546" w:rsidRPr="00FC67BB" w:rsidRDefault="00E44E6F" w:rsidP="00435792">
            <w:pPr>
              <w:spacing w:after="0"/>
              <w:jc w:val="center"/>
              <w:rPr>
                <w:szCs w:val="20"/>
              </w:rPr>
            </w:pPr>
            <w:r>
              <w:rPr>
                <w:szCs w:val="20"/>
              </w:rPr>
              <w:t>18</w:t>
            </w:r>
          </w:p>
        </w:tc>
        <w:tc>
          <w:tcPr>
            <w:tcW w:w="833" w:type="pct"/>
          </w:tcPr>
          <w:p w:rsidR="00963546" w:rsidRPr="00FC67BB" w:rsidRDefault="00E44E6F" w:rsidP="00435792">
            <w:pPr>
              <w:spacing w:after="0"/>
              <w:jc w:val="center"/>
              <w:rPr>
                <w:szCs w:val="20"/>
              </w:rPr>
            </w:pPr>
            <w:r>
              <w:rPr>
                <w:szCs w:val="20"/>
              </w:rPr>
              <w:t>102</w:t>
            </w:r>
          </w:p>
        </w:tc>
        <w:tc>
          <w:tcPr>
            <w:tcW w:w="833" w:type="pct"/>
          </w:tcPr>
          <w:p w:rsidR="00963546" w:rsidRPr="00FC67BB" w:rsidRDefault="00E44E6F" w:rsidP="00435792">
            <w:pPr>
              <w:spacing w:after="0"/>
              <w:jc w:val="center"/>
              <w:rPr>
                <w:szCs w:val="20"/>
              </w:rPr>
            </w:pPr>
            <w:r>
              <w:rPr>
                <w:szCs w:val="20"/>
              </w:rPr>
              <w:t>2010</w:t>
            </w:r>
          </w:p>
        </w:tc>
        <w:tc>
          <w:tcPr>
            <w:tcW w:w="833" w:type="pct"/>
          </w:tcPr>
          <w:p w:rsidR="00963546" w:rsidRPr="00FC67BB" w:rsidRDefault="00E44E6F" w:rsidP="00435792">
            <w:pPr>
              <w:spacing w:after="0"/>
              <w:jc w:val="center"/>
              <w:rPr>
                <w:szCs w:val="20"/>
              </w:rPr>
            </w:pPr>
            <w:r>
              <w:rPr>
                <w:szCs w:val="20"/>
              </w:rPr>
              <w:t>20</w:t>
            </w:r>
          </w:p>
        </w:tc>
        <w:tc>
          <w:tcPr>
            <w:tcW w:w="833" w:type="pct"/>
          </w:tcPr>
          <w:p w:rsidR="00963546" w:rsidRPr="00FC67BB" w:rsidRDefault="00E44E6F" w:rsidP="00435792">
            <w:pPr>
              <w:spacing w:after="0"/>
              <w:jc w:val="center"/>
              <w:rPr>
                <w:szCs w:val="20"/>
              </w:rPr>
            </w:pPr>
            <w:r>
              <w:rPr>
                <w:szCs w:val="20"/>
              </w:rPr>
              <w:t>121</w:t>
            </w:r>
          </w:p>
        </w:tc>
      </w:tr>
      <w:tr w:rsidR="00963546" w:rsidRPr="00D37735" w:rsidTr="00163F99">
        <w:trPr>
          <w:trHeight w:val="285"/>
        </w:trPr>
        <w:tc>
          <w:tcPr>
            <w:tcW w:w="833" w:type="pct"/>
          </w:tcPr>
          <w:p w:rsidR="00963546" w:rsidRPr="00FC67BB" w:rsidRDefault="00963546" w:rsidP="00FC67BB">
            <w:pPr>
              <w:spacing w:after="0"/>
              <w:jc w:val="center"/>
              <w:rPr>
                <w:b/>
                <w:szCs w:val="20"/>
              </w:rPr>
            </w:pPr>
            <w:r w:rsidRPr="00FC67BB">
              <w:rPr>
                <w:b/>
                <w:szCs w:val="20"/>
              </w:rPr>
              <w:t>2013-2014</w:t>
            </w:r>
          </w:p>
        </w:tc>
        <w:tc>
          <w:tcPr>
            <w:tcW w:w="833" w:type="pct"/>
          </w:tcPr>
          <w:p w:rsidR="00963546" w:rsidRPr="00FC67BB" w:rsidRDefault="00E44E6F" w:rsidP="00435792">
            <w:pPr>
              <w:spacing w:after="0"/>
              <w:jc w:val="center"/>
              <w:rPr>
                <w:szCs w:val="20"/>
              </w:rPr>
            </w:pPr>
            <w:r>
              <w:rPr>
                <w:szCs w:val="20"/>
              </w:rPr>
              <w:t>18</w:t>
            </w:r>
          </w:p>
        </w:tc>
        <w:tc>
          <w:tcPr>
            <w:tcW w:w="833" w:type="pct"/>
          </w:tcPr>
          <w:p w:rsidR="00963546" w:rsidRPr="00FC67BB" w:rsidRDefault="00E44E6F" w:rsidP="00435792">
            <w:pPr>
              <w:spacing w:after="0"/>
              <w:jc w:val="center"/>
              <w:rPr>
                <w:szCs w:val="20"/>
              </w:rPr>
            </w:pPr>
            <w:r>
              <w:rPr>
                <w:szCs w:val="20"/>
              </w:rPr>
              <w:t>102</w:t>
            </w:r>
          </w:p>
        </w:tc>
        <w:tc>
          <w:tcPr>
            <w:tcW w:w="833" w:type="pct"/>
          </w:tcPr>
          <w:p w:rsidR="00963546" w:rsidRPr="00FC67BB" w:rsidRDefault="00E44E6F" w:rsidP="00E44E6F">
            <w:pPr>
              <w:spacing w:after="0"/>
              <w:jc w:val="center"/>
              <w:rPr>
                <w:szCs w:val="20"/>
              </w:rPr>
            </w:pPr>
            <w:r>
              <w:rPr>
                <w:szCs w:val="20"/>
              </w:rPr>
              <w:t>1892</w:t>
            </w:r>
          </w:p>
        </w:tc>
        <w:tc>
          <w:tcPr>
            <w:tcW w:w="833" w:type="pct"/>
          </w:tcPr>
          <w:p w:rsidR="00963546" w:rsidRPr="00FC67BB" w:rsidRDefault="002E1B92" w:rsidP="00435792">
            <w:pPr>
              <w:spacing w:after="0"/>
              <w:jc w:val="center"/>
              <w:rPr>
                <w:szCs w:val="20"/>
              </w:rPr>
            </w:pPr>
            <w:r w:rsidRPr="00FC67BB">
              <w:rPr>
                <w:szCs w:val="20"/>
              </w:rPr>
              <w:t>19</w:t>
            </w:r>
          </w:p>
        </w:tc>
        <w:tc>
          <w:tcPr>
            <w:tcW w:w="833" w:type="pct"/>
          </w:tcPr>
          <w:p w:rsidR="00963546" w:rsidRPr="00FC67BB" w:rsidRDefault="00E44E6F" w:rsidP="00435792">
            <w:pPr>
              <w:spacing w:after="0"/>
              <w:jc w:val="center"/>
              <w:rPr>
                <w:szCs w:val="20"/>
              </w:rPr>
            </w:pPr>
            <w:r>
              <w:rPr>
                <w:szCs w:val="20"/>
              </w:rPr>
              <w:t>115</w:t>
            </w:r>
          </w:p>
        </w:tc>
      </w:tr>
    </w:tbl>
    <w:p w:rsidR="008C1C5A" w:rsidRDefault="008C1C5A" w:rsidP="008C1C5A">
      <w:pPr>
        <w:shd w:val="clear" w:color="auto" w:fill="FFFFFF" w:themeFill="background1"/>
        <w:autoSpaceDE w:val="0"/>
        <w:autoSpaceDN w:val="0"/>
        <w:adjustRightInd w:val="0"/>
        <w:spacing w:after="0"/>
        <w:jc w:val="center"/>
        <w:rPr>
          <w:b/>
          <w:color w:val="FF0000"/>
          <w:szCs w:val="24"/>
        </w:rPr>
      </w:pPr>
    </w:p>
    <w:p w:rsidR="00DE1E45" w:rsidRPr="00771258" w:rsidRDefault="00302FCC" w:rsidP="00DE1E45">
      <w:pPr>
        <w:pStyle w:val="AltKonuBal"/>
        <w:rPr>
          <w:rStyle w:val="GlVurgulama"/>
          <w:b w:val="0"/>
          <w:color w:val="C00000"/>
          <w:sz w:val="20"/>
        </w:rPr>
      </w:pPr>
      <w:r>
        <w:rPr>
          <w:rStyle w:val="GlVurgulama"/>
          <w:b w:val="0"/>
          <w:color w:val="C00000"/>
        </w:rPr>
        <w:t>TABLO 33</w:t>
      </w:r>
      <w:r w:rsidR="00DE1E45" w:rsidRPr="00771258">
        <w:rPr>
          <w:rStyle w:val="GlVurgulama"/>
          <w:b w:val="0"/>
          <w:color w:val="C00000"/>
        </w:rPr>
        <w:t xml:space="preserve">: </w:t>
      </w:r>
      <w:r w:rsidR="001C06FC">
        <w:rPr>
          <w:rStyle w:val="GlVurgulama"/>
          <w:b w:val="0"/>
          <w:color w:val="C00000"/>
          <w:sz w:val="20"/>
        </w:rPr>
        <w:t>SARIKAYA</w:t>
      </w:r>
      <w:r w:rsidR="00DE1E45" w:rsidRPr="00771258">
        <w:rPr>
          <w:rStyle w:val="GlVurgulama"/>
          <w:b w:val="0"/>
          <w:color w:val="C00000"/>
          <w:sz w:val="20"/>
        </w:rPr>
        <w:t xml:space="preserve"> GENELİ </w:t>
      </w:r>
      <w:r w:rsidR="00DE1E45">
        <w:rPr>
          <w:rStyle w:val="GlVurgulama"/>
          <w:b w:val="0"/>
          <w:color w:val="C00000"/>
          <w:sz w:val="20"/>
        </w:rPr>
        <w:t>ORTAOKUL, OKUL TERKEDEN ÖĞRENCİ SAYILARI</w:t>
      </w:r>
    </w:p>
    <w:tbl>
      <w:tblPr>
        <w:tblStyle w:val="OrtaKlavuz3-Vurgu2"/>
        <w:tblW w:w="5000" w:type="pct"/>
        <w:tblLook w:val="0420"/>
      </w:tblPr>
      <w:tblGrid>
        <w:gridCol w:w="3162"/>
        <w:gridCol w:w="2078"/>
        <w:gridCol w:w="2078"/>
        <w:gridCol w:w="1969"/>
      </w:tblGrid>
      <w:tr w:rsidR="00DE1E45" w:rsidRPr="004032E0" w:rsidTr="00DE1E45">
        <w:trPr>
          <w:cnfStyle w:val="100000000000"/>
          <w:trHeight w:val="269"/>
        </w:trPr>
        <w:tc>
          <w:tcPr>
            <w:tcW w:w="1702" w:type="pct"/>
            <w:vMerge w:val="restart"/>
            <w:vAlign w:val="bottom"/>
            <w:hideMark/>
          </w:tcPr>
          <w:p w:rsidR="00DE1E45" w:rsidRPr="00693C27" w:rsidRDefault="00DE1E45" w:rsidP="00DE1E45">
            <w:pPr>
              <w:spacing w:after="0"/>
              <w:jc w:val="center"/>
              <w:textAlignment w:val="center"/>
              <w:rPr>
                <w:rFonts w:ascii="Arial" w:eastAsia="Times New Roman" w:hAnsi="Arial" w:cs="Arial"/>
                <w:sz w:val="36"/>
                <w:szCs w:val="36"/>
                <w:lang w:eastAsia="tr-TR"/>
              </w:rPr>
            </w:pPr>
            <w:r w:rsidRPr="00693C27">
              <w:rPr>
                <w:rFonts w:eastAsia="Times New Roman" w:cs="Arial"/>
                <w:bCs w:val="0"/>
                <w:kern w:val="24"/>
                <w:sz w:val="24"/>
                <w:lang w:eastAsia="tr-TR"/>
              </w:rPr>
              <w:t>DÖNEM</w:t>
            </w:r>
          </w:p>
        </w:tc>
        <w:tc>
          <w:tcPr>
            <w:tcW w:w="3298" w:type="pct"/>
            <w:gridSpan w:val="3"/>
            <w:vAlign w:val="center"/>
            <w:hideMark/>
          </w:tcPr>
          <w:p w:rsidR="00DE1E45" w:rsidRPr="00FC67BB" w:rsidRDefault="00DE1E45" w:rsidP="00DE1E45">
            <w:pPr>
              <w:spacing w:after="0"/>
              <w:jc w:val="center"/>
              <w:textAlignment w:val="center"/>
              <w:rPr>
                <w:rFonts w:ascii="Arial" w:eastAsia="Times New Roman" w:hAnsi="Arial" w:cs="Arial"/>
                <w:sz w:val="36"/>
                <w:szCs w:val="36"/>
                <w:lang w:eastAsia="tr-TR"/>
              </w:rPr>
            </w:pPr>
            <w:r w:rsidRPr="00FC67BB">
              <w:rPr>
                <w:rFonts w:eastAsia="Times New Roman" w:cs="Arial"/>
                <w:bCs w:val="0"/>
                <w:kern w:val="24"/>
                <w:lang w:eastAsia="tr-TR"/>
              </w:rPr>
              <w:t>ORTAOKUL</w:t>
            </w:r>
          </w:p>
        </w:tc>
      </w:tr>
      <w:tr w:rsidR="00DE1E45" w:rsidRPr="004032E0" w:rsidTr="00DE1E45">
        <w:trPr>
          <w:cnfStyle w:val="000000100000"/>
          <w:trHeight w:val="571"/>
        </w:trPr>
        <w:tc>
          <w:tcPr>
            <w:tcW w:w="1702" w:type="pct"/>
            <w:vMerge/>
            <w:hideMark/>
          </w:tcPr>
          <w:p w:rsidR="00DE1E45" w:rsidRPr="004032E0" w:rsidRDefault="00DE1E45" w:rsidP="00302FCC">
            <w:pPr>
              <w:spacing w:after="0"/>
              <w:rPr>
                <w:rFonts w:ascii="Arial" w:eastAsia="Times New Roman" w:hAnsi="Arial" w:cs="Arial"/>
                <w:sz w:val="36"/>
                <w:szCs w:val="36"/>
                <w:lang w:eastAsia="tr-TR"/>
              </w:rPr>
            </w:pPr>
          </w:p>
        </w:tc>
        <w:tc>
          <w:tcPr>
            <w:tcW w:w="1119" w:type="pct"/>
            <w:hideMark/>
          </w:tcPr>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TERK ÖĞRENCİ SAYISI</w:t>
            </w:r>
          </w:p>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(1)</w:t>
            </w:r>
          </w:p>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 </w:t>
            </w:r>
          </w:p>
        </w:tc>
        <w:tc>
          <w:tcPr>
            <w:tcW w:w="1119" w:type="pct"/>
            <w:hideMark/>
          </w:tcPr>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TÜM ÖĞRENCİ SAYISI</w:t>
            </w:r>
          </w:p>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(2)</w:t>
            </w:r>
          </w:p>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 </w:t>
            </w:r>
          </w:p>
        </w:tc>
        <w:tc>
          <w:tcPr>
            <w:tcW w:w="1060" w:type="pct"/>
            <w:hideMark/>
          </w:tcPr>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ORANI</w:t>
            </w:r>
          </w:p>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w:t>
            </w:r>
          </w:p>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(1/2)</w:t>
            </w:r>
          </w:p>
        </w:tc>
      </w:tr>
      <w:tr w:rsidR="0019574B" w:rsidRPr="004032E0" w:rsidTr="001C06FC">
        <w:trPr>
          <w:trHeight w:val="333"/>
        </w:trPr>
        <w:tc>
          <w:tcPr>
            <w:tcW w:w="1702" w:type="pct"/>
            <w:hideMark/>
          </w:tcPr>
          <w:p w:rsidR="0019574B" w:rsidRPr="00FC67BB" w:rsidRDefault="0019574B" w:rsidP="0019574B">
            <w:pPr>
              <w:spacing w:after="0"/>
              <w:jc w:val="center"/>
              <w:rPr>
                <w:b/>
                <w:szCs w:val="20"/>
              </w:rPr>
            </w:pPr>
            <w:r w:rsidRPr="00FC67BB">
              <w:rPr>
                <w:b/>
                <w:szCs w:val="20"/>
              </w:rPr>
              <w:t>2011-2012</w:t>
            </w:r>
          </w:p>
        </w:tc>
        <w:tc>
          <w:tcPr>
            <w:tcW w:w="1119"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0</w:t>
            </w:r>
          </w:p>
        </w:tc>
        <w:tc>
          <w:tcPr>
            <w:tcW w:w="1119"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2139</w:t>
            </w:r>
          </w:p>
        </w:tc>
        <w:tc>
          <w:tcPr>
            <w:tcW w:w="1060"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0</w:t>
            </w:r>
          </w:p>
        </w:tc>
      </w:tr>
      <w:tr w:rsidR="0019574B" w:rsidRPr="004032E0" w:rsidTr="001C06FC">
        <w:trPr>
          <w:cnfStyle w:val="000000100000"/>
          <w:trHeight w:val="333"/>
        </w:trPr>
        <w:tc>
          <w:tcPr>
            <w:tcW w:w="1702" w:type="pct"/>
          </w:tcPr>
          <w:p w:rsidR="0019574B" w:rsidRPr="00FC67BB" w:rsidRDefault="0019574B" w:rsidP="0019574B">
            <w:pPr>
              <w:spacing w:after="0"/>
              <w:jc w:val="center"/>
              <w:rPr>
                <w:b/>
                <w:szCs w:val="20"/>
              </w:rPr>
            </w:pPr>
            <w:r w:rsidRPr="00FC67BB">
              <w:rPr>
                <w:b/>
                <w:szCs w:val="20"/>
              </w:rPr>
              <w:t>2012-2013</w:t>
            </w:r>
          </w:p>
        </w:tc>
        <w:tc>
          <w:tcPr>
            <w:tcW w:w="1119"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0</w:t>
            </w:r>
          </w:p>
        </w:tc>
        <w:tc>
          <w:tcPr>
            <w:tcW w:w="1119"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2010</w:t>
            </w:r>
          </w:p>
        </w:tc>
        <w:tc>
          <w:tcPr>
            <w:tcW w:w="1060"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0</w:t>
            </w:r>
          </w:p>
        </w:tc>
      </w:tr>
      <w:tr w:rsidR="0019574B" w:rsidRPr="004032E0" w:rsidTr="001C06FC">
        <w:trPr>
          <w:trHeight w:val="333"/>
        </w:trPr>
        <w:tc>
          <w:tcPr>
            <w:tcW w:w="1702" w:type="pct"/>
          </w:tcPr>
          <w:p w:rsidR="0019574B" w:rsidRPr="00FC67BB" w:rsidRDefault="0019574B" w:rsidP="0019574B">
            <w:pPr>
              <w:spacing w:after="0"/>
              <w:jc w:val="center"/>
              <w:rPr>
                <w:b/>
                <w:szCs w:val="20"/>
              </w:rPr>
            </w:pPr>
            <w:r w:rsidRPr="00FC67BB">
              <w:rPr>
                <w:b/>
                <w:szCs w:val="20"/>
              </w:rPr>
              <w:t>2013-2014</w:t>
            </w:r>
          </w:p>
        </w:tc>
        <w:tc>
          <w:tcPr>
            <w:tcW w:w="1119" w:type="pct"/>
          </w:tcPr>
          <w:p w:rsidR="0019574B" w:rsidRPr="00FC67BB" w:rsidRDefault="0019574B" w:rsidP="00302FCC">
            <w:pPr>
              <w:pStyle w:val="NormalWeb"/>
              <w:spacing w:before="0" w:beforeAutospacing="0" w:after="0" w:afterAutospacing="0"/>
              <w:jc w:val="center"/>
              <w:textAlignment w:val="bottom"/>
              <w:rPr>
                <w:rFonts w:asciiTheme="minorHAnsi" w:hAnsiTheme="minorHAnsi" w:cs="Arial"/>
                <w:sz w:val="22"/>
                <w:szCs w:val="36"/>
              </w:rPr>
            </w:pPr>
            <w:r w:rsidRPr="00FC67BB">
              <w:rPr>
                <w:rFonts w:asciiTheme="minorHAnsi" w:hAnsiTheme="minorHAnsi" w:cs="Arial"/>
                <w:sz w:val="22"/>
                <w:szCs w:val="36"/>
              </w:rPr>
              <w:t>0</w:t>
            </w:r>
          </w:p>
        </w:tc>
        <w:tc>
          <w:tcPr>
            <w:tcW w:w="1119"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1892</w:t>
            </w:r>
          </w:p>
        </w:tc>
        <w:tc>
          <w:tcPr>
            <w:tcW w:w="1060" w:type="pct"/>
          </w:tcPr>
          <w:p w:rsidR="0019574B" w:rsidRPr="00FC67BB" w:rsidRDefault="0019574B" w:rsidP="00302FCC">
            <w:pPr>
              <w:pStyle w:val="NormalWeb"/>
              <w:spacing w:before="0" w:beforeAutospacing="0" w:after="0" w:afterAutospacing="0"/>
              <w:jc w:val="center"/>
              <w:textAlignment w:val="bottom"/>
              <w:rPr>
                <w:rFonts w:asciiTheme="minorHAnsi" w:hAnsiTheme="minorHAnsi" w:cs="Arial"/>
                <w:sz w:val="22"/>
                <w:szCs w:val="36"/>
              </w:rPr>
            </w:pPr>
            <w:r w:rsidRPr="00FC67BB">
              <w:rPr>
                <w:rFonts w:asciiTheme="minorHAnsi" w:hAnsiTheme="minorHAnsi" w:cs="Arial"/>
                <w:sz w:val="22"/>
                <w:szCs w:val="36"/>
              </w:rPr>
              <w:t>0</w:t>
            </w:r>
          </w:p>
        </w:tc>
      </w:tr>
    </w:tbl>
    <w:p w:rsidR="00AE44F2" w:rsidRDefault="00FB5DF5" w:rsidP="00FB5DF5">
      <w:pPr>
        <w:pStyle w:val="Balk5"/>
      </w:pPr>
      <w:bookmarkStart w:id="76" w:name="_Toc416098654"/>
      <w:r>
        <w:t>ORTAÖĞRETİM</w:t>
      </w:r>
      <w:bookmarkEnd w:id="76"/>
    </w:p>
    <w:p w:rsidR="00163F99" w:rsidRPr="00693C27" w:rsidRDefault="00163F99" w:rsidP="00590575">
      <w:pPr>
        <w:tabs>
          <w:tab w:val="left" w:pos="993"/>
        </w:tabs>
        <w:spacing w:after="0" w:line="360" w:lineRule="auto"/>
        <w:jc w:val="both"/>
        <w:rPr>
          <w:rFonts w:asciiTheme="minorHAnsi" w:hAnsiTheme="minorHAnsi"/>
          <w:sz w:val="18"/>
        </w:rPr>
      </w:pPr>
      <w:r w:rsidRPr="00725C86">
        <w:rPr>
          <w:rStyle w:val="GlVurgulama"/>
          <w:rFonts w:asciiTheme="majorHAnsi" w:hAnsiTheme="majorHAnsi"/>
          <w:b w:val="0"/>
          <w:i w:val="0"/>
          <w:color w:val="C00000"/>
          <w:sz w:val="24"/>
        </w:rPr>
        <w:lastRenderedPageBreak/>
        <w:t>TABLO 3</w:t>
      </w:r>
      <w:r w:rsidR="00302FCC" w:rsidRPr="00725C86">
        <w:rPr>
          <w:rStyle w:val="GlVurgulama"/>
          <w:rFonts w:asciiTheme="majorHAnsi" w:hAnsiTheme="majorHAnsi"/>
          <w:b w:val="0"/>
          <w:i w:val="0"/>
          <w:color w:val="C00000"/>
          <w:sz w:val="24"/>
        </w:rPr>
        <w:t>4</w:t>
      </w:r>
      <w:r w:rsidRPr="00725C86">
        <w:rPr>
          <w:rStyle w:val="GlVurgulama"/>
          <w:rFonts w:asciiTheme="majorHAnsi" w:hAnsiTheme="majorHAnsi"/>
          <w:b w:val="0"/>
          <w:i w:val="0"/>
          <w:color w:val="C00000"/>
          <w:sz w:val="24"/>
        </w:rPr>
        <w:t>:</w:t>
      </w:r>
      <w:r w:rsidRPr="00693C27">
        <w:rPr>
          <w:rStyle w:val="GlVurgulama"/>
          <w:rFonts w:asciiTheme="majorHAnsi" w:eastAsiaTheme="majorEastAsia" w:hAnsiTheme="majorHAnsi" w:cstheme="majorBidi"/>
          <w:b w:val="0"/>
          <w:i w:val="0"/>
          <w:iCs w:val="0"/>
          <w:color w:val="C00000"/>
          <w:spacing w:val="15"/>
          <w:sz w:val="20"/>
          <w:szCs w:val="24"/>
        </w:rPr>
        <w:t>ORTAÖĞRETİM OKUL / DERSLİK / ÖĞRENCİ / ÖĞRETMEN SAYILARI</w:t>
      </w:r>
    </w:p>
    <w:tbl>
      <w:tblPr>
        <w:tblStyle w:val="OrtaKlavuz3-Vurgu2"/>
        <w:tblW w:w="5000" w:type="pct"/>
        <w:tblLook w:val="0420"/>
      </w:tblPr>
      <w:tblGrid>
        <w:gridCol w:w="1548"/>
        <w:gridCol w:w="1547"/>
        <w:gridCol w:w="1547"/>
        <w:gridCol w:w="1547"/>
        <w:gridCol w:w="1547"/>
        <w:gridCol w:w="1551"/>
      </w:tblGrid>
      <w:tr w:rsidR="00163F99" w:rsidRPr="00D37735" w:rsidTr="00163F99">
        <w:trPr>
          <w:cnfStyle w:val="100000000000"/>
          <w:trHeight w:val="338"/>
        </w:trPr>
        <w:tc>
          <w:tcPr>
            <w:tcW w:w="5000" w:type="pct"/>
            <w:gridSpan w:val="6"/>
          </w:tcPr>
          <w:p w:rsidR="00163F99" w:rsidRPr="00FC67BB" w:rsidRDefault="00163F99" w:rsidP="004C10B9">
            <w:pPr>
              <w:spacing w:after="0"/>
              <w:jc w:val="center"/>
              <w:rPr>
                <w:szCs w:val="20"/>
              </w:rPr>
            </w:pPr>
            <w:r w:rsidRPr="006E2ECB">
              <w:rPr>
                <w:szCs w:val="20"/>
              </w:rPr>
              <w:t>ORTAÖĞRETİM</w:t>
            </w:r>
          </w:p>
        </w:tc>
      </w:tr>
      <w:tr w:rsidR="00163F99" w:rsidRPr="00D37735" w:rsidTr="0019574B">
        <w:trPr>
          <w:cnfStyle w:val="000000100000"/>
          <w:trHeight w:val="836"/>
        </w:trPr>
        <w:tc>
          <w:tcPr>
            <w:tcW w:w="833" w:type="pct"/>
          </w:tcPr>
          <w:p w:rsidR="00163F99" w:rsidRPr="00FC67BB" w:rsidRDefault="00163F99" w:rsidP="004C10B9">
            <w:pPr>
              <w:spacing w:after="0"/>
              <w:jc w:val="center"/>
              <w:rPr>
                <w:b/>
                <w:szCs w:val="20"/>
              </w:rPr>
            </w:pPr>
            <w:r w:rsidRPr="00FC67BB">
              <w:rPr>
                <w:b/>
                <w:szCs w:val="20"/>
              </w:rPr>
              <w:t>YILLAR</w:t>
            </w:r>
          </w:p>
        </w:tc>
        <w:tc>
          <w:tcPr>
            <w:tcW w:w="833" w:type="pct"/>
          </w:tcPr>
          <w:p w:rsidR="00163F99" w:rsidRPr="00FC67BB" w:rsidRDefault="00163F99" w:rsidP="004C10B9">
            <w:pPr>
              <w:spacing w:after="0"/>
              <w:jc w:val="center"/>
              <w:rPr>
                <w:b/>
                <w:szCs w:val="20"/>
              </w:rPr>
            </w:pPr>
            <w:r w:rsidRPr="00FC67BB">
              <w:rPr>
                <w:b/>
                <w:szCs w:val="20"/>
              </w:rPr>
              <w:t>OKUL SAYISI</w:t>
            </w:r>
          </w:p>
        </w:tc>
        <w:tc>
          <w:tcPr>
            <w:tcW w:w="833" w:type="pct"/>
          </w:tcPr>
          <w:p w:rsidR="00163F99" w:rsidRPr="00FC67BB" w:rsidRDefault="00163F99" w:rsidP="004C10B9">
            <w:pPr>
              <w:spacing w:after="0"/>
              <w:jc w:val="center"/>
              <w:rPr>
                <w:b/>
                <w:szCs w:val="20"/>
              </w:rPr>
            </w:pPr>
            <w:r w:rsidRPr="00FC67BB">
              <w:rPr>
                <w:b/>
                <w:szCs w:val="20"/>
              </w:rPr>
              <w:t>DERSLİK SAYISI</w:t>
            </w:r>
          </w:p>
        </w:tc>
        <w:tc>
          <w:tcPr>
            <w:tcW w:w="833" w:type="pct"/>
          </w:tcPr>
          <w:p w:rsidR="00163F99" w:rsidRPr="00FC67BB" w:rsidRDefault="00163F99" w:rsidP="004C10B9">
            <w:pPr>
              <w:spacing w:after="0"/>
              <w:jc w:val="center"/>
              <w:rPr>
                <w:b/>
                <w:szCs w:val="20"/>
              </w:rPr>
            </w:pPr>
            <w:r w:rsidRPr="00FC67BB">
              <w:rPr>
                <w:b/>
                <w:szCs w:val="20"/>
              </w:rPr>
              <w:t>ÖĞRENCİ SAYISI</w:t>
            </w:r>
          </w:p>
        </w:tc>
        <w:tc>
          <w:tcPr>
            <w:tcW w:w="833" w:type="pct"/>
          </w:tcPr>
          <w:p w:rsidR="00163F99" w:rsidRPr="00FC67BB" w:rsidRDefault="00163F99" w:rsidP="004C10B9">
            <w:pPr>
              <w:spacing w:after="0"/>
              <w:jc w:val="center"/>
              <w:rPr>
                <w:b/>
                <w:szCs w:val="20"/>
              </w:rPr>
            </w:pPr>
            <w:r w:rsidRPr="00FC67BB">
              <w:rPr>
                <w:b/>
                <w:szCs w:val="20"/>
              </w:rPr>
              <w:t>Derslik Başına Düşen Öğrenci Sayısı</w:t>
            </w:r>
          </w:p>
        </w:tc>
        <w:tc>
          <w:tcPr>
            <w:tcW w:w="835" w:type="pct"/>
          </w:tcPr>
          <w:p w:rsidR="00163F99" w:rsidRPr="00FC67BB" w:rsidRDefault="00163F99" w:rsidP="004C10B9">
            <w:pPr>
              <w:spacing w:after="0"/>
              <w:jc w:val="center"/>
              <w:rPr>
                <w:b/>
                <w:szCs w:val="20"/>
              </w:rPr>
            </w:pPr>
            <w:r w:rsidRPr="00FC67BB">
              <w:rPr>
                <w:b/>
                <w:szCs w:val="20"/>
              </w:rPr>
              <w:t>ÖĞRETMEN SAYISI</w:t>
            </w:r>
          </w:p>
        </w:tc>
      </w:tr>
      <w:tr w:rsidR="0019574B" w:rsidRPr="00D37735" w:rsidTr="0019574B">
        <w:trPr>
          <w:trHeight w:val="258"/>
        </w:trPr>
        <w:tc>
          <w:tcPr>
            <w:tcW w:w="833" w:type="pct"/>
          </w:tcPr>
          <w:p w:rsidR="0019574B" w:rsidRPr="00FC67BB" w:rsidRDefault="0019574B" w:rsidP="0019574B">
            <w:pPr>
              <w:spacing w:after="0"/>
              <w:jc w:val="center"/>
              <w:rPr>
                <w:b/>
                <w:szCs w:val="20"/>
              </w:rPr>
            </w:pPr>
            <w:r w:rsidRPr="00FC67BB">
              <w:rPr>
                <w:b/>
                <w:szCs w:val="20"/>
              </w:rPr>
              <w:t>2011-2012</w:t>
            </w:r>
          </w:p>
        </w:tc>
        <w:tc>
          <w:tcPr>
            <w:tcW w:w="833" w:type="pct"/>
          </w:tcPr>
          <w:p w:rsidR="0019574B" w:rsidRPr="00FC67BB" w:rsidRDefault="00E44E6F" w:rsidP="004C10B9">
            <w:pPr>
              <w:spacing w:after="0"/>
              <w:jc w:val="center"/>
            </w:pPr>
            <w:r>
              <w:t>6</w:t>
            </w:r>
          </w:p>
        </w:tc>
        <w:tc>
          <w:tcPr>
            <w:tcW w:w="833" w:type="pct"/>
          </w:tcPr>
          <w:p w:rsidR="0019574B" w:rsidRPr="00FC67BB" w:rsidRDefault="00E44E6F" w:rsidP="004C10B9">
            <w:pPr>
              <w:spacing w:after="0"/>
              <w:jc w:val="center"/>
            </w:pPr>
            <w:r>
              <w:t>85</w:t>
            </w:r>
          </w:p>
        </w:tc>
        <w:tc>
          <w:tcPr>
            <w:tcW w:w="833" w:type="pct"/>
          </w:tcPr>
          <w:p w:rsidR="0019574B" w:rsidRPr="00FC67BB" w:rsidRDefault="00E44E6F" w:rsidP="004C10B9">
            <w:pPr>
              <w:spacing w:after="0"/>
              <w:jc w:val="center"/>
            </w:pPr>
            <w:r>
              <w:t>1555</w:t>
            </w:r>
          </w:p>
        </w:tc>
        <w:tc>
          <w:tcPr>
            <w:tcW w:w="833" w:type="pct"/>
          </w:tcPr>
          <w:p w:rsidR="0019574B" w:rsidRPr="00FC67BB" w:rsidRDefault="00E44E6F" w:rsidP="004C10B9">
            <w:pPr>
              <w:spacing w:after="0"/>
              <w:jc w:val="center"/>
            </w:pPr>
            <w:r>
              <w:t>18</w:t>
            </w:r>
          </w:p>
        </w:tc>
        <w:tc>
          <w:tcPr>
            <w:tcW w:w="835" w:type="pct"/>
          </w:tcPr>
          <w:p w:rsidR="0019574B" w:rsidRPr="00FC67BB" w:rsidRDefault="00E44E6F" w:rsidP="004C10B9">
            <w:pPr>
              <w:spacing w:after="0"/>
              <w:jc w:val="center"/>
            </w:pPr>
            <w:r>
              <w:t>145</w:t>
            </w:r>
          </w:p>
        </w:tc>
      </w:tr>
      <w:tr w:rsidR="0019574B" w:rsidRPr="00D37735" w:rsidTr="0019574B">
        <w:trPr>
          <w:cnfStyle w:val="000000100000"/>
          <w:trHeight w:val="258"/>
        </w:trPr>
        <w:tc>
          <w:tcPr>
            <w:tcW w:w="833" w:type="pct"/>
          </w:tcPr>
          <w:p w:rsidR="0019574B" w:rsidRPr="00FC67BB" w:rsidRDefault="0019574B" w:rsidP="0019574B">
            <w:pPr>
              <w:spacing w:after="0"/>
              <w:jc w:val="center"/>
              <w:rPr>
                <w:b/>
                <w:szCs w:val="20"/>
              </w:rPr>
            </w:pPr>
            <w:r w:rsidRPr="00FC67BB">
              <w:rPr>
                <w:b/>
                <w:szCs w:val="20"/>
              </w:rPr>
              <w:t>2012-2013</w:t>
            </w:r>
          </w:p>
        </w:tc>
        <w:tc>
          <w:tcPr>
            <w:tcW w:w="833" w:type="pct"/>
          </w:tcPr>
          <w:p w:rsidR="0019574B" w:rsidRPr="00FC67BB" w:rsidRDefault="00E44E6F" w:rsidP="004C10B9">
            <w:pPr>
              <w:spacing w:after="0"/>
              <w:jc w:val="center"/>
            </w:pPr>
            <w:r>
              <w:t>6</w:t>
            </w:r>
          </w:p>
        </w:tc>
        <w:tc>
          <w:tcPr>
            <w:tcW w:w="833" w:type="pct"/>
          </w:tcPr>
          <w:p w:rsidR="0019574B" w:rsidRPr="00FC67BB" w:rsidRDefault="00E44E6F" w:rsidP="004C10B9">
            <w:pPr>
              <w:spacing w:after="0"/>
              <w:jc w:val="center"/>
            </w:pPr>
            <w:r>
              <w:t>85</w:t>
            </w:r>
          </w:p>
        </w:tc>
        <w:tc>
          <w:tcPr>
            <w:tcW w:w="833" w:type="pct"/>
          </w:tcPr>
          <w:p w:rsidR="0019574B" w:rsidRPr="00FC67BB" w:rsidRDefault="00E44E6F" w:rsidP="004C10B9">
            <w:pPr>
              <w:spacing w:after="0"/>
              <w:jc w:val="center"/>
            </w:pPr>
            <w:r>
              <w:t>1520</w:t>
            </w:r>
          </w:p>
        </w:tc>
        <w:tc>
          <w:tcPr>
            <w:tcW w:w="833" w:type="pct"/>
          </w:tcPr>
          <w:p w:rsidR="0019574B" w:rsidRPr="00FC67BB" w:rsidRDefault="00E44E6F" w:rsidP="004C10B9">
            <w:pPr>
              <w:spacing w:after="0"/>
              <w:jc w:val="center"/>
            </w:pPr>
            <w:r>
              <w:t>17</w:t>
            </w:r>
          </w:p>
        </w:tc>
        <w:tc>
          <w:tcPr>
            <w:tcW w:w="835" w:type="pct"/>
          </w:tcPr>
          <w:p w:rsidR="0019574B" w:rsidRPr="00FC67BB" w:rsidRDefault="00E44E6F" w:rsidP="004C10B9">
            <w:pPr>
              <w:spacing w:after="0"/>
              <w:jc w:val="center"/>
            </w:pPr>
            <w:r>
              <w:t>139</w:t>
            </w:r>
          </w:p>
        </w:tc>
      </w:tr>
      <w:tr w:rsidR="0019574B" w:rsidRPr="00D37735" w:rsidTr="0019574B">
        <w:trPr>
          <w:trHeight w:val="258"/>
        </w:trPr>
        <w:tc>
          <w:tcPr>
            <w:tcW w:w="833" w:type="pct"/>
          </w:tcPr>
          <w:p w:rsidR="0019574B" w:rsidRPr="00FC67BB" w:rsidRDefault="0019574B" w:rsidP="0019574B">
            <w:pPr>
              <w:spacing w:after="0"/>
              <w:jc w:val="center"/>
              <w:rPr>
                <w:b/>
                <w:szCs w:val="20"/>
              </w:rPr>
            </w:pPr>
            <w:r w:rsidRPr="00FC67BB">
              <w:rPr>
                <w:b/>
                <w:szCs w:val="20"/>
              </w:rPr>
              <w:t>2013-2014</w:t>
            </w:r>
          </w:p>
        </w:tc>
        <w:tc>
          <w:tcPr>
            <w:tcW w:w="833" w:type="pct"/>
          </w:tcPr>
          <w:p w:rsidR="0019574B" w:rsidRPr="00FC67BB" w:rsidRDefault="00337FA9" w:rsidP="004C10B9">
            <w:pPr>
              <w:spacing w:after="0"/>
              <w:jc w:val="center"/>
            </w:pPr>
            <w:r w:rsidRPr="00FC67BB">
              <w:t>6</w:t>
            </w:r>
          </w:p>
        </w:tc>
        <w:tc>
          <w:tcPr>
            <w:tcW w:w="833" w:type="pct"/>
          </w:tcPr>
          <w:p w:rsidR="0019574B" w:rsidRPr="00FC67BB" w:rsidRDefault="0019574B" w:rsidP="004C10B9">
            <w:pPr>
              <w:spacing w:after="0"/>
              <w:jc w:val="center"/>
            </w:pPr>
            <w:r w:rsidRPr="00FC67BB">
              <w:t>85</w:t>
            </w:r>
          </w:p>
        </w:tc>
        <w:tc>
          <w:tcPr>
            <w:tcW w:w="833" w:type="pct"/>
          </w:tcPr>
          <w:p w:rsidR="0019574B" w:rsidRPr="00FC67BB" w:rsidRDefault="0019574B" w:rsidP="004C10B9">
            <w:pPr>
              <w:spacing w:after="0"/>
              <w:jc w:val="center"/>
            </w:pPr>
            <w:r w:rsidRPr="00FC67BB">
              <w:t>1513</w:t>
            </w:r>
          </w:p>
        </w:tc>
        <w:tc>
          <w:tcPr>
            <w:tcW w:w="833" w:type="pct"/>
          </w:tcPr>
          <w:p w:rsidR="0019574B" w:rsidRPr="00FC67BB" w:rsidRDefault="0019574B" w:rsidP="004C10B9">
            <w:pPr>
              <w:spacing w:after="0"/>
              <w:jc w:val="center"/>
            </w:pPr>
            <w:r w:rsidRPr="00FC67BB">
              <w:t>17</w:t>
            </w:r>
          </w:p>
        </w:tc>
        <w:tc>
          <w:tcPr>
            <w:tcW w:w="835" w:type="pct"/>
          </w:tcPr>
          <w:p w:rsidR="0019574B" w:rsidRPr="00FC67BB" w:rsidRDefault="0019574B" w:rsidP="004C10B9">
            <w:pPr>
              <w:spacing w:after="0"/>
              <w:jc w:val="center"/>
            </w:pPr>
            <w:r w:rsidRPr="00FC67BB">
              <w:t>141</w:t>
            </w:r>
          </w:p>
        </w:tc>
      </w:tr>
    </w:tbl>
    <w:p w:rsidR="00804E9C" w:rsidRDefault="00804E9C" w:rsidP="00435792">
      <w:pPr>
        <w:spacing w:after="0"/>
        <w:ind w:firstLine="709"/>
        <w:jc w:val="both"/>
        <w:rPr>
          <w:rFonts w:ascii="Times New Roman" w:hAnsi="Times New Roman"/>
          <w:sz w:val="24"/>
        </w:rPr>
      </w:pPr>
    </w:p>
    <w:p w:rsidR="00804E9C" w:rsidRPr="00A02D28" w:rsidRDefault="00804E9C" w:rsidP="00804E9C">
      <w:pPr>
        <w:pStyle w:val="AltKonuBal"/>
        <w:rPr>
          <w:rStyle w:val="GlVurgulama"/>
          <w:color w:val="C00000"/>
        </w:rPr>
      </w:pPr>
      <w:r>
        <w:rPr>
          <w:rStyle w:val="GlVurgulama"/>
          <w:b w:val="0"/>
          <w:color w:val="C00000"/>
        </w:rPr>
        <w:t>TABLO 35</w:t>
      </w:r>
      <w:r w:rsidRPr="00771258">
        <w:rPr>
          <w:rStyle w:val="GlVurgulama"/>
          <w:b w:val="0"/>
          <w:color w:val="C00000"/>
        </w:rPr>
        <w:t xml:space="preserve">: </w:t>
      </w:r>
      <w:r w:rsidRPr="00804E9C">
        <w:rPr>
          <w:rStyle w:val="GlVurgulama"/>
          <w:b w:val="0"/>
          <w:color w:val="C00000"/>
          <w:sz w:val="20"/>
        </w:rPr>
        <w:t>ORTAÖĞRETİM ÖĞRENCİ SAYISI / OKULLAŞMA ORANI (ORTAÖĞRETİM)</w:t>
      </w:r>
    </w:p>
    <w:tbl>
      <w:tblPr>
        <w:tblStyle w:val="OrtaKlavuz3-Vurgu2"/>
        <w:tblW w:w="5000" w:type="pct"/>
        <w:tblLook w:val="04A0"/>
      </w:tblPr>
      <w:tblGrid>
        <w:gridCol w:w="1284"/>
        <w:gridCol w:w="855"/>
        <w:gridCol w:w="855"/>
        <w:gridCol w:w="860"/>
        <w:gridCol w:w="854"/>
        <w:gridCol w:w="856"/>
        <w:gridCol w:w="856"/>
        <w:gridCol w:w="999"/>
        <w:gridCol w:w="997"/>
        <w:gridCol w:w="871"/>
      </w:tblGrid>
      <w:tr w:rsidR="00804E9C" w:rsidRPr="00612749" w:rsidTr="00804E9C">
        <w:trPr>
          <w:cnfStyle w:val="100000000000"/>
          <w:trHeight w:val="273"/>
        </w:trPr>
        <w:tc>
          <w:tcPr>
            <w:cnfStyle w:val="001000000000"/>
            <w:tcW w:w="691" w:type="pct"/>
          </w:tcPr>
          <w:p w:rsidR="00804E9C" w:rsidRPr="00612749" w:rsidRDefault="00804E9C" w:rsidP="00804E9C">
            <w:pPr>
              <w:spacing w:after="0"/>
              <w:jc w:val="center"/>
              <w:rPr>
                <w:sz w:val="20"/>
                <w:szCs w:val="20"/>
              </w:rPr>
            </w:pPr>
            <w:r w:rsidRPr="00612749">
              <w:rPr>
                <w:sz w:val="20"/>
                <w:szCs w:val="20"/>
              </w:rPr>
              <w:t>YILLAR</w:t>
            </w:r>
          </w:p>
        </w:tc>
        <w:tc>
          <w:tcPr>
            <w:tcW w:w="1383" w:type="pct"/>
            <w:gridSpan w:val="3"/>
          </w:tcPr>
          <w:p w:rsidR="00804E9C" w:rsidRPr="00612749" w:rsidRDefault="00804E9C" w:rsidP="00804E9C">
            <w:pPr>
              <w:spacing w:after="0"/>
              <w:jc w:val="center"/>
              <w:cnfStyle w:val="100000000000"/>
              <w:rPr>
                <w:sz w:val="20"/>
                <w:szCs w:val="20"/>
              </w:rPr>
            </w:pPr>
            <w:r w:rsidRPr="00612749">
              <w:rPr>
                <w:sz w:val="20"/>
                <w:szCs w:val="20"/>
              </w:rPr>
              <w:t>NÜFUS</w:t>
            </w:r>
          </w:p>
          <w:p w:rsidR="00804E9C" w:rsidRPr="00612749" w:rsidRDefault="00804E9C" w:rsidP="00804E9C">
            <w:pPr>
              <w:spacing w:after="0"/>
              <w:jc w:val="center"/>
              <w:cnfStyle w:val="100000000000"/>
              <w:rPr>
                <w:sz w:val="20"/>
                <w:szCs w:val="20"/>
              </w:rPr>
            </w:pPr>
            <w:r w:rsidRPr="00612749">
              <w:rPr>
                <w:sz w:val="20"/>
                <w:szCs w:val="20"/>
              </w:rPr>
              <w:t xml:space="preserve">14 - 17 </w:t>
            </w:r>
            <w:r>
              <w:rPr>
                <w:sz w:val="20"/>
                <w:szCs w:val="20"/>
              </w:rPr>
              <w:t>n</w:t>
            </w:r>
            <w:r w:rsidRPr="00612749">
              <w:rPr>
                <w:sz w:val="20"/>
                <w:szCs w:val="20"/>
              </w:rPr>
              <w:t>üfus</w:t>
            </w:r>
          </w:p>
        </w:tc>
        <w:tc>
          <w:tcPr>
            <w:tcW w:w="1382" w:type="pct"/>
            <w:gridSpan w:val="3"/>
          </w:tcPr>
          <w:p w:rsidR="00804E9C" w:rsidRPr="00612749" w:rsidRDefault="00804E9C" w:rsidP="00804E9C">
            <w:pPr>
              <w:spacing w:after="0"/>
              <w:jc w:val="center"/>
              <w:cnfStyle w:val="100000000000"/>
              <w:rPr>
                <w:sz w:val="20"/>
                <w:szCs w:val="20"/>
              </w:rPr>
            </w:pPr>
            <w:r w:rsidRPr="00612749">
              <w:rPr>
                <w:sz w:val="20"/>
                <w:szCs w:val="20"/>
              </w:rPr>
              <w:t>Ortaöğretim 14-17 yaş grubu öğrenci (Net)</w:t>
            </w:r>
          </w:p>
        </w:tc>
        <w:tc>
          <w:tcPr>
            <w:tcW w:w="1544" w:type="pct"/>
            <w:gridSpan w:val="3"/>
          </w:tcPr>
          <w:p w:rsidR="00804E9C" w:rsidRPr="00612749" w:rsidRDefault="00804E9C" w:rsidP="00804E9C">
            <w:pPr>
              <w:spacing w:after="0"/>
              <w:jc w:val="center"/>
              <w:cnfStyle w:val="100000000000"/>
              <w:rPr>
                <w:sz w:val="20"/>
                <w:szCs w:val="20"/>
              </w:rPr>
            </w:pPr>
            <w:r w:rsidRPr="00612749">
              <w:rPr>
                <w:sz w:val="20"/>
                <w:szCs w:val="20"/>
              </w:rPr>
              <w:t>Ortaöğretim 14-17 yaş okullaşma(Net)</w:t>
            </w:r>
          </w:p>
        </w:tc>
      </w:tr>
      <w:tr w:rsidR="00804E9C" w:rsidRPr="00612749" w:rsidTr="00804E9C">
        <w:trPr>
          <w:cnfStyle w:val="000000100000"/>
          <w:trHeight w:val="273"/>
        </w:trPr>
        <w:tc>
          <w:tcPr>
            <w:cnfStyle w:val="001000000000"/>
            <w:tcW w:w="691" w:type="pct"/>
            <w:vMerge w:val="restart"/>
            <w:vAlign w:val="center"/>
          </w:tcPr>
          <w:p w:rsidR="00804E9C" w:rsidRPr="00612749" w:rsidRDefault="00804E9C" w:rsidP="00804E9C">
            <w:pPr>
              <w:spacing w:after="0"/>
              <w:jc w:val="center"/>
              <w:rPr>
                <w:sz w:val="20"/>
                <w:szCs w:val="20"/>
              </w:rPr>
            </w:pPr>
            <w:r w:rsidRPr="00612749">
              <w:rPr>
                <w:sz w:val="20"/>
                <w:szCs w:val="20"/>
              </w:rPr>
              <w:t>2013-2014</w:t>
            </w:r>
          </w:p>
        </w:tc>
        <w:tc>
          <w:tcPr>
            <w:tcW w:w="460" w:type="pct"/>
          </w:tcPr>
          <w:p w:rsidR="00804E9C" w:rsidRPr="00612749" w:rsidRDefault="00804E9C" w:rsidP="00804E9C">
            <w:pPr>
              <w:spacing w:after="0"/>
              <w:jc w:val="center"/>
              <w:cnfStyle w:val="000000100000"/>
              <w:rPr>
                <w:sz w:val="20"/>
                <w:szCs w:val="20"/>
              </w:rPr>
            </w:pPr>
            <w:r w:rsidRPr="00612749">
              <w:rPr>
                <w:sz w:val="20"/>
                <w:szCs w:val="20"/>
              </w:rPr>
              <w:t>Toplam</w:t>
            </w:r>
          </w:p>
        </w:tc>
        <w:tc>
          <w:tcPr>
            <w:tcW w:w="460" w:type="pct"/>
          </w:tcPr>
          <w:p w:rsidR="00804E9C" w:rsidRPr="00612749" w:rsidRDefault="00804E9C" w:rsidP="00804E9C">
            <w:pPr>
              <w:spacing w:after="0"/>
              <w:jc w:val="center"/>
              <w:cnfStyle w:val="000000100000"/>
              <w:rPr>
                <w:sz w:val="20"/>
                <w:szCs w:val="20"/>
              </w:rPr>
            </w:pPr>
            <w:r w:rsidRPr="00612749">
              <w:rPr>
                <w:sz w:val="20"/>
                <w:szCs w:val="20"/>
              </w:rPr>
              <w:t>Erkek</w:t>
            </w:r>
          </w:p>
        </w:tc>
        <w:tc>
          <w:tcPr>
            <w:tcW w:w="463" w:type="pct"/>
          </w:tcPr>
          <w:p w:rsidR="00804E9C" w:rsidRPr="00612749" w:rsidRDefault="00804E9C" w:rsidP="00804E9C">
            <w:pPr>
              <w:spacing w:after="0"/>
              <w:jc w:val="center"/>
              <w:cnfStyle w:val="000000100000"/>
              <w:rPr>
                <w:sz w:val="20"/>
                <w:szCs w:val="20"/>
              </w:rPr>
            </w:pPr>
            <w:r w:rsidRPr="00612749">
              <w:rPr>
                <w:sz w:val="20"/>
                <w:szCs w:val="20"/>
              </w:rPr>
              <w:t>Kız</w:t>
            </w:r>
          </w:p>
        </w:tc>
        <w:tc>
          <w:tcPr>
            <w:tcW w:w="460" w:type="pct"/>
          </w:tcPr>
          <w:p w:rsidR="00804E9C" w:rsidRPr="00612749" w:rsidRDefault="00804E9C" w:rsidP="00804E9C">
            <w:pPr>
              <w:spacing w:after="0"/>
              <w:jc w:val="center"/>
              <w:cnfStyle w:val="000000100000"/>
              <w:rPr>
                <w:sz w:val="20"/>
                <w:szCs w:val="20"/>
              </w:rPr>
            </w:pPr>
            <w:r w:rsidRPr="00612749">
              <w:rPr>
                <w:sz w:val="20"/>
                <w:szCs w:val="20"/>
              </w:rPr>
              <w:t>Toplam</w:t>
            </w:r>
          </w:p>
        </w:tc>
        <w:tc>
          <w:tcPr>
            <w:tcW w:w="461" w:type="pct"/>
          </w:tcPr>
          <w:p w:rsidR="00804E9C" w:rsidRPr="00612749" w:rsidRDefault="00804E9C" w:rsidP="00804E9C">
            <w:pPr>
              <w:spacing w:after="0"/>
              <w:jc w:val="center"/>
              <w:cnfStyle w:val="000000100000"/>
              <w:rPr>
                <w:sz w:val="20"/>
                <w:szCs w:val="20"/>
              </w:rPr>
            </w:pPr>
            <w:r w:rsidRPr="00612749">
              <w:rPr>
                <w:sz w:val="20"/>
                <w:szCs w:val="20"/>
              </w:rPr>
              <w:t>Erkek</w:t>
            </w:r>
          </w:p>
        </w:tc>
        <w:tc>
          <w:tcPr>
            <w:tcW w:w="460" w:type="pct"/>
          </w:tcPr>
          <w:p w:rsidR="00804E9C" w:rsidRPr="00612749" w:rsidRDefault="00804E9C" w:rsidP="00804E9C">
            <w:pPr>
              <w:spacing w:after="0"/>
              <w:jc w:val="center"/>
              <w:cnfStyle w:val="000000100000"/>
              <w:rPr>
                <w:sz w:val="20"/>
                <w:szCs w:val="20"/>
              </w:rPr>
            </w:pPr>
            <w:r w:rsidRPr="00612749">
              <w:rPr>
                <w:sz w:val="20"/>
                <w:szCs w:val="20"/>
              </w:rPr>
              <w:t>Kız</w:t>
            </w:r>
          </w:p>
        </w:tc>
        <w:tc>
          <w:tcPr>
            <w:tcW w:w="538" w:type="pct"/>
          </w:tcPr>
          <w:p w:rsidR="00804E9C" w:rsidRPr="00612749" w:rsidRDefault="00804E9C" w:rsidP="00804E9C">
            <w:pPr>
              <w:spacing w:after="0"/>
              <w:jc w:val="center"/>
              <w:cnfStyle w:val="000000100000"/>
              <w:rPr>
                <w:sz w:val="20"/>
                <w:szCs w:val="20"/>
              </w:rPr>
            </w:pPr>
            <w:r w:rsidRPr="00612749">
              <w:rPr>
                <w:sz w:val="20"/>
                <w:szCs w:val="20"/>
              </w:rPr>
              <w:t>Toplam</w:t>
            </w:r>
          </w:p>
        </w:tc>
        <w:tc>
          <w:tcPr>
            <w:tcW w:w="537" w:type="pct"/>
          </w:tcPr>
          <w:p w:rsidR="00804E9C" w:rsidRPr="00612749" w:rsidRDefault="00804E9C" w:rsidP="00804E9C">
            <w:pPr>
              <w:spacing w:after="0"/>
              <w:jc w:val="center"/>
              <w:cnfStyle w:val="000000100000"/>
              <w:rPr>
                <w:sz w:val="20"/>
                <w:szCs w:val="20"/>
              </w:rPr>
            </w:pPr>
            <w:r w:rsidRPr="00612749">
              <w:rPr>
                <w:sz w:val="20"/>
                <w:szCs w:val="20"/>
              </w:rPr>
              <w:t>Erkek</w:t>
            </w:r>
          </w:p>
        </w:tc>
        <w:tc>
          <w:tcPr>
            <w:tcW w:w="469" w:type="pct"/>
          </w:tcPr>
          <w:p w:rsidR="00804E9C" w:rsidRPr="00612749" w:rsidRDefault="00804E9C" w:rsidP="00804E9C">
            <w:pPr>
              <w:spacing w:after="0"/>
              <w:jc w:val="center"/>
              <w:cnfStyle w:val="000000100000"/>
              <w:rPr>
                <w:sz w:val="20"/>
                <w:szCs w:val="20"/>
              </w:rPr>
            </w:pPr>
            <w:r w:rsidRPr="00612749">
              <w:rPr>
                <w:sz w:val="20"/>
                <w:szCs w:val="20"/>
              </w:rPr>
              <w:t>Kız</w:t>
            </w:r>
          </w:p>
        </w:tc>
      </w:tr>
      <w:tr w:rsidR="00804E9C" w:rsidRPr="00612749" w:rsidTr="00E71A35">
        <w:trPr>
          <w:trHeight w:val="273"/>
        </w:trPr>
        <w:tc>
          <w:tcPr>
            <w:cnfStyle w:val="001000000000"/>
            <w:tcW w:w="691" w:type="pct"/>
            <w:vMerge/>
          </w:tcPr>
          <w:p w:rsidR="00804E9C" w:rsidRPr="00612749" w:rsidRDefault="00804E9C" w:rsidP="00804E9C">
            <w:pPr>
              <w:spacing w:after="0"/>
              <w:jc w:val="center"/>
              <w:rPr>
                <w:sz w:val="20"/>
                <w:szCs w:val="20"/>
              </w:rPr>
            </w:pPr>
          </w:p>
        </w:tc>
        <w:tc>
          <w:tcPr>
            <w:tcW w:w="460" w:type="pct"/>
            <w:vAlign w:val="center"/>
          </w:tcPr>
          <w:p w:rsidR="00804E9C" w:rsidRPr="00E71A35" w:rsidRDefault="00E71A35" w:rsidP="00E71A35">
            <w:pPr>
              <w:jc w:val="center"/>
              <w:cnfStyle w:val="000000000000"/>
              <w:rPr>
                <w:szCs w:val="20"/>
              </w:rPr>
            </w:pPr>
            <w:r w:rsidRPr="00E71A35">
              <w:rPr>
                <w:szCs w:val="20"/>
              </w:rPr>
              <w:t>2054</w:t>
            </w:r>
          </w:p>
        </w:tc>
        <w:tc>
          <w:tcPr>
            <w:tcW w:w="460" w:type="pct"/>
            <w:vAlign w:val="center"/>
          </w:tcPr>
          <w:p w:rsidR="00804E9C" w:rsidRPr="00E71A35" w:rsidRDefault="00E71A35" w:rsidP="00E71A35">
            <w:pPr>
              <w:jc w:val="center"/>
              <w:cnfStyle w:val="000000000000"/>
              <w:rPr>
                <w:szCs w:val="20"/>
              </w:rPr>
            </w:pPr>
            <w:r w:rsidRPr="00E71A35">
              <w:rPr>
                <w:szCs w:val="20"/>
              </w:rPr>
              <w:t>1020</w:t>
            </w:r>
          </w:p>
        </w:tc>
        <w:tc>
          <w:tcPr>
            <w:tcW w:w="463" w:type="pct"/>
            <w:vAlign w:val="center"/>
          </w:tcPr>
          <w:p w:rsidR="00804E9C" w:rsidRPr="00E71A35" w:rsidRDefault="00E71A35" w:rsidP="00E71A35">
            <w:pPr>
              <w:jc w:val="center"/>
              <w:cnfStyle w:val="000000000000"/>
              <w:rPr>
                <w:szCs w:val="20"/>
              </w:rPr>
            </w:pPr>
            <w:r w:rsidRPr="00E71A35">
              <w:rPr>
                <w:szCs w:val="20"/>
              </w:rPr>
              <w:t>1034</w:t>
            </w:r>
          </w:p>
        </w:tc>
        <w:tc>
          <w:tcPr>
            <w:tcW w:w="460" w:type="pct"/>
            <w:vAlign w:val="center"/>
          </w:tcPr>
          <w:p w:rsidR="00804E9C" w:rsidRPr="00E71A35" w:rsidRDefault="00E71A35" w:rsidP="00E71A35">
            <w:pPr>
              <w:jc w:val="center"/>
              <w:cnfStyle w:val="000000000000"/>
              <w:rPr>
                <w:szCs w:val="20"/>
              </w:rPr>
            </w:pPr>
            <w:r w:rsidRPr="00E71A35">
              <w:rPr>
                <w:szCs w:val="20"/>
              </w:rPr>
              <w:t>1650</w:t>
            </w:r>
          </w:p>
        </w:tc>
        <w:tc>
          <w:tcPr>
            <w:tcW w:w="461" w:type="pct"/>
            <w:vAlign w:val="center"/>
          </w:tcPr>
          <w:p w:rsidR="00804E9C" w:rsidRPr="00E71A35" w:rsidRDefault="00E71A35" w:rsidP="00E71A35">
            <w:pPr>
              <w:jc w:val="center"/>
              <w:cnfStyle w:val="000000000000"/>
              <w:rPr>
                <w:szCs w:val="20"/>
              </w:rPr>
            </w:pPr>
            <w:r w:rsidRPr="00E71A35">
              <w:rPr>
                <w:szCs w:val="20"/>
              </w:rPr>
              <w:t>784</w:t>
            </w:r>
          </w:p>
        </w:tc>
        <w:tc>
          <w:tcPr>
            <w:tcW w:w="460" w:type="pct"/>
            <w:vAlign w:val="center"/>
          </w:tcPr>
          <w:p w:rsidR="00804E9C" w:rsidRPr="00E71A35" w:rsidRDefault="00E71A35" w:rsidP="00E71A35">
            <w:pPr>
              <w:jc w:val="center"/>
              <w:cnfStyle w:val="000000000000"/>
              <w:rPr>
                <w:szCs w:val="20"/>
              </w:rPr>
            </w:pPr>
            <w:r w:rsidRPr="00E71A35">
              <w:rPr>
                <w:szCs w:val="20"/>
              </w:rPr>
              <w:t>866</w:t>
            </w:r>
          </w:p>
        </w:tc>
        <w:tc>
          <w:tcPr>
            <w:tcW w:w="538" w:type="pct"/>
            <w:vAlign w:val="center"/>
          </w:tcPr>
          <w:p w:rsidR="00804E9C" w:rsidRPr="00E71A35" w:rsidRDefault="00E71A35" w:rsidP="00E71A35">
            <w:pPr>
              <w:jc w:val="center"/>
              <w:cnfStyle w:val="000000000000"/>
              <w:rPr>
                <w:szCs w:val="20"/>
              </w:rPr>
            </w:pPr>
            <w:r w:rsidRPr="00E71A35">
              <w:rPr>
                <w:szCs w:val="20"/>
              </w:rPr>
              <w:t>80</w:t>
            </w:r>
          </w:p>
        </w:tc>
        <w:tc>
          <w:tcPr>
            <w:tcW w:w="537" w:type="pct"/>
            <w:vAlign w:val="center"/>
          </w:tcPr>
          <w:p w:rsidR="00804E9C" w:rsidRPr="00E71A35" w:rsidRDefault="00E71A35" w:rsidP="00E71A35">
            <w:pPr>
              <w:jc w:val="center"/>
              <w:cnfStyle w:val="000000000000"/>
              <w:rPr>
                <w:szCs w:val="20"/>
              </w:rPr>
            </w:pPr>
            <w:r w:rsidRPr="00E71A35">
              <w:rPr>
                <w:szCs w:val="20"/>
              </w:rPr>
              <w:t>76</w:t>
            </w:r>
          </w:p>
        </w:tc>
        <w:tc>
          <w:tcPr>
            <w:tcW w:w="469" w:type="pct"/>
            <w:vAlign w:val="center"/>
          </w:tcPr>
          <w:p w:rsidR="00804E9C" w:rsidRPr="00E71A35" w:rsidRDefault="00E71A35" w:rsidP="00E71A35">
            <w:pPr>
              <w:jc w:val="center"/>
              <w:cnfStyle w:val="000000000000"/>
              <w:rPr>
                <w:szCs w:val="20"/>
              </w:rPr>
            </w:pPr>
            <w:r w:rsidRPr="00E71A35">
              <w:rPr>
                <w:szCs w:val="20"/>
              </w:rPr>
              <w:t>83</w:t>
            </w:r>
          </w:p>
        </w:tc>
      </w:tr>
    </w:tbl>
    <w:p w:rsidR="006E2ECB" w:rsidRDefault="006E2ECB" w:rsidP="00435792">
      <w:pPr>
        <w:spacing w:after="0"/>
        <w:ind w:firstLine="709"/>
        <w:jc w:val="both"/>
        <w:rPr>
          <w:rFonts w:ascii="Times New Roman" w:hAnsi="Times New Roman"/>
          <w:sz w:val="24"/>
        </w:rPr>
      </w:pPr>
    </w:p>
    <w:p w:rsidR="006E2ECB" w:rsidRDefault="006E2ECB" w:rsidP="00435792">
      <w:pPr>
        <w:spacing w:after="0"/>
        <w:ind w:firstLine="709"/>
        <w:jc w:val="both"/>
        <w:rPr>
          <w:rFonts w:ascii="Times New Roman" w:hAnsi="Times New Roman"/>
          <w:sz w:val="24"/>
        </w:rPr>
      </w:pPr>
    </w:p>
    <w:p w:rsidR="006E2ECB" w:rsidRDefault="006E2ECB" w:rsidP="00435792">
      <w:pPr>
        <w:spacing w:after="0"/>
        <w:ind w:firstLine="709"/>
        <w:jc w:val="both"/>
        <w:rPr>
          <w:rFonts w:ascii="Times New Roman" w:hAnsi="Times New Roman"/>
          <w:sz w:val="24"/>
        </w:rPr>
      </w:pPr>
    </w:p>
    <w:p w:rsidR="000B323E" w:rsidRDefault="00435792" w:rsidP="00435792">
      <w:pPr>
        <w:spacing w:after="0"/>
        <w:ind w:firstLine="709"/>
        <w:jc w:val="both"/>
        <w:rPr>
          <w:rFonts w:ascii="Times New Roman" w:hAnsi="Times New Roman"/>
          <w:sz w:val="24"/>
        </w:rPr>
      </w:pPr>
      <w:r>
        <w:rPr>
          <w:rFonts w:ascii="Times New Roman" w:hAnsi="Times New Roman"/>
          <w:sz w:val="24"/>
        </w:rPr>
        <w:t>Orta</w:t>
      </w:r>
      <w:r w:rsidRPr="00FB5DF5">
        <w:rPr>
          <w:rFonts w:ascii="Times New Roman" w:hAnsi="Times New Roman"/>
          <w:sz w:val="24"/>
        </w:rPr>
        <w:t xml:space="preserve">öğretim okullarında öğrenim gören </w:t>
      </w:r>
      <w:r w:rsidR="00337FA9">
        <w:rPr>
          <w:rFonts w:ascii="Times New Roman" w:hAnsi="Times New Roman"/>
          <w:sz w:val="24"/>
          <w:szCs w:val="20"/>
        </w:rPr>
        <w:t>1.513</w:t>
      </w:r>
      <w:r w:rsidRPr="00FB5DF5">
        <w:rPr>
          <w:rFonts w:ascii="Times New Roman" w:hAnsi="Times New Roman"/>
          <w:sz w:val="24"/>
        </w:rPr>
        <w:t xml:space="preserve">öğrenciden </w:t>
      </w:r>
      <w:r w:rsidR="001C06FC">
        <w:rPr>
          <w:rFonts w:ascii="Times New Roman" w:hAnsi="Times New Roman"/>
          <w:sz w:val="24"/>
        </w:rPr>
        <w:t>710</w:t>
      </w:r>
      <w:r w:rsidRPr="00FB5DF5">
        <w:rPr>
          <w:rFonts w:ascii="Times New Roman" w:hAnsi="Times New Roman"/>
          <w:sz w:val="24"/>
        </w:rPr>
        <w:t>‘</w:t>
      </w:r>
      <w:r w:rsidR="001C06FC">
        <w:rPr>
          <w:rFonts w:ascii="Times New Roman" w:hAnsi="Times New Roman"/>
          <w:sz w:val="24"/>
        </w:rPr>
        <w:t>u</w:t>
      </w:r>
      <w:r w:rsidRPr="00FB5DF5">
        <w:rPr>
          <w:rFonts w:ascii="Times New Roman" w:hAnsi="Times New Roman"/>
          <w:sz w:val="24"/>
        </w:rPr>
        <w:t xml:space="preserve"> taşıma</w:t>
      </w:r>
      <w:r w:rsidR="001C06FC">
        <w:rPr>
          <w:rFonts w:ascii="Times New Roman" w:hAnsi="Times New Roman"/>
          <w:sz w:val="24"/>
        </w:rPr>
        <w:t xml:space="preserve">lı eğitim kapsamındadır. </w:t>
      </w:r>
    </w:p>
    <w:p w:rsidR="00435792" w:rsidRDefault="00163F99" w:rsidP="00DE1E45">
      <w:pPr>
        <w:pStyle w:val="AltKonuBal"/>
        <w:spacing w:after="0"/>
        <w:rPr>
          <w:rStyle w:val="GlVurgulama"/>
          <w:b w:val="0"/>
          <w:i/>
          <w:color w:val="C00000"/>
        </w:rPr>
      </w:pPr>
      <w:r>
        <w:rPr>
          <w:rStyle w:val="GlVurgulama"/>
          <w:b w:val="0"/>
          <w:color w:val="C00000"/>
        </w:rPr>
        <w:t>TABLO 3</w:t>
      </w:r>
      <w:r w:rsidR="00302FCC">
        <w:rPr>
          <w:rStyle w:val="GlVurgulama"/>
          <w:b w:val="0"/>
          <w:color w:val="C00000"/>
        </w:rPr>
        <w:t>6</w:t>
      </w:r>
      <w:r w:rsidR="00435792" w:rsidRPr="00771258">
        <w:rPr>
          <w:rStyle w:val="GlVurgulama"/>
          <w:b w:val="0"/>
          <w:color w:val="C00000"/>
        </w:rPr>
        <w:t xml:space="preserve">: </w:t>
      </w:r>
      <w:r w:rsidR="00435792" w:rsidRPr="00693C27">
        <w:rPr>
          <w:rStyle w:val="GlVurgulama"/>
          <w:b w:val="0"/>
          <w:i/>
          <w:color w:val="C00000"/>
          <w:sz w:val="20"/>
        </w:rPr>
        <w:t>ORTAÖĞRETİM TAŞIMA DURUMU</w:t>
      </w:r>
    </w:p>
    <w:tbl>
      <w:tblPr>
        <w:tblStyle w:val="OrtaKlavuz3-Vurgu2"/>
        <w:tblW w:w="4966" w:type="pct"/>
        <w:tblLook w:val="04E0"/>
      </w:tblPr>
      <w:tblGrid>
        <w:gridCol w:w="2081"/>
        <w:gridCol w:w="1363"/>
        <w:gridCol w:w="1599"/>
        <w:gridCol w:w="1335"/>
        <w:gridCol w:w="1001"/>
        <w:gridCol w:w="1845"/>
      </w:tblGrid>
      <w:tr w:rsidR="00435792" w:rsidRPr="006E4C79" w:rsidTr="001C06FC">
        <w:trPr>
          <w:cnfStyle w:val="100000000000"/>
          <w:trHeight w:val="25"/>
        </w:trPr>
        <w:tc>
          <w:tcPr>
            <w:cnfStyle w:val="001000000000"/>
            <w:tcW w:w="9787" w:type="dxa"/>
            <w:gridSpan w:val="6"/>
          </w:tcPr>
          <w:p w:rsidR="00435792" w:rsidRPr="006E4C79" w:rsidRDefault="00435792" w:rsidP="00163F99">
            <w:pPr>
              <w:spacing w:after="0" w:line="240" w:lineRule="auto"/>
              <w:jc w:val="center"/>
              <w:rPr>
                <w:sz w:val="20"/>
                <w:szCs w:val="20"/>
              </w:rPr>
            </w:pPr>
            <w:r w:rsidRPr="00FC67BB">
              <w:rPr>
                <w:szCs w:val="20"/>
              </w:rPr>
              <w:t>TAŞIMALI ORTAÖĞRETİM ÖĞRENCİ BİLGİLERİ</w:t>
            </w:r>
          </w:p>
        </w:tc>
      </w:tr>
      <w:tr w:rsidR="00435792" w:rsidRPr="006E4C79" w:rsidTr="001C06FC">
        <w:trPr>
          <w:cnfStyle w:val="000000100000"/>
          <w:trHeight w:val="25"/>
        </w:trPr>
        <w:tc>
          <w:tcPr>
            <w:cnfStyle w:val="001000000000"/>
            <w:tcW w:w="2205" w:type="dxa"/>
            <w:vMerge w:val="restart"/>
          </w:tcPr>
          <w:p w:rsidR="00435792" w:rsidRPr="006E4C79" w:rsidRDefault="00E5137A" w:rsidP="00FC67BB">
            <w:pPr>
              <w:spacing w:after="0" w:line="240" w:lineRule="auto"/>
              <w:jc w:val="center"/>
              <w:rPr>
                <w:sz w:val="20"/>
                <w:szCs w:val="20"/>
              </w:rPr>
            </w:pPr>
            <w:r w:rsidRPr="00FC67BB">
              <w:rPr>
                <w:szCs w:val="20"/>
              </w:rPr>
              <w:t>İLÇE ADI</w:t>
            </w:r>
          </w:p>
        </w:tc>
        <w:tc>
          <w:tcPr>
            <w:tcW w:w="1426" w:type="dxa"/>
            <w:vMerge w:val="restart"/>
          </w:tcPr>
          <w:p w:rsidR="00435792" w:rsidRPr="00FC67BB" w:rsidRDefault="00435792" w:rsidP="00163F99">
            <w:pPr>
              <w:spacing w:after="0" w:line="240" w:lineRule="auto"/>
              <w:jc w:val="center"/>
              <w:cnfStyle w:val="000000100000"/>
              <w:rPr>
                <w:b/>
                <w:sz w:val="20"/>
                <w:szCs w:val="20"/>
              </w:rPr>
            </w:pPr>
            <w:r w:rsidRPr="00FC67BB">
              <w:rPr>
                <w:b/>
                <w:sz w:val="20"/>
                <w:szCs w:val="20"/>
              </w:rPr>
              <w:t>Taşıma Merkezi Sayısı</w:t>
            </w:r>
          </w:p>
        </w:tc>
        <w:tc>
          <w:tcPr>
            <w:tcW w:w="1697" w:type="dxa"/>
            <w:vMerge w:val="restart"/>
          </w:tcPr>
          <w:p w:rsidR="00435792" w:rsidRPr="00FC67BB" w:rsidRDefault="00435792" w:rsidP="00163F99">
            <w:pPr>
              <w:spacing w:after="0" w:line="240" w:lineRule="auto"/>
              <w:jc w:val="center"/>
              <w:cnfStyle w:val="000000100000"/>
              <w:rPr>
                <w:b/>
                <w:sz w:val="20"/>
                <w:szCs w:val="20"/>
              </w:rPr>
            </w:pPr>
            <w:r w:rsidRPr="00FC67BB">
              <w:rPr>
                <w:b/>
                <w:sz w:val="20"/>
                <w:szCs w:val="20"/>
              </w:rPr>
              <w:t>Taşınan Birim Sayısı</w:t>
            </w:r>
          </w:p>
        </w:tc>
        <w:tc>
          <w:tcPr>
            <w:tcW w:w="2483" w:type="dxa"/>
            <w:gridSpan w:val="2"/>
          </w:tcPr>
          <w:p w:rsidR="00435792" w:rsidRPr="00FC67BB" w:rsidRDefault="00435792" w:rsidP="00163F99">
            <w:pPr>
              <w:spacing w:after="0" w:line="240" w:lineRule="auto"/>
              <w:jc w:val="center"/>
              <w:cnfStyle w:val="000000100000"/>
              <w:rPr>
                <w:b/>
                <w:sz w:val="20"/>
                <w:szCs w:val="20"/>
              </w:rPr>
            </w:pPr>
            <w:r w:rsidRPr="00FC67BB">
              <w:rPr>
                <w:b/>
                <w:sz w:val="20"/>
                <w:szCs w:val="20"/>
              </w:rPr>
              <w:t>Taşınan Öğrenci</w:t>
            </w:r>
          </w:p>
        </w:tc>
        <w:tc>
          <w:tcPr>
            <w:tcW w:w="1976" w:type="dxa"/>
            <w:vMerge w:val="restart"/>
          </w:tcPr>
          <w:p w:rsidR="00435792" w:rsidRPr="006E4C79" w:rsidRDefault="00435792" w:rsidP="00163F99">
            <w:pPr>
              <w:spacing w:after="0" w:line="240" w:lineRule="auto"/>
              <w:jc w:val="center"/>
              <w:cnfStyle w:val="000000100000"/>
              <w:rPr>
                <w:sz w:val="20"/>
                <w:szCs w:val="20"/>
              </w:rPr>
            </w:pPr>
            <w:r w:rsidRPr="006E4C79">
              <w:rPr>
                <w:sz w:val="20"/>
                <w:szCs w:val="20"/>
              </w:rPr>
              <w:t>Toplam Taşınan Öğrenci</w:t>
            </w:r>
          </w:p>
        </w:tc>
      </w:tr>
      <w:tr w:rsidR="00435792" w:rsidRPr="006E4C79" w:rsidTr="000D3A15">
        <w:trPr>
          <w:trHeight w:val="25"/>
        </w:trPr>
        <w:tc>
          <w:tcPr>
            <w:cnfStyle w:val="001000000000"/>
            <w:tcW w:w="2205" w:type="dxa"/>
            <w:vMerge/>
          </w:tcPr>
          <w:p w:rsidR="00435792" w:rsidRPr="006E4C79" w:rsidRDefault="00435792" w:rsidP="00163F99">
            <w:pPr>
              <w:spacing w:after="0" w:line="240" w:lineRule="auto"/>
              <w:jc w:val="center"/>
              <w:rPr>
                <w:sz w:val="20"/>
                <w:szCs w:val="20"/>
              </w:rPr>
            </w:pPr>
          </w:p>
        </w:tc>
        <w:tc>
          <w:tcPr>
            <w:tcW w:w="1426" w:type="dxa"/>
            <w:vMerge/>
          </w:tcPr>
          <w:p w:rsidR="00435792" w:rsidRPr="006E4C79" w:rsidRDefault="00435792" w:rsidP="00163F99">
            <w:pPr>
              <w:spacing w:after="0" w:line="240" w:lineRule="auto"/>
              <w:jc w:val="center"/>
              <w:cnfStyle w:val="000000000000"/>
              <w:rPr>
                <w:sz w:val="20"/>
                <w:szCs w:val="20"/>
              </w:rPr>
            </w:pPr>
          </w:p>
        </w:tc>
        <w:tc>
          <w:tcPr>
            <w:tcW w:w="1697" w:type="dxa"/>
            <w:vMerge/>
          </w:tcPr>
          <w:p w:rsidR="00435792" w:rsidRPr="006E4C79" w:rsidRDefault="00435792" w:rsidP="00163F99">
            <w:pPr>
              <w:spacing w:after="0" w:line="240" w:lineRule="auto"/>
              <w:jc w:val="center"/>
              <w:cnfStyle w:val="000000000000"/>
              <w:rPr>
                <w:sz w:val="20"/>
                <w:szCs w:val="20"/>
              </w:rPr>
            </w:pPr>
          </w:p>
        </w:tc>
        <w:tc>
          <w:tcPr>
            <w:tcW w:w="1438" w:type="dxa"/>
          </w:tcPr>
          <w:p w:rsidR="00435792" w:rsidRPr="006E4C79" w:rsidRDefault="00435792" w:rsidP="00163F99">
            <w:pPr>
              <w:spacing w:after="0" w:line="240" w:lineRule="auto"/>
              <w:jc w:val="center"/>
              <w:cnfStyle w:val="000000000000"/>
              <w:rPr>
                <w:sz w:val="20"/>
                <w:szCs w:val="20"/>
              </w:rPr>
            </w:pPr>
            <w:r w:rsidRPr="006E4C79">
              <w:rPr>
                <w:sz w:val="20"/>
                <w:szCs w:val="20"/>
              </w:rPr>
              <w:t xml:space="preserve">Kız </w:t>
            </w:r>
          </w:p>
        </w:tc>
        <w:tc>
          <w:tcPr>
            <w:tcW w:w="1045" w:type="dxa"/>
          </w:tcPr>
          <w:p w:rsidR="00435792" w:rsidRPr="006E4C79" w:rsidRDefault="00435792" w:rsidP="00163F99">
            <w:pPr>
              <w:spacing w:after="0" w:line="240" w:lineRule="auto"/>
              <w:jc w:val="center"/>
              <w:cnfStyle w:val="000000000000"/>
              <w:rPr>
                <w:sz w:val="20"/>
                <w:szCs w:val="20"/>
              </w:rPr>
            </w:pPr>
            <w:r w:rsidRPr="006E4C79">
              <w:rPr>
                <w:sz w:val="20"/>
                <w:szCs w:val="20"/>
              </w:rPr>
              <w:t>Erkek</w:t>
            </w:r>
          </w:p>
        </w:tc>
        <w:tc>
          <w:tcPr>
            <w:tcW w:w="1976" w:type="dxa"/>
            <w:vMerge/>
          </w:tcPr>
          <w:p w:rsidR="00435792" w:rsidRPr="006E4C79" w:rsidRDefault="00435792" w:rsidP="00163F99">
            <w:pPr>
              <w:spacing w:after="0" w:line="240" w:lineRule="auto"/>
              <w:jc w:val="center"/>
              <w:cnfStyle w:val="000000000000"/>
              <w:rPr>
                <w:sz w:val="20"/>
                <w:szCs w:val="20"/>
              </w:rPr>
            </w:pPr>
          </w:p>
        </w:tc>
      </w:tr>
      <w:tr w:rsidR="00435792" w:rsidRPr="006E4C79" w:rsidTr="000D3A15">
        <w:trPr>
          <w:cnfStyle w:val="010000000000"/>
          <w:trHeight w:val="25"/>
        </w:trPr>
        <w:tc>
          <w:tcPr>
            <w:cnfStyle w:val="001000000000"/>
            <w:tcW w:w="2205" w:type="dxa"/>
          </w:tcPr>
          <w:p w:rsidR="00435792" w:rsidRPr="00163F99" w:rsidRDefault="00435792" w:rsidP="00FC67BB">
            <w:pPr>
              <w:spacing w:after="0" w:line="240" w:lineRule="auto"/>
              <w:jc w:val="center"/>
              <w:rPr>
                <w:sz w:val="16"/>
                <w:szCs w:val="16"/>
              </w:rPr>
            </w:pPr>
            <w:r w:rsidRPr="00CD5A4A">
              <w:rPr>
                <w:szCs w:val="16"/>
              </w:rPr>
              <w:t>SARIKAYA</w:t>
            </w:r>
          </w:p>
        </w:tc>
        <w:tc>
          <w:tcPr>
            <w:tcW w:w="1426" w:type="dxa"/>
          </w:tcPr>
          <w:p w:rsidR="00435792" w:rsidRPr="00CD5A4A" w:rsidRDefault="00435792" w:rsidP="000D3A15">
            <w:pPr>
              <w:spacing w:after="0" w:line="240" w:lineRule="auto"/>
              <w:jc w:val="center"/>
              <w:cnfStyle w:val="010000000000"/>
              <w:rPr>
                <w:b w:val="0"/>
                <w:szCs w:val="20"/>
              </w:rPr>
            </w:pPr>
            <w:r w:rsidRPr="00CD5A4A">
              <w:rPr>
                <w:b w:val="0"/>
                <w:szCs w:val="20"/>
              </w:rPr>
              <w:t>1</w:t>
            </w:r>
          </w:p>
        </w:tc>
        <w:tc>
          <w:tcPr>
            <w:tcW w:w="1697" w:type="dxa"/>
          </w:tcPr>
          <w:p w:rsidR="00435792" w:rsidRPr="00CD5A4A" w:rsidRDefault="00435792" w:rsidP="000D3A15">
            <w:pPr>
              <w:spacing w:after="0" w:line="240" w:lineRule="auto"/>
              <w:jc w:val="center"/>
              <w:cnfStyle w:val="010000000000"/>
              <w:rPr>
                <w:b w:val="0"/>
                <w:szCs w:val="20"/>
              </w:rPr>
            </w:pPr>
            <w:r w:rsidRPr="00CD5A4A">
              <w:rPr>
                <w:b w:val="0"/>
                <w:szCs w:val="20"/>
              </w:rPr>
              <w:t>55</w:t>
            </w:r>
          </w:p>
        </w:tc>
        <w:tc>
          <w:tcPr>
            <w:tcW w:w="1438" w:type="dxa"/>
          </w:tcPr>
          <w:p w:rsidR="00435792" w:rsidRPr="00CD5A4A" w:rsidRDefault="00435792" w:rsidP="000D3A15">
            <w:pPr>
              <w:spacing w:after="0" w:line="240" w:lineRule="auto"/>
              <w:jc w:val="center"/>
              <w:cnfStyle w:val="010000000000"/>
              <w:rPr>
                <w:b w:val="0"/>
                <w:szCs w:val="20"/>
              </w:rPr>
            </w:pPr>
            <w:r w:rsidRPr="00CD5A4A">
              <w:rPr>
                <w:b w:val="0"/>
                <w:szCs w:val="20"/>
              </w:rPr>
              <w:t>348</w:t>
            </w:r>
          </w:p>
        </w:tc>
        <w:tc>
          <w:tcPr>
            <w:tcW w:w="1045" w:type="dxa"/>
          </w:tcPr>
          <w:p w:rsidR="00435792" w:rsidRPr="00CD5A4A" w:rsidRDefault="00435792" w:rsidP="000D3A15">
            <w:pPr>
              <w:spacing w:after="0" w:line="240" w:lineRule="auto"/>
              <w:jc w:val="center"/>
              <w:cnfStyle w:val="010000000000"/>
              <w:rPr>
                <w:b w:val="0"/>
                <w:szCs w:val="20"/>
              </w:rPr>
            </w:pPr>
            <w:r w:rsidRPr="00CD5A4A">
              <w:rPr>
                <w:b w:val="0"/>
                <w:szCs w:val="20"/>
              </w:rPr>
              <w:t>362</w:t>
            </w:r>
          </w:p>
        </w:tc>
        <w:tc>
          <w:tcPr>
            <w:tcW w:w="1976" w:type="dxa"/>
          </w:tcPr>
          <w:p w:rsidR="00435792" w:rsidRPr="00CD5A4A" w:rsidRDefault="00435792" w:rsidP="000D3A15">
            <w:pPr>
              <w:spacing w:after="0" w:line="240" w:lineRule="auto"/>
              <w:jc w:val="center"/>
              <w:cnfStyle w:val="010000000000"/>
              <w:rPr>
                <w:b w:val="0"/>
                <w:szCs w:val="20"/>
              </w:rPr>
            </w:pPr>
            <w:r w:rsidRPr="00CD5A4A">
              <w:rPr>
                <w:b w:val="0"/>
                <w:szCs w:val="20"/>
              </w:rPr>
              <w:t>710</w:t>
            </w:r>
          </w:p>
        </w:tc>
      </w:tr>
    </w:tbl>
    <w:p w:rsidR="000D3A15" w:rsidRDefault="000D3A15" w:rsidP="00A02D28">
      <w:pPr>
        <w:tabs>
          <w:tab w:val="left" w:pos="993"/>
        </w:tabs>
        <w:spacing w:after="0"/>
        <w:jc w:val="both"/>
        <w:rPr>
          <w:rFonts w:ascii="Times New Roman" w:hAnsi="Times New Roman"/>
          <w:color w:val="000000" w:themeColor="text1"/>
          <w:sz w:val="24"/>
          <w:szCs w:val="24"/>
        </w:rPr>
      </w:pPr>
    </w:p>
    <w:p w:rsidR="000D3A15" w:rsidRPr="000D3A15" w:rsidRDefault="000D3A15" w:rsidP="000D3A15">
      <w:pPr>
        <w:pStyle w:val="AltKonuBal"/>
        <w:rPr>
          <w:rStyle w:val="GlVurgulama"/>
          <w:b w:val="0"/>
          <w:color w:val="C00000"/>
        </w:rPr>
      </w:pPr>
      <w:r>
        <w:rPr>
          <w:rStyle w:val="GlVurgulama"/>
          <w:b w:val="0"/>
          <w:color w:val="C00000"/>
        </w:rPr>
        <w:t>TABLO 3</w:t>
      </w:r>
      <w:r w:rsidR="00302FCC">
        <w:rPr>
          <w:rStyle w:val="GlVurgulama"/>
          <w:b w:val="0"/>
          <w:color w:val="C00000"/>
        </w:rPr>
        <w:t>7</w:t>
      </w:r>
      <w:r w:rsidRPr="00771258">
        <w:rPr>
          <w:rStyle w:val="GlVurgulama"/>
          <w:b w:val="0"/>
          <w:color w:val="C00000"/>
        </w:rPr>
        <w:t xml:space="preserve">: </w:t>
      </w:r>
      <w:r w:rsidRPr="00693C27">
        <w:rPr>
          <w:rStyle w:val="GlVurgulama"/>
          <w:b w:val="0"/>
          <w:color w:val="C00000"/>
          <w:sz w:val="20"/>
        </w:rPr>
        <w:t>ORTAÖĞRETİMDE OKUL TÜRLERİNE GÖRE ÖĞRENCİ DAĞILIMI</w:t>
      </w:r>
    </w:p>
    <w:tbl>
      <w:tblPr>
        <w:tblStyle w:val="OrtaKlavuz3-Vurgu2"/>
        <w:tblW w:w="5000" w:type="pct"/>
        <w:tblLayout w:type="fixed"/>
        <w:tblLook w:val="0460"/>
      </w:tblPr>
      <w:tblGrid>
        <w:gridCol w:w="1419"/>
        <w:gridCol w:w="670"/>
        <w:gridCol w:w="800"/>
        <w:gridCol w:w="669"/>
        <w:gridCol w:w="539"/>
        <w:gridCol w:w="669"/>
        <w:gridCol w:w="799"/>
        <w:gridCol w:w="669"/>
        <w:gridCol w:w="539"/>
        <w:gridCol w:w="669"/>
        <w:gridCol w:w="669"/>
        <w:gridCol w:w="539"/>
        <w:gridCol w:w="637"/>
      </w:tblGrid>
      <w:tr w:rsidR="00260163" w:rsidRPr="00612749" w:rsidTr="00B72AEC">
        <w:trPr>
          <w:cnfStyle w:val="100000000000"/>
          <w:trHeight w:val="243"/>
        </w:trPr>
        <w:tc>
          <w:tcPr>
            <w:tcW w:w="1526" w:type="dxa"/>
            <w:vMerge w:val="restart"/>
            <w:noWrap/>
            <w:vAlign w:val="center"/>
          </w:tcPr>
          <w:p w:rsidR="000D3A15" w:rsidRPr="00FC67BB" w:rsidRDefault="000D3A15" w:rsidP="00FC67BB">
            <w:pPr>
              <w:spacing w:after="0"/>
              <w:jc w:val="center"/>
              <w:rPr>
                <w:rFonts w:eastAsia="Times New Roman" w:cs="Arial"/>
                <w:sz w:val="20"/>
                <w:szCs w:val="20"/>
                <w:lang w:eastAsia="tr-TR"/>
              </w:rPr>
            </w:pPr>
            <w:r w:rsidRPr="00FC67BB">
              <w:rPr>
                <w:rFonts w:eastAsia="Times New Roman" w:cs="Arial"/>
                <w:szCs w:val="20"/>
                <w:lang w:eastAsia="tr-TR"/>
              </w:rPr>
              <w:t>İLÇE ADI</w:t>
            </w:r>
          </w:p>
        </w:tc>
        <w:tc>
          <w:tcPr>
            <w:tcW w:w="2835" w:type="dxa"/>
            <w:gridSpan w:val="4"/>
            <w:noWrap/>
            <w:vAlign w:val="center"/>
          </w:tcPr>
          <w:p w:rsidR="000D3A15" w:rsidRPr="00E5137A" w:rsidRDefault="000D3A15" w:rsidP="00260163">
            <w:pPr>
              <w:spacing w:after="0"/>
              <w:rPr>
                <w:rFonts w:eastAsia="Times New Roman" w:cs="Arial"/>
                <w:szCs w:val="20"/>
                <w:lang w:eastAsia="tr-TR"/>
              </w:rPr>
            </w:pPr>
            <w:r w:rsidRPr="00E5137A">
              <w:rPr>
                <w:rFonts w:eastAsia="Times New Roman" w:cs="Arial"/>
                <w:szCs w:val="20"/>
                <w:lang w:eastAsia="tr-TR"/>
              </w:rPr>
              <w:t>GENEL LİSE / ORTAÖĞRETİM</w:t>
            </w:r>
          </w:p>
        </w:tc>
        <w:tc>
          <w:tcPr>
            <w:tcW w:w="2835" w:type="dxa"/>
            <w:gridSpan w:val="4"/>
            <w:vAlign w:val="center"/>
          </w:tcPr>
          <w:p w:rsidR="000D3A15" w:rsidRPr="00E5137A" w:rsidRDefault="000D3A15" w:rsidP="00260163">
            <w:pPr>
              <w:spacing w:after="0"/>
              <w:rPr>
                <w:rFonts w:eastAsia="Times New Roman" w:cs="Arial"/>
                <w:szCs w:val="20"/>
                <w:lang w:eastAsia="tr-TR"/>
              </w:rPr>
            </w:pPr>
            <w:r w:rsidRPr="00E5137A">
              <w:rPr>
                <w:rFonts w:eastAsia="Times New Roman" w:cs="Arial"/>
                <w:szCs w:val="20"/>
                <w:lang w:eastAsia="tr-TR"/>
              </w:rPr>
              <w:t>DİN ÖĞRETİMİ / ORTAÖĞRETİM</w:t>
            </w:r>
          </w:p>
        </w:tc>
        <w:tc>
          <w:tcPr>
            <w:tcW w:w="2658" w:type="dxa"/>
            <w:gridSpan w:val="4"/>
            <w:noWrap/>
            <w:vAlign w:val="center"/>
          </w:tcPr>
          <w:p w:rsidR="000D3A15" w:rsidRPr="00E5137A" w:rsidRDefault="000D3A15" w:rsidP="00260163">
            <w:pPr>
              <w:spacing w:after="0"/>
              <w:rPr>
                <w:rFonts w:eastAsia="Times New Roman" w:cs="Arial"/>
                <w:szCs w:val="20"/>
                <w:lang w:eastAsia="tr-TR"/>
              </w:rPr>
            </w:pPr>
            <w:r w:rsidRPr="00E5137A">
              <w:rPr>
                <w:rFonts w:eastAsia="Times New Roman" w:cs="Arial"/>
                <w:szCs w:val="20"/>
                <w:lang w:eastAsia="tr-TR"/>
              </w:rPr>
              <w:t>MESLEKÎ VE TEKNİK ORTAÖĞRETİM</w:t>
            </w:r>
          </w:p>
        </w:tc>
      </w:tr>
      <w:tr w:rsidR="00B72AEC" w:rsidRPr="00612749" w:rsidTr="00B72AEC">
        <w:trPr>
          <w:cnfStyle w:val="000000100000"/>
          <w:trHeight w:val="224"/>
        </w:trPr>
        <w:tc>
          <w:tcPr>
            <w:tcW w:w="1526" w:type="dxa"/>
            <w:vMerge/>
            <w:vAlign w:val="center"/>
          </w:tcPr>
          <w:p w:rsidR="000D3A15" w:rsidRPr="00612749" w:rsidRDefault="000D3A15" w:rsidP="00260163">
            <w:pPr>
              <w:spacing w:after="0"/>
              <w:rPr>
                <w:rFonts w:eastAsia="Times New Roman" w:cs="Arial"/>
                <w:sz w:val="20"/>
                <w:szCs w:val="20"/>
                <w:lang w:eastAsia="tr-TR"/>
              </w:rPr>
            </w:pPr>
          </w:p>
        </w:tc>
        <w:tc>
          <w:tcPr>
            <w:tcW w:w="709"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OKUL SAYISI</w:t>
            </w:r>
          </w:p>
        </w:tc>
        <w:tc>
          <w:tcPr>
            <w:tcW w:w="850"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TOPLAM</w:t>
            </w:r>
          </w:p>
        </w:tc>
        <w:tc>
          <w:tcPr>
            <w:tcW w:w="709"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ERKEK</w:t>
            </w:r>
          </w:p>
        </w:tc>
        <w:tc>
          <w:tcPr>
            <w:tcW w:w="567"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KIZ</w:t>
            </w:r>
          </w:p>
        </w:tc>
        <w:tc>
          <w:tcPr>
            <w:tcW w:w="709" w:type="dxa"/>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OKUL SAYISI</w:t>
            </w:r>
          </w:p>
        </w:tc>
        <w:tc>
          <w:tcPr>
            <w:tcW w:w="850" w:type="dxa"/>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TOPLAM</w:t>
            </w:r>
          </w:p>
        </w:tc>
        <w:tc>
          <w:tcPr>
            <w:tcW w:w="709" w:type="dxa"/>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ERKEK</w:t>
            </w:r>
          </w:p>
        </w:tc>
        <w:tc>
          <w:tcPr>
            <w:tcW w:w="567" w:type="dxa"/>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KIZ</w:t>
            </w:r>
          </w:p>
        </w:tc>
        <w:tc>
          <w:tcPr>
            <w:tcW w:w="709"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OKUL SAYISI</w:t>
            </w:r>
          </w:p>
        </w:tc>
        <w:tc>
          <w:tcPr>
            <w:tcW w:w="708"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2"/>
                <w:szCs w:val="20"/>
                <w:lang w:eastAsia="tr-TR"/>
              </w:rPr>
              <w:t>TOPLAM</w:t>
            </w:r>
          </w:p>
        </w:tc>
        <w:tc>
          <w:tcPr>
            <w:tcW w:w="567"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2"/>
                <w:szCs w:val="20"/>
                <w:lang w:eastAsia="tr-TR"/>
              </w:rPr>
              <w:t>ERKEK</w:t>
            </w:r>
          </w:p>
        </w:tc>
        <w:tc>
          <w:tcPr>
            <w:tcW w:w="674"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KIZ</w:t>
            </w:r>
          </w:p>
        </w:tc>
      </w:tr>
      <w:tr w:rsidR="00B72AEC" w:rsidRPr="00612749" w:rsidTr="00B72AEC">
        <w:trPr>
          <w:cnfStyle w:val="010000000000"/>
          <w:trHeight w:val="253"/>
        </w:trPr>
        <w:tc>
          <w:tcPr>
            <w:tcW w:w="1526" w:type="dxa"/>
            <w:noWrap/>
            <w:vAlign w:val="center"/>
          </w:tcPr>
          <w:p w:rsidR="000D3A15" w:rsidRPr="000D3A15" w:rsidRDefault="000D3A15" w:rsidP="00FC67BB">
            <w:pPr>
              <w:spacing w:after="0"/>
              <w:jc w:val="center"/>
              <w:rPr>
                <w:sz w:val="16"/>
                <w:szCs w:val="16"/>
              </w:rPr>
            </w:pPr>
            <w:r w:rsidRPr="00CD5A4A">
              <w:rPr>
                <w:szCs w:val="16"/>
              </w:rPr>
              <w:t>SARIKAYA</w:t>
            </w:r>
          </w:p>
        </w:tc>
        <w:tc>
          <w:tcPr>
            <w:tcW w:w="709"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3</w:t>
            </w:r>
          </w:p>
        </w:tc>
        <w:tc>
          <w:tcPr>
            <w:tcW w:w="850"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799</w:t>
            </w:r>
          </w:p>
        </w:tc>
        <w:tc>
          <w:tcPr>
            <w:tcW w:w="709"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329</w:t>
            </w:r>
          </w:p>
        </w:tc>
        <w:tc>
          <w:tcPr>
            <w:tcW w:w="567"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470</w:t>
            </w:r>
          </w:p>
        </w:tc>
        <w:tc>
          <w:tcPr>
            <w:tcW w:w="709" w:type="dxa"/>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1</w:t>
            </w:r>
          </w:p>
        </w:tc>
        <w:tc>
          <w:tcPr>
            <w:tcW w:w="850" w:type="dxa"/>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469</w:t>
            </w:r>
          </w:p>
        </w:tc>
        <w:tc>
          <w:tcPr>
            <w:tcW w:w="709" w:type="dxa"/>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321</w:t>
            </w:r>
          </w:p>
        </w:tc>
        <w:tc>
          <w:tcPr>
            <w:tcW w:w="567" w:type="dxa"/>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148</w:t>
            </w:r>
          </w:p>
        </w:tc>
        <w:tc>
          <w:tcPr>
            <w:tcW w:w="709"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2</w:t>
            </w:r>
          </w:p>
        </w:tc>
        <w:tc>
          <w:tcPr>
            <w:tcW w:w="708"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344</w:t>
            </w:r>
          </w:p>
        </w:tc>
        <w:tc>
          <w:tcPr>
            <w:tcW w:w="567"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170</w:t>
            </w:r>
          </w:p>
        </w:tc>
        <w:tc>
          <w:tcPr>
            <w:tcW w:w="674"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174</w:t>
            </w:r>
          </w:p>
        </w:tc>
      </w:tr>
    </w:tbl>
    <w:p w:rsidR="000D3A15" w:rsidRDefault="000D3A15" w:rsidP="00A02D28">
      <w:pPr>
        <w:tabs>
          <w:tab w:val="left" w:pos="993"/>
        </w:tabs>
        <w:spacing w:after="0"/>
        <w:jc w:val="both"/>
        <w:rPr>
          <w:rFonts w:ascii="Times New Roman" w:hAnsi="Times New Roman"/>
          <w:color w:val="000000" w:themeColor="text1"/>
          <w:sz w:val="24"/>
          <w:szCs w:val="24"/>
        </w:rPr>
      </w:pPr>
    </w:p>
    <w:p w:rsidR="000D3A15" w:rsidRDefault="000D3A15" w:rsidP="000D3A15">
      <w:pPr>
        <w:pStyle w:val="Balk6"/>
      </w:pPr>
      <w:bookmarkStart w:id="77" w:name="_Toc416098655"/>
      <w:r>
        <w:t>GENEL ORTAÖĞRETİM</w:t>
      </w:r>
      <w:bookmarkEnd w:id="77"/>
    </w:p>
    <w:p w:rsidR="00257DB8" w:rsidRDefault="00257DB8" w:rsidP="00257DB8">
      <w:pPr>
        <w:pStyle w:val="AltKonuBal"/>
        <w:rPr>
          <w:rStyle w:val="GlVurgulama"/>
          <w:b w:val="0"/>
          <w:color w:val="C00000"/>
        </w:rPr>
      </w:pPr>
      <w:r>
        <w:rPr>
          <w:rStyle w:val="GlVurgulama"/>
          <w:b w:val="0"/>
          <w:color w:val="C00000"/>
        </w:rPr>
        <w:t>TABLO 38</w:t>
      </w:r>
      <w:r w:rsidRPr="00771258">
        <w:rPr>
          <w:rStyle w:val="GlVurgulama"/>
          <w:b w:val="0"/>
          <w:color w:val="C00000"/>
        </w:rPr>
        <w:t xml:space="preserve">: </w:t>
      </w:r>
      <w:r w:rsidRPr="00E71A35">
        <w:rPr>
          <w:rStyle w:val="GlVurgulama"/>
          <w:b w:val="0"/>
          <w:color w:val="C00000"/>
          <w:sz w:val="20"/>
        </w:rPr>
        <w:t xml:space="preserve">GENEL ORTAÖĞRETİM ÖĞRENCİ SAYISI / OKULLAŞMA ORANI </w:t>
      </w:r>
    </w:p>
    <w:p w:rsidR="00257DB8" w:rsidRPr="00E71A35" w:rsidRDefault="00257DB8" w:rsidP="00257DB8">
      <w:pPr>
        <w:ind w:firstLine="709"/>
      </w:pPr>
      <w:r w:rsidRPr="00E71A35">
        <w:rPr>
          <w:rFonts w:ascii="Times New Roman" w:hAnsi="Times New Roman"/>
          <w:color w:val="000000" w:themeColor="text1"/>
          <w:sz w:val="24"/>
          <w:szCs w:val="24"/>
        </w:rPr>
        <w:lastRenderedPageBreak/>
        <w:t xml:space="preserve">Örgün ortaöğretime devam eden öğrencilerin </w:t>
      </w:r>
      <w:r w:rsidR="00E71A35" w:rsidRPr="00E71A35">
        <w:rPr>
          <w:rFonts w:ascii="Times New Roman" w:hAnsi="Times New Roman"/>
          <w:color w:val="000000" w:themeColor="text1"/>
          <w:sz w:val="24"/>
          <w:szCs w:val="24"/>
        </w:rPr>
        <w:t>799’u</w:t>
      </w:r>
      <w:r w:rsidRPr="00E71A35">
        <w:rPr>
          <w:rFonts w:ascii="Times New Roman" w:hAnsi="Times New Roman"/>
          <w:color w:val="000000" w:themeColor="text1"/>
          <w:sz w:val="24"/>
          <w:szCs w:val="24"/>
        </w:rPr>
        <w:t xml:space="preserve"> genel liselerde eğitim almaktadır. Genel liselerin örgün ortaöğretim içindeki payı % </w:t>
      </w:r>
      <w:r w:rsidR="00E71A35" w:rsidRPr="00E71A35">
        <w:rPr>
          <w:rFonts w:ascii="Times New Roman" w:hAnsi="Times New Roman"/>
          <w:color w:val="000000" w:themeColor="text1"/>
          <w:sz w:val="24"/>
          <w:szCs w:val="24"/>
        </w:rPr>
        <w:t>38</w:t>
      </w:r>
      <w:r w:rsidRPr="00E71A35">
        <w:rPr>
          <w:rFonts w:ascii="Times New Roman" w:hAnsi="Times New Roman"/>
          <w:color w:val="000000" w:themeColor="text1"/>
          <w:sz w:val="24"/>
          <w:szCs w:val="24"/>
        </w:rPr>
        <w:t xml:space="preserve"> civarındadır.</w:t>
      </w:r>
    </w:p>
    <w:tbl>
      <w:tblPr>
        <w:tblStyle w:val="OrtaKlavuz3-Vurgu2"/>
        <w:tblW w:w="5000" w:type="pct"/>
        <w:tblLook w:val="04A0"/>
      </w:tblPr>
      <w:tblGrid>
        <w:gridCol w:w="1284"/>
        <w:gridCol w:w="855"/>
        <w:gridCol w:w="855"/>
        <w:gridCol w:w="860"/>
        <w:gridCol w:w="854"/>
        <w:gridCol w:w="856"/>
        <w:gridCol w:w="858"/>
        <w:gridCol w:w="999"/>
        <w:gridCol w:w="997"/>
        <w:gridCol w:w="869"/>
      </w:tblGrid>
      <w:tr w:rsidR="00257DB8" w:rsidRPr="00612749" w:rsidTr="00257DB8">
        <w:trPr>
          <w:cnfStyle w:val="100000000000"/>
          <w:trHeight w:val="273"/>
        </w:trPr>
        <w:tc>
          <w:tcPr>
            <w:cnfStyle w:val="001000000000"/>
            <w:tcW w:w="691" w:type="pct"/>
            <w:vAlign w:val="center"/>
          </w:tcPr>
          <w:p w:rsidR="00257DB8" w:rsidRPr="00612749" w:rsidRDefault="00257DB8" w:rsidP="00257DB8">
            <w:pPr>
              <w:spacing w:after="0"/>
              <w:jc w:val="center"/>
              <w:rPr>
                <w:sz w:val="20"/>
                <w:szCs w:val="20"/>
              </w:rPr>
            </w:pPr>
            <w:r w:rsidRPr="00612749">
              <w:rPr>
                <w:sz w:val="20"/>
                <w:szCs w:val="20"/>
              </w:rPr>
              <w:t>YILLAR</w:t>
            </w:r>
          </w:p>
        </w:tc>
        <w:tc>
          <w:tcPr>
            <w:tcW w:w="1383" w:type="pct"/>
            <w:gridSpan w:val="3"/>
          </w:tcPr>
          <w:p w:rsidR="00257DB8" w:rsidRPr="00612749" w:rsidRDefault="00257DB8" w:rsidP="00E71A35">
            <w:pPr>
              <w:spacing w:after="0"/>
              <w:jc w:val="center"/>
              <w:cnfStyle w:val="100000000000"/>
              <w:rPr>
                <w:sz w:val="20"/>
                <w:szCs w:val="20"/>
              </w:rPr>
            </w:pPr>
            <w:r w:rsidRPr="00612749">
              <w:rPr>
                <w:sz w:val="20"/>
                <w:szCs w:val="20"/>
              </w:rPr>
              <w:t>NÜFUS</w:t>
            </w:r>
          </w:p>
          <w:p w:rsidR="00257DB8" w:rsidRPr="00612749" w:rsidRDefault="00257DB8" w:rsidP="00E71A35">
            <w:pPr>
              <w:spacing w:after="0"/>
              <w:jc w:val="center"/>
              <w:cnfStyle w:val="100000000000"/>
              <w:rPr>
                <w:sz w:val="20"/>
                <w:szCs w:val="20"/>
              </w:rPr>
            </w:pPr>
            <w:r w:rsidRPr="00612749">
              <w:rPr>
                <w:sz w:val="20"/>
                <w:szCs w:val="20"/>
              </w:rPr>
              <w:t xml:space="preserve">14 - 17 </w:t>
            </w:r>
            <w:r>
              <w:rPr>
                <w:sz w:val="20"/>
                <w:szCs w:val="20"/>
              </w:rPr>
              <w:t>n</w:t>
            </w:r>
            <w:r w:rsidRPr="00612749">
              <w:rPr>
                <w:sz w:val="20"/>
                <w:szCs w:val="20"/>
              </w:rPr>
              <w:t>üfus</w:t>
            </w:r>
          </w:p>
        </w:tc>
        <w:tc>
          <w:tcPr>
            <w:tcW w:w="1383" w:type="pct"/>
            <w:gridSpan w:val="3"/>
          </w:tcPr>
          <w:p w:rsidR="00257DB8" w:rsidRPr="00612749" w:rsidRDefault="00257DB8" w:rsidP="00E71A35">
            <w:pPr>
              <w:spacing w:after="0"/>
              <w:jc w:val="center"/>
              <w:cnfStyle w:val="100000000000"/>
              <w:rPr>
                <w:sz w:val="20"/>
                <w:szCs w:val="20"/>
              </w:rPr>
            </w:pPr>
            <w:r>
              <w:rPr>
                <w:sz w:val="20"/>
                <w:szCs w:val="20"/>
              </w:rPr>
              <w:t xml:space="preserve">Genel </w:t>
            </w:r>
            <w:r w:rsidRPr="00612749">
              <w:rPr>
                <w:sz w:val="20"/>
                <w:szCs w:val="20"/>
              </w:rPr>
              <w:t>Ortaöğretim 14-17 yaş grubu öğrenci (Net)</w:t>
            </w:r>
          </w:p>
        </w:tc>
        <w:tc>
          <w:tcPr>
            <w:tcW w:w="1544" w:type="pct"/>
            <w:gridSpan w:val="3"/>
          </w:tcPr>
          <w:p w:rsidR="00257DB8" w:rsidRDefault="00257DB8" w:rsidP="00E71A35">
            <w:pPr>
              <w:spacing w:after="0"/>
              <w:jc w:val="center"/>
              <w:cnfStyle w:val="100000000000"/>
              <w:rPr>
                <w:sz w:val="20"/>
                <w:szCs w:val="20"/>
              </w:rPr>
            </w:pPr>
            <w:r>
              <w:rPr>
                <w:sz w:val="20"/>
                <w:szCs w:val="20"/>
              </w:rPr>
              <w:t xml:space="preserve">Genel </w:t>
            </w:r>
            <w:r w:rsidRPr="00612749">
              <w:rPr>
                <w:sz w:val="20"/>
                <w:szCs w:val="20"/>
              </w:rPr>
              <w:t xml:space="preserve">Ortaöğretim 14-17 </w:t>
            </w:r>
          </w:p>
          <w:p w:rsidR="00257DB8" w:rsidRPr="00612749" w:rsidRDefault="00257DB8" w:rsidP="00E71A35">
            <w:pPr>
              <w:spacing w:after="0"/>
              <w:jc w:val="center"/>
              <w:cnfStyle w:val="100000000000"/>
              <w:rPr>
                <w:sz w:val="20"/>
                <w:szCs w:val="20"/>
              </w:rPr>
            </w:pPr>
            <w:r w:rsidRPr="00612749">
              <w:rPr>
                <w:sz w:val="20"/>
                <w:szCs w:val="20"/>
              </w:rPr>
              <w:t>yaş okullaşma(Net)</w:t>
            </w:r>
          </w:p>
        </w:tc>
      </w:tr>
      <w:tr w:rsidR="00257DB8" w:rsidRPr="00612749" w:rsidTr="00257DB8">
        <w:trPr>
          <w:cnfStyle w:val="000000100000"/>
          <w:trHeight w:val="273"/>
        </w:trPr>
        <w:tc>
          <w:tcPr>
            <w:cnfStyle w:val="001000000000"/>
            <w:tcW w:w="691" w:type="pct"/>
          </w:tcPr>
          <w:p w:rsidR="00257DB8" w:rsidRPr="00612749" w:rsidRDefault="00257DB8" w:rsidP="00E71A35">
            <w:pPr>
              <w:spacing w:after="0"/>
              <w:jc w:val="center"/>
              <w:rPr>
                <w:sz w:val="20"/>
                <w:szCs w:val="20"/>
              </w:rPr>
            </w:pPr>
          </w:p>
        </w:tc>
        <w:tc>
          <w:tcPr>
            <w:tcW w:w="460" w:type="pct"/>
          </w:tcPr>
          <w:p w:rsidR="00257DB8" w:rsidRPr="00612749" w:rsidRDefault="00257DB8" w:rsidP="00E71A35">
            <w:pPr>
              <w:spacing w:after="0"/>
              <w:jc w:val="center"/>
              <w:cnfStyle w:val="000000100000"/>
              <w:rPr>
                <w:sz w:val="20"/>
                <w:szCs w:val="20"/>
              </w:rPr>
            </w:pPr>
            <w:r w:rsidRPr="00612749">
              <w:rPr>
                <w:sz w:val="20"/>
                <w:szCs w:val="20"/>
              </w:rPr>
              <w:t>Toplam</w:t>
            </w:r>
          </w:p>
        </w:tc>
        <w:tc>
          <w:tcPr>
            <w:tcW w:w="460" w:type="pct"/>
          </w:tcPr>
          <w:p w:rsidR="00257DB8" w:rsidRPr="00612749" w:rsidRDefault="00257DB8" w:rsidP="00E71A35">
            <w:pPr>
              <w:spacing w:after="0"/>
              <w:jc w:val="center"/>
              <w:cnfStyle w:val="000000100000"/>
              <w:rPr>
                <w:sz w:val="20"/>
                <w:szCs w:val="20"/>
              </w:rPr>
            </w:pPr>
            <w:r w:rsidRPr="00612749">
              <w:rPr>
                <w:sz w:val="20"/>
                <w:szCs w:val="20"/>
              </w:rPr>
              <w:t>Erkek</w:t>
            </w:r>
          </w:p>
        </w:tc>
        <w:tc>
          <w:tcPr>
            <w:tcW w:w="463" w:type="pct"/>
          </w:tcPr>
          <w:p w:rsidR="00257DB8" w:rsidRPr="00612749" w:rsidRDefault="00257DB8" w:rsidP="00E71A35">
            <w:pPr>
              <w:spacing w:after="0"/>
              <w:jc w:val="center"/>
              <w:cnfStyle w:val="000000100000"/>
              <w:rPr>
                <w:sz w:val="20"/>
                <w:szCs w:val="20"/>
              </w:rPr>
            </w:pPr>
            <w:r w:rsidRPr="00612749">
              <w:rPr>
                <w:sz w:val="20"/>
                <w:szCs w:val="20"/>
              </w:rPr>
              <w:t>Kız</w:t>
            </w:r>
          </w:p>
        </w:tc>
        <w:tc>
          <w:tcPr>
            <w:tcW w:w="460" w:type="pct"/>
          </w:tcPr>
          <w:p w:rsidR="00257DB8" w:rsidRPr="00612749" w:rsidRDefault="00257DB8" w:rsidP="00E71A35">
            <w:pPr>
              <w:spacing w:after="0"/>
              <w:jc w:val="center"/>
              <w:cnfStyle w:val="000000100000"/>
              <w:rPr>
                <w:sz w:val="20"/>
                <w:szCs w:val="20"/>
              </w:rPr>
            </w:pPr>
            <w:r w:rsidRPr="00612749">
              <w:rPr>
                <w:sz w:val="20"/>
                <w:szCs w:val="20"/>
              </w:rPr>
              <w:t>Toplam</w:t>
            </w:r>
          </w:p>
        </w:tc>
        <w:tc>
          <w:tcPr>
            <w:tcW w:w="461" w:type="pct"/>
          </w:tcPr>
          <w:p w:rsidR="00257DB8" w:rsidRPr="00612749" w:rsidRDefault="00257DB8" w:rsidP="00E71A35">
            <w:pPr>
              <w:spacing w:after="0"/>
              <w:jc w:val="center"/>
              <w:cnfStyle w:val="000000100000"/>
              <w:rPr>
                <w:sz w:val="20"/>
                <w:szCs w:val="20"/>
              </w:rPr>
            </w:pPr>
            <w:r w:rsidRPr="00612749">
              <w:rPr>
                <w:sz w:val="20"/>
                <w:szCs w:val="20"/>
              </w:rPr>
              <w:t>Erkek</w:t>
            </w:r>
          </w:p>
        </w:tc>
        <w:tc>
          <w:tcPr>
            <w:tcW w:w="461" w:type="pct"/>
          </w:tcPr>
          <w:p w:rsidR="00257DB8" w:rsidRPr="00612749" w:rsidRDefault="00257DB8" w:rsidP="00E71A35">
            <w:pPr>
              <w:spacing w:after="0"/>
              <w:jc w:val="center"/>
              <w:cnfStyle w:val="000000100000"/>
              <w:rPr>
                <w:sz w:val="20"/>
                <w:szCs w:val="20"/>
              </w:rPr>
            </w:pPr>
            <w:r w:rsidRPr="00612749">
              <w:rPr>
                <w:sz w:val="20"/>
                <w:szCs w:val="20"/>
              </w:rPr>
              <w:t>Kız</w:t>
            </w:r>
          </w:p>
        </w:tc>
        <w:tc>
          <w:tcPr>
            <w:tcW w:w="538" w:type="pct"/>
          </w:tcPr>
          <w:p w:rsidR="00257DB8" w:rsidRPr="00612749" w:rsidRDefault="00257DB8" w:rsidP="00E71A35">
            <w:pPr>
              <w:spacing w:after="0"/>
              <w:jc w:val="center"/>
              <w:cnfStyle w:val="000000100000"/>
              <w:rPr>
                <w:sz w:val="20"/>
                <w:szCs w:val="20"/>
              </w:rPr>
            </w:pPr>
            <w:r w:rsidRPr="00612749">
              <w:rPr>
                <w:sz w:val="20"/>
                <w:szCs w:val="20"/>
              </w:rPr>
              <w:t>Toplam</w:t>
            </w:r>
          </w:p>
        </w:tc>
        <w:tc>
          <w:tcPr>
            <w:tcW w:w="537" w:type="pct"/>
          </w:tcPr>
          <w:p w:rsidR="00257DB8" w:rsidRPr="00612749" w:rsidRDefault="00257DB8" w:rsidP="00E71A35">
            <w:pPr>
              <w:spacing w:after="0"/>
              <w:jc w:val="center"/>
              <w:cnfStyle w:val="000000100000"/>
              <w:rPr>
                <w:sz w:val="20"/>
                <w:szCs w:val="20"/>
              </w:rPr>
            </w:pPr>
            <w:r w:rsidRPr="00612749">
              <w:rPr>
                <w:sz w:val="20"/>
                <w:szCs w:val="20"/>
              </w:rPr>
              <w:t>Erkek</w:t>
            </w:r>
          </w:p>
        </w:tc>
        <w:tc>
          <w:tcPr>
            <w:tcW w:w="469" w:type="pct"/>
          </w:tcPr>
          <w:p w:rsidR="00257DB8" w:rsidRPr="00612749" w:rsidRDefault="00257DB8" w:rsidP="00E71A35">
            <w:pPr>
              <w:spacing w:after="0"/>
              <w:jc w:val="center"/>
              <w:cnfStyle w:val="000000100000"/>
              <w:rPr>
                <w:sz w:val="20"/>
                <w:szCs w:val="20"/>
              </w:rPr>
            </w:pPr>
            <w:r w:rsidRPr="00612749">
              <w:rPr>
                <w:sz w:val="20"/>
                <w:szCs w:val="20"/>
              </w:rPr>
              <w:t>Kız</w:t>
            </w:r>
          </w:p>
        </w:tc>
      </w:tr>
      <w:tr w:rsidR="00257DB8" w:rsidRPr="00612749" w:rsidTr="00E71A35">
        <w:trPr>
          <w:trHeight w:val="273"/>
        </w:trPr>
        <w:tc>
          <w:tcPr>
            <w:cnfStyle w:val="001000000000"/>
            <w:tcW w:w="691" w:type="pct"/>
          </w:tcPr>
          <w:p w:rsidR="00257DB8" w:rsidRPr="00612749" w:rsidRDefault="00257DB8" w:rsidP="00E71A35">
            <w:pPr>
              <w:spacing w:after="0"/>
              <w:jc w:val="center"/>
              <w:rPr>
                <w:sz w:val="20"/>
                <w:szCs w:val="20"/>
              </w:rPr>
            </w:pPr>
            <w:r w:rsidRPr="00612749">
              <w:rPr>
                <w:sz w:val="20"/>
                <w:szCs w:val="20"/>
              </w:rPr>
              <w:t>2013-2014</w:t>
            </w:r>
          </w:p>
        </w:tc>
        <w:tc>
          <w:tcPr>
            <w:tcW w:w="460" w:type="pct"/>
            <w:vAlign w:val="center"/>
          </w:tcPr>
          <w:p w:rsidR="00257DB8" w:rsidRPr="00E71A35" w:rsidRDefault="00E71A35" w:rsidP="00E71A35">
            <w:pPr>
              <w:jc w:val="center"/>
              <w:cnfStyle w:val="000000000000"/>
              <w:rPr>
                <w:szCs w:val="20"/>
              </w:rPr>
            </w:pPr>
            <w:r>
              <w:rPr>
                <w:szCs w:val="20"/>
              </w:rPr>
              <w:t>2054</w:t>
            </w:r>
          </w:p>
        </w:tc>
        <w:tc>
          <w:tcPr>
            <w:tcW w:w="460" w:type="pct"/>
            <w:vAlign w:val="center"/>
          </w:tcPr>
          <w:p w:rsidR="00257DB8" w:rsidRPr="00E71A35" w:rsidRDefault="00E71A35" w:rsidP="00E71A35">
            <w:pPr>
              <w:jc w:val="center"/>
              <w:cnfStyle w:val="000000000000"/>
              <w:rPr>
                <w:szCs w:val="20"/>
              </w:rPr>
            </w:pPr>
            <w:r>
              <w:rPr>
                <w:szCs w:val="20"/>
              </w:rPr>
              <w:t>1020</w:t>
            </w:r>
          </w:p>
        </w:tc>
        <w:tc>
          <w:tcPr>
            <w:tcW w:w="463" w:type="pct"/>
            <w:vAlign w:val="center"/>
          </w:tcPr>
          <w:p w:rsidR="00257DB8" w:rsidRPr="00E71A35" w:rsidRDefault="00E71A35" w:rsidP="00E71A35">
            <w:pPr>
              <w:jc w:val="center"/>
              <w:cnfStyle w:val="000000000000"/>
              <w:rPr>
                <w:szCs w:val="20"/>
              </w:rPr>
            </w:pPr>
            <w:r>
              <w:rPr>
                <w:szCs w:val="20"/>
              </w:rPr>
              <w:t>1034</w:t>
            </w:r>
          </w:p>
        </w:tc>
        <w:tc>
          <w:tcPr>
            <w:tcW w:w="460" w:type="pct"/>
            <w:vAlign w:val="center"/>
          </w:tcPr>
          <w:p w:rsidR="00257DB8" w:rsidRPr="00E71A35" w:rsidRDefault="00E71A35" w:rsidP="00E71A35">
            <w:pPr>
              <w:jc w:val="center"/>
              <w:cnfStyle w:val="000000000000"/>
              <w:rPr>
                <w:szCs w:val="20"/>
              </w:rPr>
            </w:pPr>
            <w:r>
              <w:rPr>
                <w:szCs w:val="20"/>
              </w:rPr>
              <w:t>799</w:t>
            </w:r>
          </w:p>
        </w:tc>
        <w:tc>
          <w:tcPr>
            <w:tcW w:w="461" w:type="pct"/>
            <w:vAlign w:val="center"/>
          </w:tcPr>
          <w:p w:rsidR="00257DB8" w:rsidRPr="00E71A35" w:rsidRDefault="00E71A35" w:rsidP="00E71A35">
            <w:pPr>
              <w:jc w:val="center"/>
              <w:cnfStyle w:val="000000000000"/>
              <w:rPr>
                <w:szCs w:val="20"/>
              </w:rPr>
            </w:pPr>
            <w:r>
              <w:rPr>
                <w:szCs w:val="20"/>
              </w:rPr>
              <w:t>329</w:t>
            </w:r>
          </w:p>
        </w:tc>
        <w:tc>
          <w:tcPr>
            <w:tcW w:w="461" w:type="pct"/>
            <w:vAlign w:val="center"/>
          </w:tcPr>
          <w:p w:rsidR="00257DB8" w:rsidRPr="00E71A35" w:rsidRDefault="00E71A35" w:rsidP="00E71A35">
            <w:pPr>
              <w:jc w:val="center"/>
              <w:cnfStyle w:val="000000000000"/>
              <w:rPr>
                <w:szCs w:val="20"/>
              </w:rPr>
            </w:pPr>
            <w:r>
              <w:rPr>
                <w:szCs w:val="20"/>
              </w:rPr>
              <w:t>470</w:t>
            </w:r>
          </w:p>
        </w:tc>
        <w:tc>
          <w:tcPr>
            <w:tcW w:w="538" w:type="pct"/>
            <w:vAlign w:val="center"/>
          </w:tcPr>
          <w:p w:rsidR="00257DB8" w:rsidRPr="00E71A35" w:rsidRDefault="00E71A35" w:rsidP="00E71A35">
            <w:pPr>
              <w:jc w:val="center"/>
              <w:cnfStyle w:val="000000000000"/>
              <w:rPr>
                <w:szCs w:val="20"/>
              </w:rPr>
            </w:pPr>
            <w:r>
              <w:rPr>
                <w:szCs w:val="20"/>
              </w:rPr>
              <w:t>38</w:t>
            </w:r>
          </w:p>
        </w:tc>
        <w:tc>
          <w:tcPr>
            <w:tcW w:w="537" w:type="pct"/>
            <w:vAlign w:val="center"/>
          </w:tcPr>
          <w:p w:rsidR="00257DB8" w:rsidRPr="00E71A35" w:rsidRDefault="00E71A35" w:rsidP="00E71A35">
            <w:pPr>
              <w:jc w:val="center"/>
              <w:cnfStyle w:val="000000000000"/>
              <w:rPr>
                <w:szCs w:val="20"/>
              </w:rPr>
            </w:pPr>
            <w:r>
              <w:rPr>
                <w:szCs w:val="20"/>
              </w:rPr>
              <w:t>32</w:t>
            </w:r>
          </w:p>
        </w:tc>
        <w:tc>
          <w:tcPr>
            <w:tcW w:w="469" w:type="pct"/>
            <w:vAlign w:val="center"/>
          </w:tcPr>
          <w:p w:rsidR="00257DB8" w:rsidRPr="00E71A35" w:rsidRDefault="00E71A35" w:rsidP="00E71A35">
            <w:pPr>
              <w:jc w:val="center"/>
              <w:cnfStyle w:val="000000000000"/>
              <w:rPr>
                <w:szCs w:val="20"/>
              </w:rPr>
            </w:pPr>
            <w:r>
              <w:rPr>
                <w:szCs w:val="20"/>
              </w:rPr>
              <w:t>45</w:t>
            </w:r>
          </w:p>
        </w:tc>
      </w:tr>
    </w:tbl>
    <w:p w:rsidR="00257DB8" w:rsidRDefault="00257DB8" w:rsidP="00257DB8">
      <w:pPr>
        <w:spacing w:after="0"/>
        <w:ind w:firstLine="708"/>
        <w:jc w:val="both"/>
        <w:rPr>
          <w:rFonts w:ascii="Times New Roman" w:hAnsi="Times New Roman"/>
          <w:color w:val="000000" w:themeColor="text1"/>
          <w:sz w:val="24"/>
          <w:szCs w:val="24"/>
        </w:rPr>
      </w:pPr>
    </w:p>
    <w:p w:rsidR="00257DB8" w:rsidRPr="00E71A35" w:rsidRDefault="00257DB8" w:rsidP="00257DB8">
      <w:pPr>
        <w:spacing w:after="0"/>
        <w:ind w:firstLine="708"/>
        <w:jc w:val="both"/>
        <w:rPr>
          <w:rFonts w:ascii="Times New Roman" w:hAnsi="Times New Roman"/>
          <w:color w:val="000000" w:themeColor="text1"/>
          <w:sz w:val="24"/>
          <w:szCs w:val="24"/>
        </w:rPr>
      </w:pPr>
      <w:r w:rsidRPr="00E71A35">
        <w:rPr>
          <w:rFonts w:ascii="Times New Roman" w:hAnsi="Times New Roman"/>
          <w:color w:val="000000" w:themeColor="text1"/>
          <w:sz w:val="24"/>
          <w:szCs w:val="24"/>
        </w:rPr>
        <w:t xml:space="preserve">Genel Ortaöğretimde kullanılan derslik sayısı </w:t>
      </w:r>
      <w:r w:rsidR="00E71A35" w:rsidRPr="00E71A35">
        <w:rPr>
          <w:rFonts w:ascii="Times New Roman" w:hAnsi="Times New Roman"/>
          <w:color w:val="000000" w:themeColor="text1"/>
          <w:sz w:val="24"/>
          <w:szCs w:val="24"/>
        </w:rPr>
        <w:t>50</w:t>
      </w:r>
      <w:r w:rsidRPr="00E71A35">
        <w:rPr>
          <w:rFonts w:ascii="Times New Roman" w:hAnsi="Times New Roman"/>
          <w:color w:val="000000" w:themeColor="text1"/>
          <w:sz w:val="24"/>
          <w:szCs w:val="24"/>
        </w:rPr>
        <w:t xml:space="preserve">, derslik başına düşen öğrenci sayısı </w:t>
      </w:r>
      <w:r w:rsidR="00E71A35" w:rsidRPr="00E71A35">
        <w:rPr>
          <w:rFonts w:ascii="Times New Roman" w:hAnsi="Times New Roman"/>
          <w:color w:val="000000" w:themeColor="text1"/>
          <w:sz w:val="24"/>
          <w:szCs w:val="24"/>
        </w:rPr>
        <w:t>19</w:t>
      </w:r>
      <w:r w:rsidRPr="00E71A35">
        <w:rPr>
          <w:rFonts w:ascii="Times New Roman" w:hAnsi="Times New Roman"/>
          <w:color w:val="000000" w:themeColor="text1"/>
          <w:sz w:val="24"/>
          <w:szCs w:val="24"/>
        </w:rPr>
        <w:t xml:space="preserve"> olup</w:t>
      </w:r>
      <w:r w:rsidRPr="00E71A35">
        <w:rPr>
          <w:rFonts w:ascii="Times New Roman" w:hAnsi="Times New Roman"/>
          <w:sz w:val="24"/>
          <w:szCs w:val="24"/>
        </w:rPr>
        <w:t xml:space="preserve"> 2014 yılında </w:t>
      </w:r>
      <w:r w:rsidRPr="00E71A35">
        <w:rPr>
          <w:rFonts w:ascii="Times New Roman" w:hAnsi="Times New Roman"/>
          <w:color w:val="000000" w:themeColor="text1"/>
          <w:sz w:val="24"/>
          <w:szCs w:val="24"/>
        </w:rPr>
        <w:t>okul, şube, öğretmen ve derslik başına düşen öğrenci sayıları aşağıdaki gibi gerçekleşmiştir</w:t>
      </w:r>
      <w:r w:rsidR="00E71A35">
        <w:rPr>
          <w:rFonts w:ascii="Times New Roman" w:hAnsi="Times New Roman"/>
          <w:color w:val="000000" w:themeColor="text1"/>
          <w:sz w:val="24"/>
          <w:szCs w:val="24"/>
        </w:rPr>
        <w:t>.</w:t>
      </w:r>
    </w:p>
    <w:p w:rsidR="00302FCC" w:rsidRPr="008C1C5A" w:rsidRDefault="00302FCC" w:rsidP="00590575">
      <w:pPr>
        <w:tabs>
          <w:tab w:val="left" w:pos="993"/>
        </w:tabs>
        <w:spacing w:after="0"/>
        <w:jc w:val="both"/>
        <w:rPr>
          <w:rStyle w:val="GlVurgulama"/>
          <w:rFonts w:ascii="Times New Roman" w:hAnsi="Times New Roman"/>
        </w:rPr>
      </w:pPr>
    </w:p>
    <w:p w:rsidR="00A02D28" w:rsidRPr="00163F99" w:rsidRDefault="00A02D28" w:rsidP="00A02D28">
      <w:pPr>
        <w:pStyle w:val="AltKonuBal"/>
        <w:rPr>
          <w:rStyle w:val="GlVurgulama"/>
          <w:color w:val="C00000"/>
          <w:sz w:val="22"/>
        </w:rPr>
      </w:pPr>
      <w:r>
        <w:rPr>
          <w:rStyle w:val="GlVurgulama"/>
          <w:b w:val="0"/>
          <w:color w:val="C00000"/>
        </w:rPr>
        <w:t>TABLO 3</w:t>
      </w:r>
      <w:r w:rsidR="00302FCC">
        <w:rPr>
          <w:rStyle w:val="GlVurgulama"/>
          <w:b w:val="0"/>
          <w:color w:val="C00000"/>
        </w:rPr>
        <w:t>9</w:t>
      </w:r>
      <w:r w:rsidRPr="00771258">
        <w:rPr>
          <w:rStyle w:val="GlVurgulama"/>
          <w:b w:val="0"/>
          <w:color w:val="C00000"/>
        </w:rPr>
        <w:t xml:space="preserve">: </w:t>
      </w:r>
      <w:r w:rsidR="00163F99" w:rsidRPr="00693C27">
        <w:rPr>
          <w:rStyle w:val="GlVurgulama"/>
          <w:b w:val="0"/>
          <w:color w:val="C00000"/>
          <w:sz w:val="20"/>
        </w:rPr>
        <w:t xml:space="preserve">GENEL </w:t>
      </w:r>
      <w:r w:rsidRPr="00693C27">
        <w:rPr>
          <w:rStyle w:val="GlVurgulama"/>
          <w:b w:val="0"/>
          <w:color w:val="C00000"/>
          <w:sz w:val="20"/>
        </w:rPr>
        <w:t>ORTAÖĞRETİM OKUL / DERSLİ</w:t>
      </w:r>
      <w:r w:rsidR="00163F99" w:rsidRPr="00693C27">
        <w:rPr>
          <w:rStyle w:val="GlVurgulama"/>
          <w:b w:val="0"/>
          <w:color w:val="C00000"/>
          <w:sz w:val="20"/>
        </w:rPr>
        <w:t>K / ÖĞRENCİ / ÖĞRETMEN SAYILARI</w:t>
      </w:r>
    </w:p>
    <w:tbl>
      <w:tblPr>
        <w:tblStyle w:val="OrtaKlavuz3-Vurgu2"/>
        <w:tblW w:w="5000" w:type="pct"/>
        <w:tblLook w:val="0420"/>
      </w:tblPr>
      <w:tblGrid>
        <w:gridCol w:w="1548"/>
        <w:gridCol w:w="1547"/>
        <w:gridCol w:w="1547"/>
        <w:gridCol w:w="1547"/>
        <w:gridCol w:w="1547"/>
        <w:gridCol w:w="1551"/>
      </w:tblGrid>
      <w:tr w:rsidR="00A02D28" w:rsidRPr="00D37735" w:rsidTr="00163F99">
        <w:trPr>
          <w:cnfStyle w:val="100000000000"/>
          <w:trHeight w:val="338"/>
        </w:trPr>
        <w:tc>
          <w:tcPr>
            <w:tcW w:w="5000" w:type="pct"/>
            <w:gridSpan w:val="6"/>
          </w:tcPr>
          <w:p w:rsidR="00A02D28" w:rsidRPr="00B72AEC" w:rsidRDefault="00163F99" w:rsidP="004C10B9">
            <w:pPr>
              <w:spacing w:after="0"/>
              <w:jc w:val="center"/>
              <w:rPr>
                <w:szCs w:val="20"/>
              </w:rPr>
            </w:pPr>
            <w:r w:rsidRPr="00B72AEC">
              <w:rPr>
                <w:szCs w:val="20"/>
              </w:rPr>
              <w:t xml:space="preserve">GENEL </w:t>
            </w:r>
            <w:r w:rsidR="00A02D28" w:rsidRPr="00B72AEC">
              <w:rPr>
                <w:szCs w:val="20"/>
              </w:rPr>
              <w:t>ORTAÖĞRETİM</w:t>
            </w:r>
          </w:p>
        </w:tc>
      </w:tr>
      <w:tr w:rsidR="00A02D28" w:rsidRPr="00D37735" w:rsidTr="00B50DF7">
        <w:trPr>
          <w:cnfStyle w:val="000000100000"/>
          <w:trHeight w:val="836"/>
        </w:trPr>
        <w:tc>
          <w:tcPr>
            <w:tcW w:w="833" w:type="pct"/>
          </w:tcPr>
          <w:p w:rsidR="00A02D28" w:rsidRPr="00B72AEC" w:rsidRDefault="00A02D28" w:rsidP="004C10B9">
            <w:pPr>
              <w:spacing w:after="0"/>
              <w:jc w:val="center"/>
              <w:rPr>
                <w:b/>
                <w:szCs w:val="20"/>
              </w:rPr>
            </w:pPr>
            <w:r w:rsidRPr="00B72AEC">
              <w:rPr>
                <w:b/>
                <w:szCs w:val="20"/>
              </w:rPr>
              <w:t>YILLAR</w:t>
            </w:r>
          </w:p>
        </w:tc>
        <w:tc>
          <w:tcPr>
            <w:tcW w:w="833" w:type="pct"/>
          </w:tcPr>
          <w:p w:rsidR="00A02D28" w:rsidRPr="00B72AEC" w:rsidRDefault="00A02D28" w:rsidP="004C10B9">
            <w:pPr>
              <w:spacing w:after="0"/>
              <w:jc w:val="center"/>
              <w:rPr>
                <w:b/>
                <w:szCs w:val="20"/>
              </w:rPr>
            </w:pPr>
            <w:r w:rsidRPr="00B72AEC">
              <w:rPr>
                <w:b/>
                <w:szCs w:val="20"/>
              </w:rPr>
              <w:t>OKUL SAYISI</w:t>
            </w:r>
          </w:p>
        </w:tc>
        <w:tc>
          <w:tcPr>
            <w:tcW w:w="833" w:type="pct"/>
          </w:tcPr>
          <w:p w:rsidR="00A02D28" w:rsidRPr="00B72AEC" w:rsidRDefault="00A02D28" w:rsidP="004C10B9">
            <w:pPr>
              <w:spacing w:after="0"/>
              <w:jc w:val="center"/>
              <w:rPr>
                <w:b/>
                <w:szCs w:val="20"/>
              </w:rPr>
            </w:pPr>
            <w:r w:rsidRPr="00B72AEC">
              <w:rPr>
                <w:b/>
                <w:szCs w:val="20"/>
              </w:rPr>
              <w:t>DERSLİK SAYISI</w:t>
            </w:r>
          </w:p>
        </w:tc>
        <w:tc>
          <w:tcPr>
            <w:tcW w:w="833" w:type="pct"/>
          </w:tcPr>
          <w:p w:rsidR="00A02D28" w:rsidRPr="00B72AEC" w:rsidRDefault="00A02D28" w:rsidP="004C10B9">
            <w:pPr>
              <w:spacing w:after="0"/>
              <w:jc w:val="center"/>
              <w:rPr>
                <w:b/>
                <w:szCs w:val="20"/>
              </w:rPr>
            </w:pPr>
            <w:r w:rsidRPr="00B72AEC">
              <w:rPr>
                <w:b/>
                <w:szCs w:val="20"/>
              </w:rPr>
              <w:t>ÖĞRENCİ SAYISI</w:t>
            </w:r>
          </w:p>
        </w:tc>
        <w:tc>
          <w:tcPr>
            <w:tcW w:w="833" w:type="pct"/>
          </w:tcPr>
          <w:p w:rsidR="00A02D28" w:rsidRPr="00B72AEC" w:rsidRDefault="00A02D28" w:rsidP="004C10B9">
            <w:pPr>
              <w:spacing w:after="0"/>
              <w:jc w:val="center"/>
              <w:rPr>
                <w:b/>
                <w:szCs w:val="20"/>
              </w:rPr>
            </w:pPr>
            <w:r w:rsidRPr="00B72AEC">
              <w:rPr>
                <w:b/>
                <w:szCs w:val="20"/>
              </w:rPr>
              <w:t>Derslik Başına Düşen Öğrenci Sayısı</w:t>
            </w:r>
          </w:p>
        </w:tc>
        <w:tc>
          <w:tcPr>
            <w:tcW w:w="835" w:type="pct"/>
          </w:tcPr>
          <w:p w:rsidR="00A02D28" w:rsidRPr="00B72AEC" w:rsidRDefault="00A02D28" w:rsidP="004C10B9">
            <w:pPr>
              <w:spacing w:after="0"/>
              <w:jc w:val="center"/>
              <w:rPr>
                <w:b/>
                <w:szCs w:val="20"/>
              </w:rPr>
            </w:pPr>
            <w:r w:rsidRPr="00B72AEC">
              <w:rPr>
                <w:b/>
                <w:szCs w:val="20"/>
              </w:rPr>
              <w:t>ÖĞRETMEN SAYISI</w:t>
            </w:r>
          </w:p>
        </w:tc>
      </w:tr>
      <w:tr w:rsidR="00B50DF7" w:rsidRPr="00D37735" w:rsidTr="00B50DF7">
        <w:trPr>
          <w:trHeight w:val="258"/>
        </w:trPr>
        <w:tc>
          <w:tcPr>
            <w:tcW w:w="833" w:type="pct"/>
          </w:tcPr>
          <w:p w:rsidR="00B50DF7" w:rsidRPr="00B72AEC" w:rsidRDefault="00B50DF7" w:rsidP="00B50DF7">
            <w:pPr>
              <w:spacing w:after="0"/>
              <w:jc w:val="center"/>
              <w:rPr>
                <w:b/>
                <w:szCs w:val="20"/>
              </w:rPr>
            </w:pPr>
            <w:r w:rsidRPr="00B72AEC">
              <w:rPr>
                <w:b/>
                <w:szCs w:val="20"/>
              </w:rPr>
              <w:t>2011-2012</w:t>
            </w:r>
          </w:p>
        </w:tc>
        <w:tc>
          <w:tcPr>
            <w:tcW w:w="833" w:type="pct"/>
          </w:tcPr>
          <w:p w:rsidR="00B50DF7" w:rsidRPr="00B72AEC" w:rsidRDefault="00E44E6F" w:rsidP="004C10B9">
            <w:pPr>
              <w:spacing w:after="0"/>
              <w:jc w:val="center"/>
            </w:pPr>
            <w:r>
              <w:t>3</w:t>
            </w:r>
          </w:p>
        </w:tc>
        <w:tc>
          <w:tcPr>
            <w:tcW w:w="833" w:type="pct"/>
          </w:tcPr>
          <w:p w:rsidR="00B50DF7" w:rsidRPr="00B72AEC" w:rsidRDefault="00E44E6F" w:rsidP="004C10B9">
            <w:pPr>
              <w:spacing w:after="0"/>
              <w:jc w:val="center"/>
            </w:pPr>
            <w:r>
              <w:t>50</w:t>
            </w:r>
          </w:p>
        </w:tc>
        <w:tc>
          <w:tcPr>
            <w:tcW w:w="833" w:type="pct"/>
          </w:tcPr>
          <w:p w:rsidR="00B50DF7" w:rsidRPr="00B72AEC" w:rsidRDefault="00E44E6F" w:rsidP="004C10B9">
            <w:pPr>
              <w:spacing w:after="0"/>
              <w:jc w:val="center"/>
            </w:pPr>
            <w:r>
              <w:t>958</w:t>
            </w:r>
          </w:p>
        </w:tc>
        <w:tc>
          <w:tcPr>
            <w:tcW w:w="833" w:type="pct"/>
          </w:tcPr>
          <w:p w:rsidR="00B50DF7" w:rsidRPr="00B72AEC" w:rsidRDefault="00E44E6F" w:rsidP="004C10B9">
            <w:pPr>
              <w:spacing w:after="0"/>
              <w:jc w:val="center"/>
            </w:pPr>
            <w:r>
              <w:t>19</w:t>
            </w:r>
          </w:p>
        </w:tc>
        <w:tc>
          <w:tcPr>
            <w:tcW w:w="835" w:type="pct"/>
          </w:tcPr>
          <w:p w:rsidR="00B50DF7" w:rsidRPr="00B72AEC" w:rsidRDefault="00E44E6F" w:rsidP="004C10B9">
            <w:pPr>
              <w:spacing w:after="0"/>
              <w:jc w:val="center"/>
            </w:pPr>
            <w:r>
              <w:t>71</w:t>
            </w:r>
          </w:p>
        </w:tc>
      </w:tr>
      <w:tr w:rsidR="00B50DF7" w:rsidRPr="00D37735" w:rsidTr="00B50DF7">
        <w:trPr>
          <w:cnfStyle w:val="000000100000"/>
          <w:trHeight w:val="258"/>
        </w:trPr>
        <w:tc>
          <w:tcPr>
            <w:tcW w:w="833" w:type="pct"/>
          </w:tcPr>
          <w:p w:rsidR="00B50DF7" w:rsidRPr="00B72AEC" w:rsidRDefault="00B50DF7" w:rsidP="00B50DF7">
            <w:pPr>
              <w:spacing w:after="0"/>
              <w:jc w:val="center"/>
              <w:rPr>
                <w:b/>
                <w:szCs w:val="20"/>
              </w:rPr>
            </w:pPr>
            <w:r w:rsidRPr="00B72AEC">
              <w:rPr>
                <w:b/>
                <w:szCs w:val="20"/>
              </w:rPr>
              <w:t>2012-2013</w:t>
            </w:r>
          </w:p>
        </w:tc>
        <w:tc>
          <w:tcPr>
            <w:tcW w:w="833" w:type="pct"/>
          </w:tcPr>
          <w:p w:rsidR="00B50DF7" w:rsidRPr="00B72AEC" w:rsidRDefault="00E44E6F" w:rsidP="004C10B9">
            <w:pPr>
              <w:spacing w:after="0"/>
              <w:jc w:val="center"/>
            </w:pPr>
            <w:r>
              <w:t>3</w:t>
            </w:r>
          </w:p>
        </w:tc>
        <w:tc>
          <w:tcPr>
            <w:tcW w:w="833" w:type="pct"/>
          </w:tcPr>
          <w:p w:rsidR="00B50DF7" w:rsidRPr="00B72AEC" w:rsidRDefault="00E44E6F" w:rsidP="004C10B9">
            <w:pPr>
              <w:spacing w:after="0"/>
              <w:jc w:val="center"/>
            </w:pPr>
            <w:r>
              <w:t>50</w:t>
            </w:r>
          </w:p>
        </w:tc>
        <w:tc>
          <w:tcPr>
            <w:tcW w:w="833" w:type="pct"/>
          </w:tcPr>
          <w:p w:rsidR="00B50DF7" w:rsidRPr="00B72AEC" w:rsidRDefault="00E44E6F" w:rsidP="004C10B9">
            <w:pPr>
              <w:spacing w:after="0"/>
              <w:jc w:val="center"/>
            </w:pPr>
            <w:r>
              <w:t>902</w:t>
            </w:r>
          </w:p>
        </w:tc>
        <w:tc>
          <w:tcPr>
            <w:tcW w:w="833" w:type="pct"/>
          </w:tcPr>
          <w:p w:rsidR="00B50DF7" w:rsidRPr="00B72AEC" w:rsidRDefault="00E44E6F" w:rsidP="004C10B9">
            <w:pPr>
              <w:spacing w:after="0"/>
              <w:jc w:val="center"/>
            </w:pPr>
            <w:r>
              <w:t>18</w:t>
            </w:r>
          </w:p>
        </w:tc>
        <w:tc>
          <w:tcPr>
            <w:tcW w:w="835" w:type="pct"/>
          </w:tcPr>
          <w:p w:rsidR="00B50DF7" w:rsidRPr="00B72AEC" w:rsidRDefault="00E44E6F" w:rsidP="004C10B9">
            <w:pPr>
              <w:spacing w:after="0"/>
              <w:jc w:val="center"/>
            </w:pPr>
            <w:r>
              <w:t>62</w:t>
            </w:r>
          </w:p>
        </w:tc>
      </w:tr>
      <w:tr w:rsidR="00B50DF7" w:rsidRPr="00D37735" w:rsidTr="00B50DF7">
        <w:trPr>
          <w:trHeight w:val="258"/>
        </w:trPr>
        <w:tc>
          <w:tcPr>
            <w:tcW w:w="833" w:type="pct"/>
          </w:tcPr>
          <w:p w:rsidR="00B50DF7" w:rsidRPr="00B72AEC" w:rsidRDefault="00B50DF7" w:rsidP="00B50DF7">
            <w:pPr>
              <w:spacing w:after="0"/>
              <w:jc w:val="center"/>
              <w:rPr>
                <w:b/>
                <w:szCs w:val="20"/>
              </w:rPr>
            </w:pPr>
            <w:r w:rsidRPr="00B72AEC">
              <w:rPr>
                <w:b/>
                <w:szCs w:val="20"/>
              </w:rPr>
              <w:t>2013-2014</w:t>
            </w:r>
          </w:p>
        </w:tc>
        <w:tc>
          <w:tcPr>
            <w:tcW w:w="833" w:type="pct"/>
          </w:tcPr>
          <w:p w:rsidR="00B50DF7" w:rsidRPr="00B72AEC" w:rsidRDefault="00B50DF7" w:rsidP="004C10B9">
            <w:pPr>
              <w:spacing w:after="0"/>
              <w:jc w:val="center"/>
            </w:pPr>
            <w:r w:rsidRPr="00B72AEC">
              <w:t>3</w:t>
            </w:r>
          </w:p>
        </w:tc>
        <w:tc>
          <w:tcPr>
            <w:tcW w:w="833" w:type="pct"/>
          </w:tcPr>
          <w:p w:rsidR="00B50DF7" w:rsidRPr="00B72AEC" w:rsidRDefault="00B50DF7" w:rsidP="004C10B9">
            <w:pPr>
              <w:spacing w:after="0"/>
              <w:jc w:val="center"/>
            </w:pPr>
            <w:r w:rsidRPr="00B72AEC">
              <w:t>50</w:t>
            </w:r>
          </w:p>
        </w:tc>
        <w:tc>
          <w:tcPr>
            <w:tcW w:w="833" w:type="pct"/>
          </w:tcPr>
          <w:p w:rsidR="00B50DF7" w:rsidRPr="00B72AEC" w:rsidRDefault="00B50DF7" w:rsidP="004C10B9">
            <w:pPr>
              <w:spacing w:after="0"/>
              <w:jc w:val="center"/>
            </w:pPr>
            <w:r w:rsidRPr="00B72AEC">
              <w:t>854</w:t>
            </w:r>
          </w:p>
        </w:tc>
        <w:tc>
          <w:tcPr>
            <w:tcW w:w="833" w:type="pct"/>
          </w:tcPr>
          <w:p w:rsidR="00B50DF7" w:rsidRPr="00B72AEC" w:rsidRDefault="00B50DF7" w:rsidP="004C10B9">
            <w:pPr>
              <w:spacing w:after="0"/>
              <w:jc w:val="center"/>
            </w:pPr>
            <w:r w:rsidRPr="00B72AEC">
              <w:t>17</w:t>
            </w:r>
          </w:p>
        </w:tc>
        <w:tc>
          <w:tcPr>
            <w:tcW w:w="835" w:type="pct"/>
          </w:tcPr>
          <w:p w:rsidR="00B50DF7" w:rsidRPr="00B72AEC" w:rsidRDefault="00B50DF7" w:rsidP="004C10B9">
            <w:pPr>
              <w:spacing w:after="0"/>
              <w:jc w:val="center"/>
            </w:pPr>
            <w:r w:rsidRPr="00B72AEC">
              <w:t>66</w:t>
            </w:r>
          </w:p>
        </w:tc>
      </w:tr>
    </w:tbl>
    <w:p w:rsidR="00257DB8" w:rsidRDefault="00257DB8" w:rsidP="00257DB8">
      <w:pPr>
        <w:pStyle w:val="AltKonuBal"/>
        <w:rPr>
          <w:rStyle w:val="GlVurgulama"/>
          <w:b w:val="0"/>
          <w:color w:val="C00000"/>
        </w:rPr>
      </w:pPr>
    </w:p>
    <w:p w:rsidR="006E2ECB" w:rsidRDefault="006E2ECB" w:rsidP="006E2ECB"/>
    <w:p w:rsidR="006E2ECB" w:rsidRPr="006E2ECB" w:rsidRDefault="006E2ECB" w:rsidP="006E2ECB"/>
    <w:p w:rsidR="00257DB8" w:rsidRPr="00771258" w:rsidRDefault="00257DB8" w:rsidP="00257DB8">
      <w:pPr>
        <w:pStyle w:val="AltKonuBal"/>
        <w:rPr>
          <w:rStyle w:val="GlVurgulama"/>
          <w:b w:val="0"/>
          <w:color w:val="C00000"/>
          <w:sz w:val="20"/>
        </w:rPr>
      </w:pPr>
      <w:r>
        <w:rPr>
          <w:rStyle w:val="GlVurgulama"/>
          <w:b w:val="0"/>
          <w:color w:val="C00000"/>
        </w:rPr>
        <w:t>TABLO 40</w:t>
      </w:r>
      <w:r w:rsidRPr="00771258">
        <w:rPr>
          <w:rStyle w:val="GlVurgulama"/>
          <w:b w:val="0"/>
          <w:color w:val="C00000"/>
        </w:rPr>
        <w:t>:</w:t>
      </w:r>
      <w:r w:rsidR="00E71A35" w:rsidRPr="00E71A35">
        <w:rPr>
          <w:rStyle w:val="GlVurgulama"/>
          <w:b w:val="0"/>
          <w:color w:val="C00000"/>
          <w:sz w:val="20"/>
        </w:rPr>
        <w:t>SARIKAYA</w:t>
      </w:r>
      <w:r w:rsidRPr="00771258">
        <w:rPr>
          <w:rStyle w:val="GlVurgulama"/>
          <w:b w:val="0"/>
          <w:color w:val="C00000"/>
          <w:sz w:val="20"/>
        </w:rPr>
        <w:t xml:space="preserve"> GENELİ </w:t>
      </w:r>
      <w:r>
        <w:rPr>
          <w:rStyle w:val="GlVurgulama"/>
          <w:b w:val="0"/>
          <w:color w:val="C00000"/>
          <w:sz w:val="20"/>
        </w:rPr>
        <w:t>GENEL ORTAÖĞRETİM, OKUL TERKEDEN ÖĞRENCİ SAYILARI</w:t>
      </w:r>
    </w:p>
    <w:tbl>
      <w:tblPr>
        <w:tblStyle w:val="OrtaKlavuz3-Vurgu2"/>
        <w:tblW w:w="4947" w:type="pct"/>
        <w:tblLook w:val="0420"/>
      </w:tblPr>
      <w:tblGrid>
        <w:gridCol w:w="3116"/>
        <w:gridCol w:w="1976"/>
        <w:gridCol w:w="1952"/>
        <w:gridCol w:w="2145"/>
      </w:tblGrid>
      <w:tr w:rsidR="00257DB8" w:rsidRPr="00A50D5E" w:rsidTr="00257DB8">
        <w:trPr>
          <w:cnfStyle w:val="100000000000"/>
          <w:trHeight w:val="64"/>
        </w:trPr>
        <w:tc>
          <w:tcPr>
            <w:tcW w:w="1696" w:type="pct"/>
            <w:vMerge w:val="restart"/>
            <w:vAlign w:val="center"/>
            <w:hideMark/>
          </w:tcPr>
          <w:p w:rsidR="00257DB8" w:rsidRPr="00A50D5E" w:rsidRDefault="00257DB8" w:rsidP="00257DB8">
            <w:pPr>
              <w:spacing w:after="0"/>
              <w:jc w:val="center"/>
              <w:textAlignment w:val="center"/>
              <w:rPr>
                <w:rFonts w:ascii="Arial" w:eastAsia="Times New Roman" w:hAnsi="Arial" w:cs="Arial"/>
                <w:sz w:val="36"/>
                <w:szCs w:val="36"/>
                <w:lang w:eastAsia="tr-TR"/>
              </w:rPr>
            </w:pPr>
            <w:r w:rsidRPr="00257DB8">
              <w:rPr>
                <w:rFonts w:eastAsia="Times New Roman" w:cs="Arial"/>
                <w:color w:val="FFFFFF" w:themeColor="light1"/>
                <w:kern w:val="24"/>
                <w:lang w:eastAsia="tr-TR"/>
              </w:rPr>
              <w:t>DÖNEM</w:t>
            </w:r>
          </w:p>
        </w:tc>
        <w:tc>
          <w:tcPr>
            <w:tcW w:w="3304" w:type="pct"/>
            <w:gridSpan w:val="3"/>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color w:val="FFFFFF" w:themeColor="light1"/>
                <w:kern w:val="24"/>
                <w:lang w:eastAsia="tr-TR"/>
              </w:rPr>
              <w:t>ORTAÖĞRETİM</w:t>
            </w:r>
          </w:p>
        </w:tc>
      </w:tr>
      <w:tr w:rsidR="00257DB8" w:rsidRPr="00A50D5E" w:rsidTr="00E71A35">
        <w:trPr>
          <w:cnfStyle w:val="000000100000"/>
          <w:trHeight w:val="5"/>
        </w:trPr>
        <w:tc>
          <w:tcPr>
            <w:tcW w:w="1696" w:type="pct"/>
            <w:vMerge/>
            <w:hideMark/>
          </w:tcPr>
          <w:p w:rsidR="00257DB8" w:rsidRPr="00A50D5E" w:rsidRDefault="00257DB8" w:rsidP="00E71A35">
            <w:pPr>
              <w:spacing w:after="0"/>
              <w:rPr>
                <w:rFonts w:ascii="Arial" w:eastAsia="Times New Roman" w:hAnsi="Arial" w:cs="Arial"/>
                <w:sz w:val="36"/>
                <w:szCs w:val="36"/>
                <w:lang w:eastAsia="tr-TR"/>
              </w:rPr>
            </w:pPr>
          </w:p>
        </w:tc>
        <w:tc>
          <w:tcPr>
            <w:tcW w:w="3304" w:type="pct"/>
            <w:gridSpan w:val="3"/>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GENEL ORTAÖĞRETİM</w:t>
            </w:r>
          </w:p>
        </w:tc>
      </w:tr>
      <w:tr w:rsidR="00257DB8" w:rsidRPr="00A50D5E" w:rsidTr="00257DB8">
        <w:trPr>
          <w:trHeight w:val="940"/>
        </w:trPr>
        <w:tc>
          <w:tcPr>
            <w:tcW w:w="1696" w:type="pct"/>
            <w:vMerge/>
            <w:hideMark/>
          </w:tcPr>
          <w:p w:rsidR="00257DB8" w:rsidRPr="00A50D5E" w:rsidRDefault="00257DB8" w:rsidP="00E71A35">
            <w:pPr>
              <w:spacing w:after="0"/>
              <w:rPr>
                <w:rFonts w:ascii="Arial" w:eastAsia="Times New Roman" w:hAnsi="Arial" w:cs="Arial"/>
                <w:sz w:val="36"/>
                <w:szCs w:val="36"/>
                <w:lang w:eastAsia="tr-TR"/>
              </w:rPr>
            </w:pPr>
          </w:p>
        </w:tc>
        <w:tc>
          <w:tcPr>
            <w:tcW w:w="1075" w:type="pct"/>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TERK ÖĞRENCİ SAYISI</w:t>
            </w:r>
          </w:p>
          <w:p w:rsidR="00257DB8" w:rsidRPr="00A50D5E" w:rsidRDefault="00257DB8" w:rsidP="00257DB8">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(1)</w:t>
            </w:r>
          </w:p>
        </w:tc>
        <w:tc>
          <w:tcPr>
            <w:tcW w:w="1062" w:type="pct"/>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TÜM ÖĞRENCİ SAYISI</w:t>
            </w:r>
          </w:p>
          <w:p w:rsidR="00257DB8" w:rsidRPr="00A50D5E" w:rsidRDefault="00257DB8" w:rsidP="00257DB8">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(2) </w:t>
            </w:r>
          </w:p>
        </w:tc>
        <w:tc>
          <w:tcPr>
            <w:tcW w:w="1167" w:type="pct"/>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ORANI</w:t>
            </w:r>
          </w:p>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w:t>
            </w:r>
          </w:p>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(1/2)</w:t>
            </w:r>
          </w:p>
        </w:tc>
      </w:tr>
      <w:tr w:rsidR="00257DB8" w:rsidRPr="00A50D5E" w:rsidTr="00E71A35">
        <w:trPr>
          <w:cnfStyle w:val="000000100000"/>
          <w:trHeight w:val="34"/>
        </w:trPr>
        <w:tc>
          <w:tcPr>
            <w:tcW w:w="1696"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2009-2010</w:t>
            </w:r>
          </w:p>
        </w:tc>
        <w:tc>
          <w:tcPr>
            <w:tcW w:w="1075" w:type="pct"/>
            <w:vAlign w:val="center"/>
          </w:tcPr>
          <w:p w:rsidR="00257DB8" w:rsidRPr="00E71A35" w:rsidRDefault="00E71A35" w:rsidP="00E71A35">
            <w:pPr>
              <w:spacing w:after="0"/>
              <w:jc w:val="center"/>
              <w:textAlignment w:val="bottom"/>
              <w:rPr>
                <w:rFonts w:asciiTheme="minorHAnsi" w:eastAsia="Times New Roman" w:hAnsiTheme="minorHAnsi" w:cs="Arial"/>
                <w:lang w:eastAsia="tr-TR"/>
              </w:rPr>
            </w:pPr>
            <w:r>
              <w:rPr>
                <w:rFonts w:asciiTheme="minorHAnsi" w:eastAsia="Times New Roman" w:hAnsiTheme="minorHAnsi" w:cs="Arial"/>
                <w:lang w:eastAsia="tr-TR"/>
              </w:rPr>
              <w:t>56</w:t>
            </w:r>
          </w:p>
        </w:tc>
        <w:tc>
          <w:tcPr>
            <w:tcW w:w="1062" w:type="pct"/>
            <w:vAlign w:val="center"/>
          </w:tcPr>
          <w:p w:rsidR="00257DB8" w:rsidRPr="00E71A35" w:rsidRDefault="00E71A35" w:rsidP="00E71A35">
            <w:pPr>
              <w:spacing w:after="0"/>
              <w:jc w:val="center"/>
              <w:textAlignment w:val="bottom"/>
              <w:rPr>
                <w:rFonts w:asciiTheme="minorHAnsi" w:eastAsia="Times New Roman" w:hAnsiTheme="minorHAnsi" w:cs="Arial"/>
                <w:lang w:eastAsia="tr-TR"/>
              </w:rPr>
            </w:pPr>
            <w:r>
              <w:rPr>
                <w:rFonts w:asciiTheme="minorHAnsi" w:eastAsia="Times New Roman" w:hAnsiTheme="minorHAnsi" w:cs="Arial"/>
                <w:lang w:eastAsia="tr-TR"/>
              </w:rPr>
              <w:t>714</w:t>
            </w:r>
          </w:p>
        </w:tc>
        <w:tc>
          <w:tcPr>
            <w:tcW w:w="1167" w:type="pct"/>
            <w:vAlign w:val="center"/>
          </w:tcPr>
          <w:p w:rsidR="00257DB8" w:rsidRPr="00E71A35" w:rsidRDefault="00E71A35" w:rsidP="00E71A35">
            <w:pPr>
              <w:spacing w:after="0"/>
              <w:jc w:val="center"/>
              <w:textAlignment w:val="bottom"/>
              <w:rPr>
                <w:rFonts w:asciiTheme="minorHAnsi" w:eastAsia="Times New Roman" w:hAnsiTheme="minorHAnsi" w:cs="Arial"/>
                <w:lang w:eastAsia="tr-TR"/>
              </w:rPr>
            </w:pPr>
            <w:r>
              <w:rPr>
                <w:rFonts w:asciiTheme="minorHAnsi" w:eastAsia="Times New Roman" w:hAnsiTheme="minorHAnsi" w:cs="Arial"/>
                <w:lang w:eastAsia="tr-TR"/>
              </w:rPr>
              <w:t>7.8</w:t>
            </w:r>
          </w:p>
        </w:tc>
      </w:tr>
      <w:tr w:rsidR="00257DB8" w:rsidRPr="00A50D5E" w:rsidTr="00E71A35">
        <w:trPr>
          <w:trHeight w:val="252"/>
        </w:trPr>
        <w:tc>
          <w:tcPr>
            <w:tcW w:w="1696"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2010-2011</w:t>
            </w:r>
          </w:p>
        </w:tc>
        <w:tc>
          <w:tcPr>
            <w:tcW w:w="1075"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44</w:t>
            </w:r>
          </w:p>
        </w:tc>
        <w:tc>
          <w:tcPr>
            <w:tcW w:w="1062"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805</w:t>
            </w:r>
          </w:p>
        </w:tc>
        <w:tc>
          <w:tcPr>
            <w:tcW w:w="1167" w:type="pct"/>
            <w:vAlign w:val="center"/>
          </w:tcPr>
          <w:p w:rsidR="00257DB8" w:rsidRPr="00E71A35" w:rsidRDefault="00E71A35" w:rsidP="00E71A35">
            <w:pPr>
              <w:spacing w:after="0"/>
              <w:jc w:val="center"/>
              <w:textAlignment w:val="bottom"/>
              <w:rPr>
                <w:rFonts w:asciiTheme="minorHAnsi" w:eastAsia="Times New Roman" w:hAnsiTheme="minorHAnsi" w:cs="Arial"/>
                <w:lang w:eastAsia="tr-TR"/>
              </w:rPr>
            </w:pPr>
            <w:r>
              <w:rPr>
                <w:rFonts w:asciiTheme="minorHAnsi" w:eastAsia="Times New Roman" w:hAnsiTheme="minorHAnsi" w:cs="Arial"/>
                <w:lang w:eastAsia="tr-TR"/>
              </w:rPr>
              <w:t>5.4</w:t>
            </w:r>
          </w:p>
        </w:tc>
      </w:tr>
      <w:tr w:rsidR="00257DB8" w:rsidRPr="00A50D5E" w:rsidTr="00E71A35">
        <w:trPr>
          <w:cnfStyle w:val="000000100000"/>
          <w:trHeight w:val="252"/>
        </w:trPr>
        <w:tc>
          <w:tcPr>
            <w:tcW w:w="1696"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2011-2012</w:t>
            </w:r>
          </w:p>
        </w:tc>
        <w:tc>
          <w:tcPr>
            <w:tcW w:w="1075"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35</w:t>
            </w:r>
          </w:p>
        </w:tc>
        <w:tc>
          <w:tcPr>
            <w:tcW w:w="1062"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833</w:t>
            </w:r>
          </w:p>
        </w:tc>
        <w:tc>
          <w:tcPr>
            <w:tcW w:w="1167" w:type="pct"/>
            <w:vAlign w:val="center"/>
          </w:tcPr>
          <w:p w:rsidR="00257DB8" w:rsidRPr="00E71A35" w:rsidRDefault="00E71A35" w:rsidP="00E71A35">
            <w:pPr>
              <w:spacing w:after="0"/>
              <w:jc w:val="center"/>
              <w:textAlignment w:val="bottom"/>
              <w:rPr>
                <w:rFonts w:asciiTheme="minorHAnsi" w:eastAsia="Times New Roman" w:hAnsiTheme="minorHAnsi" w:cs="Arial"/>
                <w:lang w:eastAsia="tr-TR"/>
              </w:rPr>
            </w:pPr>
            <w:r>
              <w:rPr>
                <w:rFonts w:asciiTheme="minorHAnsi" w:eastAsia="Times New Roman" w:hAnsiTheme="minorHAnsi" w:cs="Arial"/>
                <w:lang w:eastAsia="tr-TR"/>
              </w:rPr>
              <w:t>4.2</w:t>
            </w:r>
          </w:p>
        </w:tc>
      </w:tr>
      <w:tr w:rsidR="00257DB8" w:rsidRPr="00A50D5E" w:rsidTr="00E71A35">
        <w:trPr>
          <w:trHeight w:val="252"/>
        </w:trPr>
        <w:tc>
          <w:tcPr>
            <w:tcW w:w="1696"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2012-2013</w:t>
            </w:r>
          </w:p>
        </w:tc>
        <w:tc>
          <w:tcPr>
            <w:tcW w:w="1075"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38</w:t>
            </w:r>
          </w:p>
        </w:tc>
        <w:tc>
          <w:tcPr>
            <w:tcW w:w="1062"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776</w:t>
            </w:r>
          </w:p>
        </w:tc>
        <w:tc>
          <w:tcPr>
            <w:tcW w:w="1167"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4.8</w:t>
            </w:r>
          </w:p>
        </w:tc>
      </w:tr>
    </w:tbl>
    <w:p w:rsidR="00257DB8" w:rsidRDefault="00257DB8" w:rsidP="00257DB8">
      <w:pPr>
        <w:pStyle w:val="Balk6"/>
        <w:numPr>
          <w:ilvl w:val="0"/>
          <w:numId w:val="0"/>
        </w:numPr>
        <w:ind w:left="2304"/>
      </w:pPr>
    </w:p>
    <w:p w:rsidR="00AB22F0" w:rsidRDefault="00957B9B" w:rsidP="00957B9B">
      <w:pPr>
        <w:pStyle w:val="Balk6"/>
      </w:pPr>
      <w:bookmarkStart w:id="78" w:name="_Toc416098656"/>
      <w:r>
        <w:lastRenderedPageBreak/>
        <w:t>MESLEKİ VE TEKNİK LİSE</w:t>
      </w:r>
      <w:bookmarkEnd w:id="78"/>
    </w:p>
    <w:p w:rsidR="00257DB8" w:rsidRPr="00257DB8" w:rsidRDefault="00257DB8" w:rsidP="00257DB8">
      <w:pPr>
        <w:tabs>
          <w:tab w:val="left" w:pos="993"/>
        </w:tabs>
        <w:spacing w:after="0"/>
        <w:jc w:val="both"/>
        <w:rPr>
          <w:rFonts w:ascii="Times New Roman" w:hAnsi="Times New Roman"/>
          <w:color w:val="000000" w:themeColor="text1"/>
          <w:sz w:val="24"/>
          <w:szCs w:val="24"/>
          <w:highlight w:val="yellow"/>
        </w:rPr>
      </w:pPr>
      <w:r w:rsidRPr="00E71A35">
        <w:rPr>
          <w:rFonts w:ascii="Times New Roman" w:hAnsi="Times New Roman"/>
          <w:color w:val="000000" w:themeColor="text1"/>
          <w:sz w:val="24"/>
          <w:szCs w:val="24"/>
        </w:rPr>
        <w:tab/>
        <w:t xml:space="preserve">Örgün ortaöğretime devam eden öğrencilerin </w:t>
      </w:r>
      <w:r w:rsidR="00E71A35" w:rsidRPr="00E71A35">
        <w:rPr>
          <w:rFonts w:ascii="Times New Roman" w:hAnsi="Times New Roman"/>
          <w:color w:val="000000" w:themeColor="text1"/>
          <w:sz w:val="24"/>
          <w:szCs w:val="24"/>
        </w:rPr>
        <w:t>344’ü</w:t>
      </w:r>
      <w:r w:rsidRPr="00E71A35">
        <w:rPr>
          <w:rFonts w:ascii="Times New Roman" w:hAnsi="Times New Roman"/>
          <w:color w:val="000000" w:themeColor="text1"/>
          <w:sz w:val="24"/>
          <w:szCs w:val="24"/>
        </w:rPr>
        <w:t xml:space="preserve"> mesleki ve teknik liselerde eğitim almaktadır. Mesleki ve teknik liselerin ( İmam Hatip Liseleri hariç) örgün ortaöğretim içindeki payı % </w:t>
      </w:r>
      <w:r w:rsidR="00E71A35" w:rsidRPr="00E71A35">
        <w:rPr>
          <w:rFonts w:ascii="Times New Roman" w:hAnsi="Times New Roman"/>
          <w:color w:val="000000" w:themeColor="text1"/>
          <w:sz w:val="24"/>
          <w:szCs w:val="24"/>
        </w:rPr>
        <w:t>16.7</w:t>
      </w:r>
      <w:r w:rsidRPr="00E71A35">
        <w:rPr>
          <w:rFonts w:ascii="Times New Roman" w:hAnsi="Times New Roman"/>
          <w:color w:val="000000" w:themeColor="text1"/>
          <w:sz w:val="24"/>
          <w:szCs w:val="24"/>
        </w:rPr>
        <w:t xml:space="preserve"> civarındadır.</w:t>
      </w:r>
    </w:p>
    <w:p w:rsidR="00257DB8" w:rsidRDefault="00257DB8" w:rsidP="00257DB8">
      <w:pPr>
        <w:tabs>
          <w:tab w:val="left" w:pos="993"/>
        </w:tabs>
        <w:spacing w:after="0"/>
        <w:jc w:val="both"/>
        <w:rPr>
          <w:rFonts w:ascii="Times New Roman" w:hAnsi="Times New Roman"/>
          <w:color w:val="000000" w:themeColor="text1"/>
          <w:sz w:val="24"/>
          <w:szCs w:val="24"/>
        </w:rPr>
      </w:pPr>
    </w:p>
    <w:p w:rsidR="00257DB8" w:rsidRPr="00E71A35" w:rsidRDefault="00257DB8" w:rsidP="00257DB8">
      <w:pPr>
        <w:pStyle w:val="AltKonuBal"/>
        <w:rPr>
          <w:rStyle w:val="GlVurgulama"/>
          <w:b w:val="0"/>
          <w:color w:val="C00000"/>
          <w:sz w:val="20"/>
        </w:rPr>
      </w:pPr>
      <w:r>
        <w:rPr>
          <w:rStyle w:val="GlVurgulama"/>
          <w:b w:val="0"/>
          <w:color w:val="C00000"/>
        </w:rPr>
        <w:t>TABLO 41</w:t>
      </w:r>
      <w:r w:rsidRPr="00771258">
        <w:rPr>
          <w:rStyle w:val="GlVurgulama"/>
          <w:b w:val="0"/>
          <w:color w:val="C00000"/>
        </w:rPr>
        <w:t xml:space="preserve">: </w:t>
      </w:r>
      <w:r w:rsidRPr="00E71A35">
        <w:rPr>
          <w:rStyle w:val="GlVurgulama"/>
          <w:b w:val="0"/>
          <w:color w:val="C00000"/>
          <w:sz w:val="20"/>
        </w:rPr>
        <w:t xml:space="preserve">MESLEKİ VE TEKNİK ORTAÖĞRETİM ÖĞRENCİ SAYISI / OKULLAŞMA ORANI </w:t>
      </w:r>
    </w:p>
    <w:tbl>
      <w:tblPr>
        <w:tblStyle w:val="OrtaKlavuz3-Vurgu2"/>
        <w:tblW w:w="5000" w:type="pct"/>
        <w:tblLook w:val="04A0"/>
      </w:tblPr>
      <w:tblGrid>
        <w:gridCol w:w="1284"/>
        <w:gridCol w:w="855"/>
        <w:gridCol w:w="855"/>
        <w:gridCol w:w="860"/>
        <w:gridCol w:w="854"/>
        <w:gridCol w:w="856"/>
        <w:gridCol w:w="856"/>
        <w:gridCol w:w="999"/>
        <w:gridCol w:w="997"/>
        <w:gridCol w:w="871"/>
      </w:tblGrid>
      <w:tr w:rsidR="00257DB8" w:rsidRPr="00612749" w:rsidTr="00257DB8">
        <w:trPr>
          <w:cnfStyle w:val="100000000000"/>
          <w:trHeight w:val="273"/>
        </w:trPr>
        <w:tc>
          <w:tcPr>
            <w:cnfStyle w:val="001000000000"/>
            <w:tcW w:w="691" w:type="pct"/>
            <w:vAlign w:val="center"/>
          </w:tcPr>
          <w:p w:rsidR="00257DB8" w:rsidRPr="00612749" w:rsidRDefault="00257DB8" w:rsidP="00257DB8">
            <w:pPr>
              <w:spacing w:after="0"/>
              <w:jc w:val="center"/>
              <w:rPr>
                <w:sz w:val="20"/>
                <w:szCs w:val="20"/>
              </w:rPr>
            </w:pPr>
            <w:r w:rsidRPr="00612749">
              <w:rPr>
                <w:sz w:val="20"/>
                <w:szCs w:val="20"/>
              </w:rPr>
              <w:t>YILLAR</w:t>
            </w:r>
          </w:p>
        </w:tc>
        <w:tc>
          <w:tcPr>
            <w:tcW w:w="1383" w:type="pct"/>
            <w:gridSpan w:val="3"/>
          </w:tcPr>
          <w:p w:rsidR="00257DB8" w:rsidRPr="00612749" w:rsidRDefault="00257DB8" w:rsidP="00E71A35">
            <w:pPr>
              <w:spacing w:after="0"/>
              <w:jc w:val="center"/>
              <w:cnfStyle w:val="100000000000"/>
              <w:rPr>
                <w:sz w:val="20"/>
                <w:szCs w:val="20"/>
              </w:rPr>
            </w:pPr>
            <w:r w:rsidRPr="00612749">
              <w:rPr>
                <w:sz w:val="20"/>
                <w:szCs w:val="20"/>
              </w:rPr>
              <w:t>NÜFUS</w:t>
            </w:r>
          </w:p>
          <w:p w:rsidR="00257DB8" w:rsidRPr="00612749" w:rsidRDefault="00257DB8" w:rsidP="00E71A35">
            <w:pPr>
              <w:spacing w:after="0"/>
              <w:jc w:val="center"/>
              <w:cnfStyle w:val="100000000000"/>
              <w:rPr>
                <w:sz w:val="20"/>
                <w:szCs w:val="20"/>
              </w:rPr>
            </w:pPr>
            <w:r w:rsidRPr="00612749">
              <w:rPr>
                <w:sz w:val="20"/>
                <w:szCs w:val="20"/>
              </w:rPr>
              <w:t xml:space="preserve">14 - 17 </w:t>
            </w:r>
            <w:r>
              <w:rPr>
                <w:sz w:val="20"/>
                <w:szCs w:val="20"/>
              </w:rPr>
              <w:t>n</w:t>
            </w:r>
            <w:r w:rsidRPr="00612749">
              <w:rPr>
                <w:sz w:val="20"/>
                <w:szCs w:val="20"/>
              </w:rPr>
              <w:t>üfus</w:t>
            </w:r>
          </w:p>
        </w:tc>
        <w:tc>
          <w:tcPr>
            <w:tcW w:w="1382" w:type="pct"/>
            <w:gridSpan w:val="3"/>
          </w:tcPr>
          <w:p w:rsidR="00257DB8" w:rsidRPr="00612749" w:rsidRDefault="00257DB8" w:rsidP="00E71A35">
            <w:pPr>
              <w:spacing w:after="0"/>
              <w:jc w:val="center"/>
              <w:cnfStyle w:val="100000000000"/>
              <w:rPr>
                <w:sz w:val="20"/>
                <w:szCs w:val="20"/>
              </w:rPr>
            </w:pPr>
            <w:r>
              <w:rPr>
                <w:sz w:val="20"/>
                <w:szCs w:val="20"/>
              </w:rPr>
              <w:t xml:space="preserve">Mes. Tek. </w:t>
            </w:r>
            <w:r w:rsidRPr="00612749">
              <w:rPr>
                <w:sz w:val="20"/>
                <w:szCs w:val="20"/>
              </w:rPr>
              <w:t>Ortaöğretim 14-17 yaş grubu öğrenci (Net)</w:t>
            </w:r>
          </w:p>
        </w:tc>
        <w:tc>
          <w:tcPr>
            <w:tcW w:w="1544" w:type="pct"/>
            <w:gridSpan w:val="3"/>
          </w:tcPr>
          <w:p w:rsidR="00257DB8" w:rsidRPr="00612749" w:rsidRDefault="00257DB8" w:rsidP="00E71A35">
            <w:pPr>
              <w:spacing w:after="0"/>
              <w:jc w:val="center"/>
              <w:cnfStyle w:val="100000000000"/>
              <w:rPr>
                <w:sz w:val="20"/>
                <w:szCs w:val="20"/>
              </w:rPr>
            </w:pPr>
            <w:r>
              <w:rPr>
                <w:sz w:val="20"/>
                <w:szCs w:val="20"/>
              </w:rPr>
              <w:t xml:space="preserve">Mes. Tek. </w:t>
            </w:r>
            <w:r w:rsidRPr="00612749">
              <w:rPr>
                <w:sz w:val="20"/>
                <w:szCs w:val="20"/>
              </w:rPr>
              <w:t>Ortaöğretim 14-17 yaş okullaşma(Net)</w:t>
            </w:r>
          </w:p>
        </w:tc>
      </w:tr>
      <w:tr w:rsidR="00257DB8" w:rsidRPr="00612749" w:rsidTr="00E71A35">
        <w:trPr>
          <w:cnfStyle w:val="000000100000"/>
          <w:trHeight w:val="273"/>
        </w:trPr>
        <w:tc>
          <w:tcPr>
            <w:cnfStyle w:val="001000000000"/>
            <w:tcW w:w="691" w:type="pct"/>
          </w:tcPr>
          <w:p w:rsidR="00257DB8" w:rsidRPr="00612749" w:rsidRDefault="00257DB8" w:rsidP="00E71A35">
            <w:pPr>
              <w:spacing w:after="0"/>
              <w:jc w:val="center"/>
              <w:rPr>
                <w:sz w:val="20"/>
                <w:szCs w:val="20"/>
              </w:rPr>
            </w:pPr>
          </w:p>
        </w:tc>
        <w:tc>
          <w:tcPr>
            <w:tcW w:w="460" w:type="pct"/>
          </w:tcPr>
          <w:p w:rsidR="00257DB8" w:rsidRPr="00612749" w:rsidRDefault="00257DB8" w:rsidP="00E71A35">
            <w:pPr>
              <w:spacing w:after="0"/>
              <w:jc w:val="center"/>
              <w:cnfStyle w:val="000000100000"/>
              <w:rPr>
                <w:sz w:val="20"/>
                <w:szCs w:val="20"/>
              </w:rPr>
            </w:pPr>
            <w:r w:rsidRPr="00612749">
              <w:rPr>
                <w:sz w:val="20"/>
                <w:szCs w:val="20"/>
              </w:rPr>
              <w:t>Toplam</w:t>
            </w:r>
          </w:p>
        </w:tc>
        <w:tc>
          <w:tcPr>
            <w:tcW w:w="460" w:type="pct"/>
          </w:tcPr>
          <w:p w:rsidR="00257DB8" w:rsidRPr="00612749" w:rsidRDefault="00257DB8" w:rsidP="00E71A35">
            <w:pPr>
              <w:spacing w:after="0"/>
              <w:jc w:val="center"/>
              <w:cnfStyle w:val="000000100000"/>
              <w:rPr>
                <w:sz w:val="20"/>
                <w:szCs w:val="20"/>
              </w:rPr>
            </w:pPr>
            <w:r w:rsidRPr="00612749">
              <w:rPr>
                <w:sz w:val="20"/>
                <w:szCs w:val="20"/>
              </w:rPr>
              <w:t>Erkek</w:t>
            </w:r>
          </w:p>
        </w:tc>
        <w:tc>
          <w:tcPr>
            <w:tcW w:w="463" w:type="pct"/>
          </w:tcPr>
          <w:p w:rsidR="00257DB8" w:rsidRPr="00612749" w:rsidRDefault="00257DB8" w:rsidP="00E71A35">
            <w:pPr>
              <w:spacing w:after="0"/>
              <w:jc w:val="center"/>
              <w:cnfStyle w:val="000000100000"/>
              <w:rPr>
                <w:sz w:val="20"/>
                <w:szCs w:val="20"/>
              </w:rPr>
            </w:pPr>
            <w:r w:rsidRPr="00612749">
              <w:rPr>
                <w:sz w:val="20"/>
                <w:szCs w:val="20"/>
              </w:rPr>
              <w:t>Kız</w:t>
            </w:r>
          </w:p>
        </w:tc>
        <w:tc>
          <w:tcPr>
            <w:tcW w:w="460" w:type="pct"/>
          </w:tcPr>
          <w:p w:rsidR="00257DB8" w:rsidRPr="00612749" w:rsidRDefault="00257DB8" w:rsidP="00E71A35">
            <w:pPr>
              <w:spacing w:after="0"/>
              <w:jc w:val="center"/>
              <w:cnfStyle w:val="000000100000"/>
              <w:rPr>
                <w:sz w:val="20"/>
                <w:szCs w:val="20"/>
              </w:rPr>
            </w:pPr>
            <w:r w:rsidRPr="00612749">
              <w:rPr>
                <w:sz w:val="20"/>
                <w:szCs w:val="20"/>
              </w:rPr>
              <w:t>Toplam</w:t>
            </w:r>
          </w:p>
        </w:tc>
        <w:tc>
          <w:tcPr>
            <w:tcW w:w="461" w:type="pct"/>
          </w:tcPr>
          <w:p w:rsidR="00257DB8" w:rsidRPr="00612749" w:rsidRDefault="00257DB8" w:rsidP="00E71A35">
            <w:pPr>
              <w:spacing w:after="0"/>
              <w:jc w:val="center"/>
              <w:cnfStyle w:val="000000100000"/>
              <w:rPr>
                <w:sz w:val="20"/>
                <w:szCs w:val="20"/>
              </w:rPr>
            </w:pPr>
            <w:r w:rsidRPr="00612749">
              <w:rPr>
                <w:sz w:val="20"/>
                <w:szCs w:val="20"/>
              </w:rPr>
              <w:t>Erkek</w:t>
            </w:r>
          </w:p>
        </w:tc>
        <w:tc>
          <w:tcPr>
            <w:tcW w:w="460" w:type="pct"/>
          </w:tcPr>
          <w:p w:rsidR="00257DB8" w:rsidRPr="00612749" w:rsidRDefault="00257DB8" w:rsidP="00E71A35">
            <w:pPr>
              <w:spacing w:after="0"/>
              <w:jc w:val="center"/>
              <w:cnfStyle w:val="000000100000"/>
              <w:rPr>
                <w:sz w:val="20"/>
                <w:szCs w:val="20"/>
              </w:rPr>
            </w:pPr>
            <w:r w:rsidRPr="00612749">
              <w:rPr>
                <w:sz w:val="20"/>
                <w:szCs w:val="20"/>
              </w:rPr>
              <w:t>Kız</w:t>
            </w:r>
          </w:p>
        </w:tc>
        <w:tc>
          <w:tcPr>
            <w:tcW w:w="538" w:type="pct"/>
          </w:tcPr>
          <w:p w:rsidR="00257DB8" w:rsidRPr="00612749" w:rsidRDefault="00257DB8" w:rsidP="00E71A35">
            <w:pPr>
              <w:spacing w:after="0"/>
              <w:jc w:val="center"/>
              <w:cnfStyle w:val="000000100000"/>
              <w:rPr>
                <w:sz w:val="20"/>
                <w:szCs w:val="20"/>
              </w:rPr>
            </w:pPr>
            <w:r w:rsidRPr="00612749">
              <w:rPr>
                <w:sz w:val="20"/>
                <w:szCs w:val="20"/>
              </w:rPr>
              <w:t>Toplam</w:t>
            </w:r>
          </w:p>
        </w:tc>
        <w:tc>
          <w:tcPr>
            <w:tcW w:w="537" w:type="pct"/>
          </w:tcPr>
          <w:p w:rsidR="00257DB8" w:rsidRPr="00612749" w:rsidRDefault="00257DB8" w:rsidP="00E71A35">
            <w:pPr>
              <w:spacing w:after="0"/>
              <w:jc w:val="center"/>
              <w:cnfStyle w:val="000000100000"/>
              <w:rPr>
                <w:sz w:val="20"/>
                <w:szCs w:val="20"/>
              </w:rPr>
            </w:pPr>
            <w:r w:rsidRPr="00612749">
              <w:rPr>
                <w:sz w:val="20"/>
                <w:szCs w:val="20"/>
              </w:rPr>
              <w:t>Erkek</w:t>
            </w:r>
          </w:p>
        </w:tc>
        <w:tc>
          <w:tcPr>
            <w:tcW w:w="469" w:type="pct"/>
          </w:tcPr>
          <w:p w:rsidR="00257DB8" w:rsidRPr="00612749" w:rsidRDefault="00257DB8" w:rsidP="00E71A35">
            <w:pPr>
              <w:spacing w:after="0"/>
              <w:jc w:val="center"/>
              <w:cnfStyle w:val="000000100000"/>
              <w:rPr>
                <w:sz w:val="20"/>
                <w:szCs w:val="20"/>
              </w:rPr>
            </w:pPr>
            <w:r w:rsidRPr="00612749">
              <w:rPr>
                <w:sz w:val="20"/>
                <w:szCs w:val="20"/>
              </w:rPr>
              <w:t>Kız</w:t>
            </w:r>
          </w:p>
        </w:tc>
      </w:tr>
      <w:tr w:rsidR="00257DB8" w:rsidRPr="00612749" w:rsidTr="00E71A35">
        <w:trPr>
          <w:trHeight w:val="273"/>
        </w:trPr>
        <w:tc>
          <w:tcPr>
            <w:cnfStyle w:val="001000000000"/>
            <w:tcW w:w="691" w:type="pct"/>
          </w:tcPr>
          <w:p w:rsidR="00257DB8" w:rsidRPr="00612749" w:rsidRDefault="00257DB8" w:rsidP="00E71A35">
            <w:pPr>
              <w:spacing w:after="0"/>
              <w:jc w:val="center"/>
              <w:rPr>
                <w:sz w:val="20"/>
                <w:szCs w:val="20"/>
              </w:rPr>
            </w:pPr>
            <w:r w:rsidRPr="00612749">
              <w:rPr>
                <w:sz w:val="20"/>
                <w:szCs w:val="20"/>
              </w:rPr>
              <w:t>2013-2014</w:t>
            </w:r>
          </w:p>
        </w:tc>
        <w:tc>
          <w:tcPr>
            <w:tcW w:w="460" w:type="pct"/>
            <w:vAlign w:val="center"/>
          </w:tcPr>
          <w:p w:rsidR="00257DB8" w:rsidRPr="00E71A35" w:rsidRDefault="00E71A35" w:rsidP="00E71A35">
            <w:pPr>
              <w:jc w:val="center"/>
              <w:cnfStyle w:val="000000000000"/>
              <w:rPr>
                <w:szCs w:val="20"/>
              </w:rPr>
            </w:pPr>
            <w:r>
              <w:rPr>
                <w:szCs w:val="20"/>
              </w:rPr>
              <w:t>2054</w:t>
            </w:r>
          </w:p>
        </w:tc>
        <w:tc>
          <w:tcPr>
            <w:tcW w:w="460" w:type="pct"/>
            <w:vAlign w:val="center"/>
          </w:tcPr>
          <w:p w:rsidR="00257DB8" w:rsidRPr="00E71A35" w:rsidRDefault="00E71A35" w:rsidP="00E71A35">
            <w:pPr>
              <w:jc w:val="center"/>
              <w:cnfStyle w:val="000000000000"/>
              <w:rPr>
                <w:szCs w:val="20"/>
              </w:rPr>
            </w:pPr>
            <w:r>
              <w:rPr>
                <w:szCs w:val="20"/>
              </w:rPr>
              <w:t>1020</w:t>
            </w:r>
          </w:p>
        </w:tc>
        <w:tc>
          <w:tcPr>
            <w:tcW w:w="463" w:type="pct"/>
            <w:vAlign w:val="center"/>
          </w:tcPr>
          <w:p w:rsidR="00257DB8" w:rsidRPr="00E71A35" w:rsidRDefault="00E71A35" w:rsidP="00E71A35">
            <w:pPr>
              <w:jc w:val="center"/>
              <w:cnfStyle w:val="000000000000"/>
              <w:rPr>
                <w:szCs w:val="20"/>
              </w:rPr>
            </w:pPr>
            <w:r>
              <w:rPr>
                <w:szCs w:val="20"/>
              </w:rPr>
              <w:t>1034</w:t>
            </w:r>
          </w:p>
        </w:tc>
        <w:tc>
          <w:tcPr>
            <w:tcW w:w="460" w:type="pct"/>
            <w:vAlign w:val="center"/>
          </w:tcPr>
          <w:p w:rsidR="00257DB8" w:rsidRPr="00E71A35" w:rsidRDefault="00E71A35" w:rsidP="00E71A35">
            <w:pPr>
              <w:jc w:val="center"/>
              <w:cnfStyle w:val="000000000000"/>
              <w:rPr>
                <w:szCs w:val="20"/>
              </w:rPr>
            </w:pPr>
            <w:r>
              <w:rPr>
                <w:szCs w:val="20"/>
              </w:rPr>
              <w:t>344</w:t>
            </w:r>
          </w:p>
        </w:tc>
        <w:tc>
          <w:tcPr>
            <w:tcW w:w="461" w:type="pct"/>
            <w:vAlign w:val="center"/>
          </w:tcPr>
          <w:p w:rsidR="00257DB8" w:rsidRPr="00E71A35" w:rsidRDefault="00E71A35" w:rsidP="00E71A35">
            <w:pPr>
              <w:jc w:val="center"/>
              <w:cnfStyle w:val="000000000000"/>
              <w:rPr>
                <w:szCs w:val="20"/>
              </w:rPr>
            </w:pPr>
            <w:r>
              <w:rPr>
                <w:szCs w:val="20"/>
              </w:rPr>
              <w:t>170</w:t>
            </w:r>
          </w:p>
        </w:tc>
        <w:tc>
          <w:tcPr>
            <w:tcW w:w="460" w:type="pct"/>
            <w:vAlign w:val="center"/>
          </w:tcPr>
          <w:p w:rsidR="00257DB8" w:rsidRPr="00E71A35" w:rsidRDefault="00E71A35" w:rsidP="00E71A35">
            <w:pPr>
              <w:jc w:val="center"/>
              <w:cnfStyle w:val="000000000000"/>
              <w:rPr>
                <w:szCs w:val="20"/>
              </w:rPr>
            </w:pPr>
            <w:r>
              <w:rPr>
                <w:szCs w:val="20"/>
              </w:rPr>
              <w:t>174</w:t>
            </w:r>
          </w:p>
        </w:tc>
        <w:tc>
          <w:tcPr>
            <w:tcW w:w="538" w:type="pct"/>
            <w:vAlign w:val="center"/>
          </w:tcPr>
          <w:p w:rsidR="00257DB8" w:rsidRPr="00E71A35" w:rsidRDefault="00E71A35" w:rsidP="00E71A35">
            <w:pPr>
              <w:jc w:val="center"/>
              <w:cnfStyle w:val="000000000000"/>
              <w:rPr>
                <w:szCs w:val="20"/>
              </w:rPr>
            </w:pPr>
            <w:r>
              <w:rPr>
                <w:szCs w:val="20"/>
              </w:rPr>
              <w:t>16.7</w:t>
            </w:r>
          </w:p>
        </w:tc>
        <w:tc>
          <w:tcPr>
            <w:tcW w:w="537" w:type="pct"/>
            <w:vAlign w:val="center"/>
          </w:tcPr>
          <w:p w:rsidR="00257DB8" w:rsidRPr="00E71A35" w:rsidRDefault="00E71A35" w:rsidP="00E71A35">
            <w:pPr>
              <w:jc w:val="center"/>
              <w:cnfStyle w:val="000000000000"/>
              <w:rPr>
                <w:szCs w:val="20"/>
              </w:rPr>
            </w:pPr>
            <w:r>
              <w:rPr>
                <w:szCs w:val="20"/>
              </w:rPr>
              <w:t>16.7</w:t>
            </w:r>
          </w:p>
        </w:tc>
        <w:tc>
          <w:tcPr>
            <w:tcW w:w="469" w:type="pct"/>
            <w:vAlign w:val="center"/>
          </w:tcPr>
          <w:p w:rsidR="00257DB8" w:rsidRPr="00E71A35" w:rsidRDefault="00E71A35" w:rsidP="00E71A35">
            <w:pPr>
              <w:jc w:val="center"/>
              <w:cnfStyle w:val="000000000000"/>
              <w:rPr>
                <w:szCs w:val="20"/>
              </w:rPr>
            </w:pPr>
            <w:r>
              <w:rPr>
                <w:szCs w:val="20"/>
              </w:rPr>
              <w:t>16.8</w:t>
            </w:r>
          </w:p>
        </w:tc>
      </w:tr>
    </w:tbl>
    <w:tbl>
      <w:tblPr>
        <w:tblW w:w="1420" w:type="dxa"/>
        <w:tblInd w:w="55" w:type="dxa"/>
        <w:tblCellMar>
          <w:left w:w="70" w:type="dxa"/>
          <w:right w:w="70" w:type="dxa"/>
        </w:tblCellMar>
        <w:tblLook w:val="04A0"/>
      </w:tblPr>
      <w:tblGrid>
        <w:gridCol w:w="500"/>
        <w:gridCol w:w="460"/>
        <w:gridCol w:w="460"/>
      </w:tblGrid>
      <w:tr w:rsidR="00257DB8" w:rsidRPr="007813BB" w:rsidTr="00E71A35">
        <w:trPr>
          <w:trHeight w:val="195"/>
        </w:trPr>
        <w:tc>
          <w:tcPr>
            <w:tcW w:w="500" w:type="dxa"/>
            <w:tcBorders>
              <w:top w:val="nil"/>
              <w:left w:val="nil"/>
              <w:bottom w:val="nil"/>
              <w:right w:val="nil"/>
            </w:tcBorders>
            <w:shd w:val="clear" w:color="auto" w:fill="auto"/>
            <w:noWrap/>
            <w:vAlign w:val="bottom"/>
          </w:tcPr>
          <w:p w:rsidR="00257DB8" w:rsidRPr="007813BB" w:rsidRDefault="00257DB8" w:rsidP="00E71A35">
            <w:pPr>
              <w:spacing w:after="0"/>
              <w:jc w:val="center"/>
              <w:rPr>
                <w:rFonts w:ascii="Arial" w:eastAsia="Times New Roman" w:hAnsi="Arial" w:cs="Arial"/>
                <w:color w:val="000000"/>
                <w:sz w:val="14"/>
                <w:szCs w:val="14"/>
                <w:lang w:eastAsia="tr-TR"/>
              </w:rPr>
            </w:pPr>
          </w:p>
        </w:tc>
        <w:tc>
          <w:tcPr>
            <w:tcW w:w="460" w:type="dxa"/>
            <w:tcBorders>
              <w:top w:val="nil"/>
              <w:left w:val="nil"/>
              <w:bottom w:val="nil"/>
              <w:right w:val="nil"/>
            </w:tcBorders>
            <w:shd w:val="clear" w:color="auto" w:fill="auto"/>
            <w:noWrap/>
            <w:vAlign w:val="bottom"/>
          </w:tcPr>
          <w:p w:rsidR="00257DB8" w:rsidRPr="007813BB" w:rsidRDefault="00257DB8" w:rsidP="00E71A35">
            <w:pPr>
              <w:spacing w:after="0"/>
              <w:jc w:val="center"/>
              <w:rPr>
                <w:rFonts w:ascii="Arial" w:eastAsia="Times New Roman" w:hAnsi="Arial" w:cs="Arial"/>
                <w:color w:val="000000"/>
                <w:sz w:val="14"/>
                <w:szCs w:val="14"/>
                <w:lang w:eastAsia="tr-TR"/>
              </w:rPr>
            </w:pPr>
          </w:p>
        </w:tc>
        <w:tc>
          <w:tcPr>
            <w:tcW w:w="460" w:type="dxa"/>
            <w:tcBorders>
              <w:top w:val="nil"/>
              <w:left w:val="nil"/>
              <w:bottom w:val="nil"/>
              <w:right w:val="nil"/>
            </w:tcBorders>
            <w:shd w:val="clear" w:color="auto" w:fill="auto"/>
            <w:noWrap/>
            <w:vAlign w:val="bottom"/>
          </w:tcPr>
          <w:p w:rsidR="00257DB8" w:rsidRPr="007813BB" w:rsidRDefault="00257DB8" w:rsidP="00E71A35">
            <w:pPr>
              <w:spacing w:after="0"/>
              <w:jc w:val="center"/>
              <w:rPr>
                <w:rFonts w:ascii="Arial" w:eastAsia="Times New Roman" w:hAnsi="Arial" w:cs="Arial"/>
                <w:color w:val="000000"/>
                <w:sz w:val="14"/>
                <w:szCs w:val="14"/>
                <w:lang w:eastAsia="tr-TR"/>
              </w:rPr>
            </w:pPr>
          </w:p>
        </w:tc>
      </w:tr>
    </w:tbl>
    <w:p w:rsidR="00257DB8" w:rsidRPr="00E71A35" w:rsidRDefault="00257DB8" w:rsidP="00257DB8">
      <w:pPr>
        <w:spacing w:after="0"/>
        <w:ind w:firstLine="708"/>
        <w:jc w:val="both"/>
        <w:rPr>
          <w:rFonts w:ascii="Times New Roman" w:hAnsi="Times New Roman"/>
          <w:color w:val="000000" w:themeColor="text1"/>
          <w:sz w:val="24"/>
          <w:szCs w:val="24"/>
        </w:rPr>
      </w:pPr>
      <w:r w:rsidRPr="00E71A35">
        <w:rPr>
          <w:rFonts w:ascii="Times New Roman" w:hAnsi="Times New Roman"/>
          <w:color w:val="000000" w:themeColor="text1"/>
          <w:sz w:val="24"/>
          <w:szCs w:val="24"/>
        </w:rPr>
        <w:t xml:space="preserve">Mesleki ve Teknik Ortaöğretimde kullanılan derslik sayısı </w:t>
      </w:r>
      <w:r w:rsidR="00E71A35" w:rsidRPr="00E71A35">
        <w:rPr>
          <w:rFonts w:ascii="Times New Roman" w:hAnsi="Times New Roman"/>
          <w:color w:val="000000" w:themeColor="text1"/>
          <w:sz w:val="24"/>
          <w:szCs w:val="24"/>
        </w:rPr>
        <w:t>17</w:t>
      </w:r>
      <w:r w:rsidRPr="00E71A35">
        <w:rPr>
          <w:rFonts w:ascii="Times New Roman" w:hAnsi="Times New Roman"/>
          <w:color w:val="000000" w:themeColor="text1"/>
          <w:sz w:val="24"/>
          <w:szCs w:val="24"/>
        </w:rPr>
        <w:t xml:space="preserve">, derslik başına düşen öğrenci sayısı </w:t>
      </w:r>
      <w:r w:rsidR="00E71A35" w:rsidRPr="00E71A35">
        <w:rPr>
          <w:rFonts w:ascii="Times New Roman" w:hAnsi="Times New Roman"/>
          <w:color w:val="000000" w:themeColor="text1"/>
          <w:sz w:val="24"/>
          <w:szCs w:val="24"/>
        </w:rPr>
        <w:t>23</w:t>
      </w:r>
      <w:r w:rsidRPr="00E71A35">
        <w:rPr>
          <w:rFonts w:ascii="Times New Roman" w:hAnsi="Times New Roman"/>
          <w:color w:val="000000" w:themeColor="text1"/>
          <w:sz w:val="24"/>
          <w:szCs w:val="24"/>
        </w:rPr>
        <w:t xml:space="preserve"> olup</w:t>
      </w:r>
      <w:r w:rsidRPr="00E71A35">
        <w:rPr>
          <w:rFonts w:ascii="Times New Roman" w:hAnsi="Times New Roman"/>
          <w:sz w:val="24"/>
          <w:szCs w:val="24"/>
        </w:rPr>
        <w:t xml:space="preserve"> 2014 yılında </w:t>
      </w:r>
      <w:r w:rsidRPr="00E71A35">
        <w:rPr>
          <w:rFonts w:ascii="Times New Roman" w:hAnsi="Times New Roman"/>
          <w:color w:val="000000" w:themeColor="text1"/>
          <w:sz w:val="24"/>
          <w:szCs w:val="24"/>
        </w:rPr>
        <w:t>okul, şube, öğretmen ve derslik başına düşen öğrenci sayıları aşağıdaki gibi gerçekleşmiştir</w:t>
      </w:r>
    </w:p>
    <w:tbl>
      <w:tblPr>
        <w:tblW w:w="1420" w:type="dxa"/>
        <w:tblInd w:w="55" w:type="dxa"/>
        <w:tblCellMar>
          <w:left w:w="70" w:type="dxa"/>
          <w:right w:w="70" w:type="dxa"/>
        </w:tblCellMar>
        <w:tblLook w:val="04A0"/>
      </w:tblPr>
      <w:tblGrid>
        <w:gridCol w:w="500"/>
        <w:gridCol w:w="460"/>
        <w:gridCol w:w="460"/>
      </w:tblGrid>
      <w:tr w:rsidR="00957B9B" w:rsidRPr="007813BB" w:rsidTr="004C10B9">
        <w:trPr>
          <w:trHeight w:val="195"/>
        </w:trPr>
        <w:tc>
          <w:tcPr>
            <w:tcW w:w="500" w:type="dxa"/>
            <w:tcBorders>
              <w:top w:val="nil"/>
              <w:left w:val="nil"/>
              <w:bottom w:val="nil"/>
              <w:right w:val="nil"/>
            </w:tcBorders>
            <w:shd w:val="clear" w:color="auto" w:fill="auto"/>
            <w:noWrap/>
            <w:vAlign w:val="bottom"/>
          </w:tcPr>
          <w:p w:rsidR="00957B9B" w:rsidRPr="007813BB" w:rsidRDefault="00957B9B" w:rsidP="00590575">
            <w:pPr>
              <w:spacing w:after="0"/>
              <w:rPr>
                <w:rFonts w:ascii="Arial" w:eastAsia="Times New Roman" w:hAnsi="Arial" w:cs="Arial"/>
                <w:color w:val="000000"/>
                <w:sz w:val="14"/>
                <w:szCs w:val="14"/>
                <w:lang w:eastAsia="tr-TR"/>
              </w:rPr>
            </w:pPr>
          </w:p>
        </w:tc>
        <w:tc>
          <w:tcPr>
            <w:tcW w:w="460" w:type="dxa"/>
            <w:tcBorders>
              <w:top w:val="nil"/>
              <w:left w:val="nil"/>
              <w:bottom w:val="nil"/>
              <w:right w:val="nil"/>
            </w:tcBorders>
            <w:shd w:val="clear" w:color="auto" w:fill="auto"/>
            <w:noWrap/>
            <w:vAlign w:val="bottom"/>
          </w:tcPr>
          <w:p w:rsidR="00957B9B" w:rsidRPr="007813BB" w:rsidRDefault="00957B9B" w:rsidP="004C10B9">
            <w:pPr>
              <w:spacing w:after="0"/>
              <w:jc w:val="center"/>
              <w:rPr>
                <w:rFonts w:ascii="Arial" w:eastAsia="Times New Roman" w:hAnsi="Arial" w:cs="Arial"/>
                <w:color w:val="000000"/>
                <w:sz w:val="14"/>
                <w:szCs w:val="14"/>
                <w:lang w:eastAsia="tr-TR"/>
              </w:rPr>
            </w:pPr>
          </w:p>
        </w:tc>
        <w:tc>
          <w:tcPr>
            <w:tcW w:w="460" w:type="dxa"/>
            <w:tcBorders>
              <w:top w:val="nil"/>
              <w:left w:val="nil"/>
              <w:bottom w:val="nil"/>
              <w:right w:val="nil"/>
            </w:tcBorders>
            <w:shd w:val="clear" w:color="auto" w:fill="auto"/>
            <w:noWrap/>
            <w:vAlign w:val="bottom"/>
          </w:tcPr>
          <w:p w:rsidR="00957B9B" w:rsidRPr="007813BB" w:rsidRDefault="00957B9B" w:rsidP="004C10B9">
            <w:pPr>
              <w:spacing w:after="0"/>
              <w:jc w:val="center"/>
              <w:rPr>
                <w:rFonts w:ascii="Arial" w:eastAsia="Times New Roman" w:hAnsi="Arial" w:cs="Arial"/>
                <w:color w:val="000000"/>
                <w:sz w:val="14"/>
                <w:szCs w:val="14"/>
                <w:lang w:eastAsia="tr-TR"/>
              </w:rPr>
            </w:pPr>
          </w:p>
        </w:tc>
      </w:tr>
    </w:tbl>
    <w:p w:rsidR="00957B9B" w:rsidRPr="00957B9B" w:rsidRDefault="00302FCC" w:rsidP="00957B9B">
      <w:pPr>
        <w:pStyle w:val="AltKonuBal"/>
        <w:rPr>
          <w:rStyle w:val="GlVurgulama"/>
          <w:color w:val="C00000"/>
          <w:sz w:val="18"/>
        </w:rPr>
      </w:pPr>
      <w:r>
        <w:rPr>
          <w:rStyle w:val="GlVurgulama"/>
          <w:b w:val="0"/>
          <w:color w:val="C00000"/>
        </w:rPr>
        <w:t>TABLO 42</w:t>
      </w:r>
      <w:r w:rsidR="00957B9B" w:rsidRPr="00771258">
        <w:rPr>
          <w:rStyle w:val="GlVurgulama"/>
          <w:b w:val="0"/>
          <w:color w:val="C00000"/>
        </w:rPr>
        <w:t xml:space="preserve">: </w:t>
      </w:r>
      <w:r w:rsidR="00957B9B" w:rsidRPr="00E5137A">
        <w:rPr>
          <w:rStyle w:val="GlVurgulama"/>
          <w:b w:val="0"/>
          <w:color w:val="C00000"/>
          <w:sz w:val="20"/>
        </w:rPr>
        <w:t>MESLEKİ VE TEKNİK ORTAÖĞRETİM OKUL / DERSLİK / ÖĞRENCİ / ÖĞRETMEN SAYILARI</w:t>
      </w:r>
    </w:p>
    <w:tbl>
      <w:tblPr>
        <w:tblStyle w:val="OrtaKlavuz3-Vurgu2"/>
        <w:tblW w:w="5000" w:type="pct"/>
        <w:tblLook w:val="0420"/>
      </w:tblPr>
      <w:tblGrid>
        <w:gridCol w:w="1438"/>
        <w:gridCol w:w="1337"/>
        <w:gridCol w:w="1603"/>
        <w:gridCol w:w="1469"/>
        <w:gridCol w:w="2008"/>
        <w:gridCol w:w="1432"/>
      </w:tblGrid>
      <w:tr w:rsidR="00957B9B" w:rsidRPr="00D37735" w:rsidTr="00957B9B">
        <w:trPr>
          <w:cnfStyle w:val="100000000000"/>
          <w:trHeight w:val="338"/>
        </w:trPr>
        <w:tc>
          <w:tcPr>
            <w:tcW w:w="5000" w:type="pct"/>
            <w:gridSpan w:val="6"/>
          </w:tcPr>
          <w:p w:rsidR="00957B9B" w:rsidRPr="00B72AEC" w:rsidRDefault="003070B0" w:rsidP="004C10B9">
            <w:pPr>
              <w:spacing w:after="0"/>
              <w:jc w:val="center"/>
              <w:rPr>
                <w:szCs w:val="20"/>
              </w:rPr>
            </w:pPr>
            <w:r w:rsidRPr="00B72AEC">
              <w:rPr>
                <w:szCs w:val="20"/>
              </w:rPr>
              <w:t xml:space="preserve">MESLEKİ VE TEKNİK </w:t>
            </w:r>
            <w:r w:rsidR="00957B9B" w:rsidRPr="00B72AEC">
              <w:rPr>
                <w:szCs w:val="20"/>
              </w:rPr>
              <w:t>ORTAÖĞRETİM</w:t>
            </w:r>
          </w:p>
        </w:tc>
      </w:tr>
      <w:tr w:rsidR="000B323E" w:rsidRPr="00D37735" w:rsidTr="00257DB8">
        <w:trPr>
          <w:cnfStyle w:val="000000100000"/>
          <w:trHeight w:val="663"/>
        </w:trPr>
        <w:tc>
          <w:tcPr>
            <w:tcW w:w="774" w:type="pct"/>
            <w:vAlign w:val="center"/>
          </w:tcPr>
          <w:p w:rsidR="00957B9B" w:rsidRPr="00B72AEC" w:rsidRDefault="00957B9B" w:rsidP="00257DB8">
            <w:pPr>
              <w:spacing w:after="0"/>
              <w:jc w:val="center"/>
              <w:rPr>
                <w:b/>
                <w:szCs w:val="20"/>
              </w:rPr>
            </w:pPr>
            <w:r w:rsidRPr="00B72AEC">
              <w:rPr>
                <w:b/>
                <w:szCs w:val="20"/>
              </w:rPr>
              <w:t>YILLAR</w:t>
            </w:r>
          </w:p>
        </w:tc>
        <w:tc>
          <w:tcPr>
            <w:tcW w:w="720" w:type="pct"/>
            <w:vAlign w:val="center"/>
          </w:tcPr>
          <w:p w:rsidR="00957B9B" w:rsidRPr="00B72AEC" w:rsidRDefault="00957B9B" w:rsidP="00257DB8">
            <w:pPr>
              <w:spacing w:after="0"/>
              <w:jc w:val="center"/>
              <w:rPr>
                <w:b/>
                <w:szCs w:val="20"/>
              </w:rPr>
            </w:pPr>
            <w:r w:rsidRPr="00B72AEC">
              <w:rPr>
                <w:b/>
                <w:szCs w:val="20"/>
              </w:rPr>
              <w:t>OKUL SAYISI</w:t>
            </w:r>
          </w:p>
        </w:tc>
        <w:tc>
          <w:tcPr>
            <w:tcW w:w="863" w:type="pct"/>
            <w:vAlign w:val="center"/>
          </w:tcPr>
          <w:p w:rsidR="00957B9B" w:rsidRPr="00B72AEC" w:rsidRDefault="00957B9B" w:rsidP="00257DB8">
            <w:pPr>
              <w:spacing w:after="0"/>
              <w:jc w:val="center"/>
              <w:rPr>
                <w:b/>
                <w:szCs w:val="20"/>
              </w:rPr>
            </w:pPr>
            <w:r w:rsidRPr="00B72AEC">
              <w:rPr>
                <w:b/>
                <w:szCs w:val="20"/>
              </w:rPr>
              <w:t>DERSLİK SAYISI</w:t>
            </w:r>
          </w:p>
        </w:tc>
        <w:tc>
          <w:tcPr>
            <w:tcW w:w="791" w:type="pct"/>
          </w:tcPr>
          <w:p w:rsidR="00957B9B" w:rsidRPr="00B72AEC" w:rsidRDefault="00957B9B" w:rsidP="004C10B9">
            <w:pPr>
              <w:spacing w:after="0"/>
              <w:jc w:val="center"/>
              <w:rPr>
                <w:b/>
                <w:szCs w:val="20"/>
              </w:rPr>
            </w:pPr>
            <w:r w:rsidRPr="00B72AEC">
              <w:rPr>
                <w:b/>
                <w:szCs w:val="20"/>
              </w:rPr>
              <w:t>ÖĞRENCİ SAYISI</w:t>
            </w:r>
          </w:p>
        </w:tc>
        <w:tc>
          <w:tcPr>
            <w:tcW w:w="1081" w:type="pct"/>
          </w:tcPr>
          <w:p w:rsidR="00957B9B" w:rsidRPr="00B72AEC" w:rsidRDefault="00957B9B" w:rsidP="004C10B9">
            <w:pPr>
              <w:spacing w:after="0"/>
              <w:jc w:val="center"/>
              <w:rPr>
                <w:b/>
                <w:szCs w:val="20"/>
              </w:rPr>
            </w:pPr>
            <w:r w:rsidRPr="00B72AEC">
              <w:rPr>
                <w:b/>
                <w:szCs w:val="20"/>
              </w:rPr>
              <w:t>Derslik Başına Düşen Öğrenci Sayısı</w:t>
            </w:r>
          </w:p>
        </w:tc>
        <w:tc>
          <w:tcPr>
            <w:tcW w:w="771" w:type="pct"/>
          </w:tcPr>
          <w:p w:rsidR="00957B9B" w:rsidRPr="00B72AEC" w:rsidRDefault="00957B9B" w:rsidP="004C10B9">
            <w:pPr>
              <w:spacing w:after="0"/>
              <w:jc w:val="center"/>
              <w:rPr>
                <w:b/>
                <w:szCs w:val="20"/>
              </w:rPr>
            </w:pPr>
            <w:r w:rsidRPr="00B72AEC">
              <w:rPr>
                <w:b/>
                <w:szCs w:val="20"/>
              </w:rPr>
              <w:t>ÖĞRETMEN SAYISI</w:t>
            </w:r>
          </w:p>
        </w:tc>
      </w:tr>
      <w:tr w:rsidR="000B323E" w:rsidRPr="00D37735" w:rsidTr="000B323E">
        <w:trPr>
          <w:trHeight w:val="258"/>
        </w:trPr>
        <w:tc>
          <w:tcPr>
            <w:tcW w:w="774" w:type="pct"/>
          </w:tcPr>
          <w:p w:rsidR="00922970" w:rsidRPr="00B72AEC" w:rsidRDefault="00922970" w:rsidP="00922970">
            <w:pPr>
              <w:spacing w:after="0"/>
              <w:jc w:val="center"/>
              <w:rPr>
                <w:b/>
                <w:szCs w:val="20"/>
              </w:rPr>
            </w:pPr>
            <w:r w:rsidRPr="00B72AEC">
              <w:rPr>
                <w:b/>
                <w:szCs w:val="20"/>
              </w:rPr>
              <w:t>2011-2012</w:t>
            </w:r>
          </w:p>
        </w:tc>
        <w:tc>
          <w:tcPr>
            <w:tcW w:w="720" w:type="pct"/>
          </w:tcPr>
          <w:p w:rsidR="00922970" w:rsidRPr="00B72AEC" w:rsidRDefault="00E44E6F" w:rsidP="004C10B9">
            <w:pPr>
              <w:spacing w:after="0"/>
              <w:jc w:val="center"/>
            </w:pPr>
            <w:r>
              <w:t>2</w:t>
            </w:r>
          </w:p>
        </w:tc>
        <w:tc>
          <w:tcPr>
            <w:tcW w:w="863" w:type="pct"/>
          </w:tcPr>
          <w:p w:rsidR="00922970" w:rsidRPr="00B72AEC" w:rsidRDefault="00E44E6F" w:rsidP="004C10B9">
            <w:pPr>
              <w:spacing w:after="0"/>
              <w:jc w:val="center"/>
            </w:pPr>
            <w:r>
              <w:t>17</w:t>
            </w:r>
          </w:p>
        </w:tc>
        <w:tc>
          <w:tcPr>
            <w:tcW w:w="791" w:type="pct"/>
          </w:tcPr>
          <w:p w:rsidR="00922970" w:rsidRPr="00B72AEC" w:rsidRDefault="00E44E6F" w:rsidP="004C10B9">
            <w:pPr>
              <w:spacing w:after="0"/>
              <w:jc w:val="center"/>
            </w:pPr>
            <w:r>
              <w:t>395</w:t>
            </w:r>
          </w:p>
        </w:tc>
        <w:tc>
          <w:tcPr>
            <w:tcW w:w="1081" w:type="pct"/>
          </w:tcPr>
          <w:p w:rsidR="00922970" w:rsidRPr="00B72AEC" w:rsidRDefault="00E44E6F" w:rsidP="004C10B9">
            <w:pPr>
              <w:spacing w:after="0"/>
              <w:jc w:val="center"/>
            </w:pPr>
            <w:r>
              <w:t>23</w:t>
            </w:r>
          </w:p>
        </w:tc>
        <w:tc>
          <w:tcPr>
            <w:tcW w:w="771" w:type="pct"/>
          </w:tcPr>
          <w:p w:rsidR="00922970" w:rsidRPr="00B72AEC" w:rsidRDefault="00E44E6F" w:rsidP="004C10B9">
            <w:pPr>
              <w:spacing w:after="0"/>
              <w:jc w:val="center"/>
            </w:pPr>
            <w:r>
              <w:t>25</w:t>
            </w:r>
          </w:p>
        </w:tc>
      </w:tr>
      <w:tr w:rsidR="000B323E" w:rsidRPr="00D37735" w:rsidTr="000B323E">
        <w:trPr>
          <w:cnfStyle w:val="000000100000"/>
          <w:trHeight w:val="258"/>
        </w:trPr>
        <w:tc>
          <w:tcPr>
            <w:tcW w:w="774" w:type="pct"/>
          </w:tcPr>
          <w:p w:rsidR="00922970" w:rsidRPr="00B72AEC" w:rsidRDefault="00922970" w:rsidP="00922970">
            <w:pPr>
              <w:spacing w:after="0"/>
              <w:jc w:val="center"/>
              <w:rPr>
                <w:b/>
                <w:szCs w:val="20"/>
              </w:rPr>
            </w:pPr>
            <w:r w:rsidRPr="00B72AEC">
              <w:rPr>
                <w:b/>
                <w:szCs w:val="20"/>
              </w:rPr>
              <w:t>2012-2013</w:t>
            </w:r>
          </w:p>
        </w:tc>
        <w:tc>
          <w:tcPr>
            <w:tcW w:w="720" w:type="pct"/>
          </w:tcPr>
          <w:p w:rsidR="00922970" w:rsidRPr="00B72AEC" w:rsidRDefault="00E44E6F" w:rsidP="004C10B9">
            <w:pPr>
              <w:spacing w:after="0"/>
              <w:jc w:val="center"/>
            </w:pPr>
            <w:r>
              <w:t>2</w:t>
            </w:r>
          </w:p>
        </w:tc>
        <w:tc>
          <w:tcPr>
            <w:tcW w:w="863" w:type="pct"/>
          </w:tcPr>
          <w:p w:rsidR="00922970" w:rsidRPr="00B72AEC" w:rsidRDefault="00E44E6F" w:rsidP="004C10B9">
            <w:pPr>
              <w:spacing w:after="0"/>
              <w:jc w:val="center"/>
            </w:pPr>
            <w:r>
              <w:t>17</w:t>
            </w:r>
          </w:p>
        </w:tc>
        <w:tc>
          <w:tcPr>
            <w:tcW w:w="791" w:type="pct"/>
          </w:tcPr>
          <w:p w:rsidR="00922970" w:rsidRPr="00B72AEC" w:rsidRDefault="00E44E6F" w:rsidP="004C10B9">
            <w:pPr>
              <w:spacing w:after="0"/>
              <w:jc w:val="center"/>
            </w:pPr>
            <w:r>
              <w:t>382</w:t>
            </w:r>
          </w:p>
        </w:tc>
        <w:tc>
          <w:tcPr>
            <w:tcW w:w="1081" w:type="pct"/>
          </w:tcPr>
          <w:p w:rsidR="00922970" w:rsidRPr="00B72AEC" w:rsidRDefault="00E44E6F" w:rsidP="004C10B9">
            <w:pPr>
              <w:spacing w:after="0"/>
              <w:jc w:val="center"/>
            </w:pPr>
            <w:r>
              <w:t>22</w:t>
            </w:r>
          </w:p>
        </w:tc>
        <w:tc>
          <w:tcPr>
            <w:tcW w:w="771" w:type="pct"/>
          </w:tcPr>
          <w:p w:rsidR="00922970" w:rsidRPr="00B72AEC" w:rsidRDefault="00E44E6F" w:rsidP="004C10B9">
            <w:pPr>
              <w:spacing w:after="0"/>
              <w:jc w:val="center"/>
            </w:pPr>
            <w:r>
              <w:t>21</w:t>
            </w:r>
          </w:p>
        </w:tc>
      </w:tr>
      <w:tr w:rsidR="000B323E" w:rsidRPr="00D37735" w:rsidTr="000B323E">
        <w:trPr>
          <w:trHeight w:val="258"/>
        </w:trPr>
        <w:tc>
          <w:tcPr>
            <w:tcW w:w="774" w:type="pct"/>
          </w:tcPr>
          <w:p w:rsidR="00922970" w:rsidRPr="00B72AEC" w:rsidRDefault="00922970" w:rsidP="00922970">
            <w:pPr>
              <w:spacing w:after="0"/>
              <w:jc w:val="center"/>
              <w:rPr>
                <w:b/>
                <w:szCs w:val="20"/>
              </w:rPr>
            </w:pPr>
            <w:r w:rsidRPr="00B72AEC">
              <w:rPr>
                <w:b/>
                <w:szCs w:val="20"/>
              </w:rPr>
              <w:t>2013-2014</w:t>
            </w:r>
          </w:p>
        </w:tc>
        <w:tc>
          <w:tcPr>
            <w:tcW w:w="720" w:type="pct"/>
          </w:tcPr>
          <w:p w:rsidR="00922970" w:rsidRPr="00B72AEC" w:rsidRDefault="00922970" w:rsidP="004C10B9">
            <w:pPr>
              <w:spacing w:after="0"/>
              <w:jc w:val="center"/>
            </w:pPr>
            <w:r w:rsidRPr="00B72AEC">
              <w:t>2</w:t>
            </w:r>
          </w:p>
        </w:tc>
        <w:tc>
          <w:tcPr>
            <w:tcW w:w="863" w:type="pct"/>
          </w:tcPr>
          <w:p w:rsidR="00922970" w:rsidRPr="00B72AEC" w:rsidRDefault="00922970" w:rsidP="004C10B9">
            <w:pPr>
              <w:spacing w:after="0"/>
              <w:jc w:val="center"/>
            </w:pPr>
            <w:r w:rsidRPr="00B72AEC">
              <w:t>17</w:t>
            </w:r>
          </w:p>
        </w:tc>
        <w:tc>
          <w:tcPr>
            <w:tcW w:w="791" w:type="pct"/>
          </w:tcPr>
          <w:p w:rsidR="00922970" w:rsidRPr="00B72AEC" w:rsidRDefault="00922970" w:rsidP="004C10B9">
            <w:pPr>
              <w:spacing w:after="0"/>
              <w:jc w:val="center"/>
            </w:pPr>
            <w:r w:rsidRPr="00B72AEC">
              <w:t>344</w:t>
            </w:r>
          </w:p>
        </w:tc>
        <w:tc>
          <w:tcPr>
            <w:tcW w:w="1081" w:type="pct"/>
          </w:tcPr>
          <w:p w:rsidR="00922970" w:rsidRPr="00B72AEC" w:rsidRDefault="00922970" w:rsidP="004C10B9">
            <w:pPr>
              <w:spacing w:after="0"/>
              <w:jc w:val="center"/>
            </w:pPr>
            <w:r w:rsidRPr="00B72AEC">
              <w:t>21</w:t>
            </w:r>
          </w:p>
        </w:tc>
        <w:tc>
          <w:tcPr>
            <w:tcW w:w="771" w:type="pct"/>
          </w:tcPr>
          <w:p w:rsidR="00922970" w:rsidRPr="00B72AEC" w:rsidRDefault="00922970" w:rsidP="004C10B9">
            <w:pPr>
              <w:spacing w:after="0"/>
              <w:jc w:val="center"/>
            </w:pPr>
            <w:r w:rsidRPr="00B72AEC">
              <w:t>19</w:t>
            </w:r>
          </w:p>
        </w:tc>
      </w:tr>
    </w:tbl>
    <w:p w:rsidR="00257DB8" w:rsidRDefault="00257DB8" w:rsidP="00257DB8">
      <w:pPr>
        <w:pStyle w:val="AltKonuBal"/>
        <w:rPr>
          <w:rStyle w:val="GlVurgulama"/>
          <w:b w:val="0"/>
          <w:color w:val="C00000"/>
        </w:rPr>
      </w:pPr>
    </w:p>
    <w:p w:rsidR="00E71A35" w:rsidRPr="00E71A35" w:rsidRDefault="00E71A35" w:rsidP="00E71A35"/>
    <w:p w:rsidR="00257DB8" w:rsidRPr="00771258" w:rsidRDefault="00257DB8" w:rsidP="00257DB8">
      <w:pPr>
        <w:pStyle w:val="AltKonuBal"/>
        <w:rPr>
          <w:rStyle w:val="GlVurgulama"/>
          <w:b w:val="0"/>
          <w:color w:val="C00000"/>
          <w:sz w:val="20"/>
        </w:rPr>
      </w:pPr>
      <w:r w:rsidRPr="00771258">
        <w:rPr>
          <w:rStyle w:val="GlVurgulama"/>
          <w:b w:val="0"/>
          <w:color w:val="C00000"/>
        </w:rPr>
        <w:t xml:space="preserve">TABLO </w:t>
      </w:r>
      <w:r>
        <w:rPr>
          <w:rStyle w:val="GlVurgulama"/>
          <w:b w:val="0"/>
          <w:color w:val="C00000"/>
        </w:rPr>
        <w:t>43</w:t>
      </w:r>
      <w:r w:rsidRPr="00771258">
        <w:rPr>
          <w:rStyle w:val="GlVurgulama"/>
          <w:b w:val="0"/>
          <w:color w:val="C00000"/>
        </w:rPr>
        <w:t xml:space="preserve">: </w:t>
      </w:r>
      <w:r w:rsidRPr="00257DB8">
        <w:rPr>
          <w:rStyle w:val="GlVurgulama"/>
          <w:b w:val="0"/>
          <w:color w:val="C00000"/>
          <w:sz w:val="20"/>
        </w:rPr>
        <w:t>SARIKAYA GENELİ MESLEKİ VE TEKNİK ORTAÖĞRETİM, OKUL TERKEDEN ÖĞRENCİ SAYILARI</w:t>
      </w:r>
    </w:p>
    <w:tbl>
      <w:tblPr>
        <w:tblStyle w:val="OrtaKlavuz3-Vurgu2"/>
        <w:tblW w:w="5000" w:type="pct"/>
        <w:tblLook w:val="0420"/>
      </w:tblPr>
      <w:tblGrid>
        <w:gridCol w:w="3151"/>
        <w:gridCol w:w="1997"/>
        <w:gridCol w:w="1973"/>
        <w:gridCol w:w="2166"/>
      </w:tblGrid>
      <w:tr w:rsidR="00257DB8" w:rsidRPr="00A50D5E" w:rsidTr="00257DB8">
        <w:trPr>
          <w:cnfStyle w:val="100000000000"/>
          <w:trHeight w:val="228"/>
        </w:trPr>
        <w:tc>
          <w:tcPr>
            <w:tcW w:w="1697" w:type="pct"/>
            <w:vMerge w:val="restart"/>
            <w:vAlign w:val="center"/>
            <w:hideMark/>
          </w:tcPr>
          <w:p w:rsidR="00257DB8" w:rsidRPr="00A50D5E" w:rsidRDefault="00257DB8" w:rsidP="00257DB8">
            <w:pPr>
              <w:spacing w:after="0"/>
              <w:jc w:val="center"/>
              <w:textAlignment w:val="center"/>
              <w:rPr>
                <w:rFonts w:ascii="Arial" w:eastAsia="Times New Roman" w:hAnsi="Arial" w:cs="Arial"/>
                <w:sz w:val="32"/>
                <w:szCs w:val="36"/>
                <w:lang w:eastAsia="tr-TR"/>
              </w:rPr>
            </w:pPr>
            <w:r w:rsidRPr="00257DB8">
              <w:rPr>
                <w:rFonts w:eastAsia="Times New Roman" w:cs="Arial"/>
                <w:color w:val="FFFFFF" w:themeColor="light1"/>
                <w:kern w:val="24"/>
                <w:sz w:val="24"/>
                <w:lang w:eastAsia="tr-TR"/>
              </w:rPr>
              <w:t>DÖNEM</w:t>
            </w:r>
          </w:p>
        </w:tc>
        <w:tc>
          <w:tcPr>
            <w:tcW w:w="3303" w:type="pct"/>
            <w:gridSpan w:val="3"/>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color w:val="FFFFFF" w:themeColor="light1"/>
                <w:kern w:val="24"/>
                <w:lang w:eastAsia="tr-TR"/>
              </w:rPr>
              <w:t>ORTAÖĞRETİM</w:t>
            </w:r>
          </w:p>
        </w:tc>
      </w:tr>
      <w:tr w:rsidR="00257DB8" w:rsidRPr="00A50D5E" w:rsidTr="00E71A35">
        <w:trPr>
          <w:cnfStyle w:val="000000100000"/>
          <w:trHeight w:val="291"/>
        </w:trPr>
        <w:tc>
          <w:tcPr>
            <w:tcW w:w="1697" w:type="pct"/>
            <w:vMerge/>
            <w:hideMark/>
          </w:tcPr>
          <w:p w:rsidR="00257DB8" w:rsidRPr="00A50D5E" w:rsidRDefault="00257DB8" w:rsidP="00E71A35">
            <w:pPr>
              <w:spacing w:after="0"/>
              <w:rPr>
                <w:rFonts w:ascii="Arial" w:eastAsia="Times New Roman" w:hAnsi="Arial" w:cs="Arial"/>
                <w:sz w:val="36"/>
                <w:szCs w:val="36"/>
                <w:lang w:eastAsia="tr-TR"/>
              </w:rPr>
            </w:pPr>
          </w:p>
        </w:tc>
        <w:tc>
          <w:tcPr>
            <w:tcW w:w="3303" w:type="pct"/>
            <w:gridSpan w:val="3"/>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Pr>
                <w:rFonts w:eastAsia="Times New Roman" w:cs="Arial"/>
                <w:b/>
                <w:bCs/>
                <w:color w:val="000000" w:themeColor="dark1"/>
                <w:kern w:val="24"/>
                <w:lang w:eastAsia="tr-TR"/>
              </w:rPr>
              <w:t>MESLEKİ VE TEKNİK</w:t>
            </w:r>
            <w:r w:rsidRPr="00A50D5E">
              <w:rPr>
                <w:rFonts w:eastAsia="Times New Roman" w:cs="Arial"/>
                <w:b/>
                <w:bCs/>
                <w:color w:val="000000" w:themeColor="dark1"/>
                <w:kern w:val="24"/>
                <w:lang w:eastAsia="tr-TR"/>
              </w:rPr>
              <w:t xml:space="preserve"> ORTAÖĞRETİM</w:t>
            </w:r>
          </w:p>
        </w:tc>
      </w:tr>
      <w:tr w:rsidR="00257DB8" w:rsidRPr="00A50D5E" w:rsidTr="00E71A35">
        <w:trPr>
          <w:trHeight w:val="662"/>
        </w:trPr>
        <w:tc>
          <w:tcPr>
            <w:tcW w:w="1697" w:type="pct"/>
            <w:vMerge/>
            <w:hideMark/>
          </w:tcPr>
          <w:p w:rsidR="00257DB8" w:rsidRPr="00A50D5E" w:rsidRDefault="00257DB8" w:rsidP="00E71A35">
            <w:pPr>
              <w:spacing w:after="0"/>
              <w:rPr>
                <w:rFonts w:ascii="Arial" w:eastAsia="Times New Roman" w:hAnsi="Arial" w:cs="Arial"/>
                <w:sz w:val="36"/>
                <w:szCs w:val="36"/>
                <w:lang w:eastAsia="tr-TR"/>
              </w:rPr>
            </w:pPr>
          </w:p>
        </w:tc>
        <w:tc>
          <w:tcPr>
            <w:tcW w:w="1075" w:type="pct"/>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TERK ÖĞRENCİ SAYISI</w:t>
            </w:r>
          </w:p>
          <w:p w:rsidR="00257DB8" w:rsidRPr="00A50D5E" w:rsidRDefault="00257DB8" w:rsidP="00257DB8">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(1) </w:t>
            </w:r>
          </w:p>
        </w:tc>
        <w:tc>
          <w:tcPr>
            <w:tcW w:w="1062" w:type="pct"/>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TÜM ÖĞRENCİ SAYISI</w:t>
            </w:r>
          </w:p>
          <w:p w:rsidR="00257DB8" w:rsidRPr="00A50D5E" w:rsidRDefault="00257DB8" w:rsidP="00257DB8">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(2)</w:t>
            </w:r>
          </w:p>
        </w:tc>
        <w:tc>
          <w:tcPr>
            <w:tcW w:w="1166" w:type="pct"/>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ORANI</w:t>
            </w:r>
          </w:p>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w:t>
            </w:r>
          </w:p>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(1/2)</w:t>
            </w:r>
          </w:p>
        </w:tc>
      </w:tr>
      <w:tr w:rsidR="00257DB8" w:rsidRPr="00A50D5E" w:rsidTr="00ED73A2">
        <w:trPr>
          <w:cnfStyle w:val="000000100000"/>
          <w:trHeight w:val="113"/>
        </w:trPr>
        <w:tc>
          <w:tcPr>
            <w:tcW w:w="1697"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2009-2010</w:t>
            </w:r>
          </w:p>
        </w:tc>
        <w:tc>
          <w:tcPr>
            <w:tcW w:w="1075"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37</w:t>
            </w:r>
          </w:p>
        </w:tc>
        <w:tc>
          <w:tcPr>
            <w:tcW w:w="1062"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338</w:t>
            </w:r>
          </w:p>
        </w:tc>
        <w:tc>
          <w:tcPr>
            <w:tcW w:w="1166"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9.7</w:t>
            </w:r>
          </w:p>
        </w:tc>
      </w:tr>
      <w:tr w:rsidR="00257DB8" w:rsidRPr="00A50D5E" w:rsidTr="00ED73A2">
        <w:trPr>
          <w:trHeight w:val="303"/>
        </w:trPr>
        <w:tc>
          <w:tcPr>
            <w:tcW w:w="1697"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2010-2011</w:t>
            </w:r>
          </w:p>
        </w:tc>
        <w:tc>
          <w:tcPr>
            <w:tcW w:w="1075"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16</w:t>
            </w:r>
          </w:p>
        </w:tc>
        <w:tc>
          <w:tcPr>
            <w:tcW w:w="1062"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385</w:t>
            </w:r>
          </w:p>
        </w:tc>
        <w:tc>
          <w:tcPr>
            <w:tcW w:w="1166"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4.2</w:t>
            </w:r>
          </w:p>
        </w:tc>
      </w:tr>
      <w:tr w:rsidR="00257DB8" w:rsidRPr="00A50D5E" w:rsidTr="00ED73A2">
        <w:trPr>
          <w:cnfStyle w:val="000000100000"/>
          <w:trHeight w:val="46"/>
        </w:trPr>
        <w:tc>
          <w:tcPr>
            <w:tcW w:w="1697"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2011-2012</w:t>
            </w:r>
          </w:p>
        </w:tc>
        <w:tc>
          <w:tcPr>
            <w:tcW w:w="1075" w:type="pct"/>
          </w:tcPr>
          <w:p w:rsidR="00257DB8" w:rsidRPr="00257DB8" w:rsidRDefault="00E71A35" w:rsidP="00E71A35">
            <w:pPr>
              <w:spacing w:after="0"/>
              <w:jc w:val="center"/>
              <w:textAlignment w:val="center"/>
              <w:rPr>
                <w:rFonts w:asciiTheme="minorHAnsi" w:eastAsia="Times New Roman" w:hAnsiTheme="minorHAnsi" w:cs="Arial"/>
                <w:szCs w:val="18"/>
                <w:lang w:eastAsia="tr-TR"/>
              </w:rPr>
            </w:pPr>
            <w:r>
              <w:rPr>
                <w:rFonts w:asciiTheme="minorHAnsi" w:eastAsia="Times New Roman" w:hAnsiTheme="minorHAnsi" w:cs="Arial"/>
                <w:szCs w:val="18"/>
                <w:lang w:eastAsia="tr-TR"/>
              </w:rPr>
              <w:t>20</w:t>
            </w:r>
          </w:p>
        </w:tc>
        <w:tc>
          <w:tcPr>
            <w:tcW w:w="1062" w:type="pct"/>
          </w:tcPr>
          <w:p w:rsidR="00257DB8" w:rsidRPr="00257DB8" w:rsidRDefault="00E71A35" w:rsidP="00E71A35">
            <w:pPr>
              <w:spacing w:after="0"/>
              <w:jc w:val="center"/>
              <w:textAlignment w:val="center"/>
              <w:rPr>
                <w:rFonts w:asciiTheme="minorHAnsi" w:eastAsia="Times New Roman" w:hAnsiTheme="minorHAnsi" w:cs="Arial"/>
                <w:szCs w:val="18"/>
                <w:lang w:eastAsia="tr-TR"/>
              </w:rPr>
            </w:pPr>
            <w:r>
              <w:rPr>
                <w:rFonts w:asciiTheme="minorHAnsi" w:eastAsia="Times New Roman" w:hAnsiTheme="minorHAnsi" w:cs="Arial"/>
                <w:szCs w:val="18"/>
                <w:lang w:eastAsia="tr-TR"/>
              </w:rPr>
              <w:t>362</w:t>
            </w:r>
          </w:p>
        </w:tc>
        <w:tc>
          <w:tcPr>
            <w:tcW w:w="1166"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5</w:t>
            </w:r>
          </w:p>
        </w:tc>
      </w:tr>
      <w:tr w:rsidR="00257DB8" w:rsidRPr="00A50D5E" w:rsidTr="00ED73A2">
        <w:trPr>
          <w:trHeight w:val="248"/>
        </w:trPr>
        <w:tc>
          <w:tcPr>
            <w:tcW w:w="1697"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2012-2013</w:t>
            </w:r>
          </w:p>
        </w:tc>
        <w:tc>
          <w:tcPr>
            <w:tcW w:w="1075" w:type="pct"/>
          </w:tcPr>
          <w:p w:rsidR="00257DB8" w:rsidRPr="00257DB8" w:rsidRDefault="00E71A35" w:rsidP="00E71A35">
            <w:pPr>
              <w:spacing w:after="0"/>
              <w:jc w:val="center"/>
              <w:textAlignment w:val="center"/>
              <w:rPr>
                <w:rFonts w:asciiTheme="minorHAnsi" w:eastAsia="Times New Roman" w:hAnsiTheme="minorHAnsi" w:cs="Arial"/>
                <w:szCs w:val="18"/>
                <w:lang w:eastAsia="tr-TR"/>
              </w:rPr>
            </w:pPr>
            <w:r>
              <w:rPr>
                <w:rFonts w:asciiTheme="minorHAnsi" w:eastAsia="Times New Roman" w:hAnsiTheme="minorHAnsi" w:cs="Arial"/>
                <w:szCs w:val="18"/>
                <w:lang w:eastAsia="tr-TR"/>
              </w:rPr>
              <w:t>12</w:t>
            </w:r>
          </w:p>
        </w:tc>
        <w:tc>
          <w:tcPr>
            <w:tcW w:w="1062" w:type="pct"/>
          </w:tcPr>
          <w:p w:rsidR="00257DB8" w:rsidRPr="00257DB8" w:rsidRDefault="00E71A35" w:rsidP="00E71A35">
            <w:pPr>
              <w:spacing w:after="0"/>
              <w:jc w:val="center"/>
              <w:textAlignment w:val="center"/>
              <w:rPr>
                <w:rFonts w:asciiTheme="minorHAnsi" w:eastAsia="Times New Roman" w:hAnsiTheme="minorHAnsi" w:cs="Arial"/>
                <w:szCs w:val="18"/>
                <w:lang w:eastAsia="tr-TR"/>
              </w:rPr>
            </w:pPr>
            <w:r>
              <w:rPr>
                <w:rFonts w:asciiTheme="minorHAnsi" w:eastAsia="Times New Roman" w:hAnsiTheme="minorHAnsi" w:cs="Arial"/>
                <w:szCs w:val="18"/>
                <w:lang w:eastAsia="tr-TR"/>
              </w:rPr>
              <w:t>333</w:t>
            </w:r>
          </w:p>
        </w:tc>
        <w:tc>
          <w:tcPr>
            <w:tcW w:w="1166" w:type="pct"/>
          </w:tcPr>
          <w:p w:rsidR="00257DB8" w:rsidRPr="00257DB8" w:rsidRDefault="00E71A35" w:rsidP="00E71A35">
            <w:pPr>
              <w:spacing w:after="0"/>
              <w:jc w:val="center"/>
              <w:textAlignment w:val="center"/>
              <w:rPr>
                <w:rFonts w:asciiTheme="minorHAnsi" w:eastAsia="Times New Roman" w:hAnsiTheme="minorHAnsi" w:cs="Arial"/>
                <w:szCs w:val="18"/>
                <w:lang w:eastAsia="tr-TR"/>
              </w:rPr>
            </w:pPr>
            <w:r>
              <w:rPr>
                <w:rFonts w:asciiTheme="minorHAnsi" w:eastAsia="Times New Roman" w:hAnsiTheme="minorHAnsi" w:cs="Arial"/>
                <w:szCs w:val="18"/>
                <w:lang w:eastAsia="tr-TR"/>
              </w:rPr>
              <w:t>3.6</w:t>
            </w:r>
          </w:p>
        </w:tc>
      </w:tr>
    </w:tbl>
    <w:p w:rsidR="00257DB8" w:rsidRDefault="00257DB8" w:rsidP="00257DB8">
      <w:pPr>
        <w:pStyle w:val="Balk6"/>
        <w:numPr>
          <w:ilvl w:val="0"/>
          <w:numId w:val="0"/>
        </w:numPr>
        <w:ind w:left="2304"/>
      </w:pPr>
    </w:p>
    <w:p w:rsidR="00957B9B" w:rsidRDefault="003070B0" w:rsidP="003070B0">
      <w:pPr>
        <w:pStyle w:val="Balk6"/>
      </w:pPr>
      <w:bookmarkStart w:id="79" w:name="_Toc416098657"/>
      <w:r>
        <w:t>DİN ÖĞRETİMİ</w:t>
      </w:r>
      <w:bookmarkEnd w:id="79"/>
    </w:p>
    <w:p w:rsidR="00257DB8" w:rsidRPr="006C434C" w:rsidRDefault="00257DB8" w:rsidP="00E71A35">
      <w:pPr>
        <w:ind w:firstLine="709"/>
        <w:rPr>
          <w:rFonts w:ascii="Times New Roman" w:hAnsi="Times New Roman"/>
          <w:color w:val="000000" w:themeColor="text1"/>
          <w:sz w:val="24"/>
          <w:szCs w:val="24"/>
        </w:rPr>
      </w:pPr>
      <w:r w:rsidRPr="006C434C">
        <w:rPr>
          <w:rFonts w:ascii="Times New Roman" w:hAnsi="Times New Roman"/>
          <w:color w:val="000000" w:themeColor="text1"/>
          <w:sz w:val="24"/>
          <w:szCs w:val="24"/>
        </w:rPr>
        <w:t xml:space="preserve">Örgün ortaöğretime devam eden öğrencilerin </w:t>
      </w:r>
      <w:r w:rsidR="006C434C" w:rsidRPr="006C434C">
        <w:rPr>
          <w:rFonts w:ascii="Times New Roman" w:hAnsi="Times New Roman"/>
          <w:color w:val="000000" w:themeColor="text1"/>
          <w:sz w:val="24"/>
          <w:szCs w:val="24"/>
        </w:rPr>
        <w:t>507</w:t>
      </w:r>
      <w:r w:rsidRPr="006C434C">
        <w:rPr>
          <w:rFonts w:ascii="Times New Roman" w:hAnsi="Times New Roman"/>
          <w:color w:val="000000" w:themeColor="text1"/>
          <w:sz w:val="24"/>
          <w:szCs w:val="24"/>
        </w:rPr>
        <w:t>’s</w:t>
      </w:r>
      <w:r w:rsidR="006C434C" w:rsidRPr="006C434C">
        <w:rPr>
          <w:rFonts w:ascii="Times New Roman" w:hAnsi="Times New Roman"/>
          <w:color w:val="000000" w:themeColor="text1"/>
          <w:sz w:val="24"/>
          <w:szCs w:val="24"/>
        </w:rPr>
        <w:t>i</w:t>
      </w:r>
      <w:r w:rsidRPr="006C434C">
        <w:rPr>
          <w:rFonts w:ascii="Times New Roman" w:hAnsi="Times New Roman"/>
          <w:color w:val="000000" w:themeColor="text1"/>
          <w:sz w:val="24"/>
          <w:szCs w:val="24"/>
        </w:rPr>
        <w:t xml:space="preserve"> imam hatip liselerinde eğitim almaktadır. İmam Hatip Liselerinin örgün ortaöğretim içindeki payı % </w:t>
      </w:r>
      <w:r w:rsidR="006C434C" w:rsidRPr="006C434C">
        <w:rPr>
          <w:rFonts w:ascii="Times New Roman" w:hAnsi="Times New Roman"/>
          <w:color w:val="000000" w:themeColor="text1"/>
          <w:sz w:val="24"/>
          <w:szCs w:val="24"/>
        </w:rPr>
        <w:t>24</w:t>
      </w:r>
      <w:r w:rsidRPr="006C434C">
        <w:rPr>
          <w:rFonts w:ascii="Times New Roman" w:hAnsi="Times New Roman"/>
          <w:color w:val="000000" w:themeColor="text1"/>
          <w:sz w:val="24"/>
          <w:szCs w:val="24"/>
        </w:rPr>
        <w:t xml:space="preserve"> civarındadır.</w:t>
      </w:r>
    </w:p>
    <w:p w:rsidR="00257DB8" w:rsidRPr="003070B0" w:rsidRDefault="00257DB8" w:rsidP="00257DB8">
      <w:pPr>
        <w:pStyle w:val="AltKonuBal"/>
        <w:rPr>
          <w:rStyle w:val="GlVurgulama"/>
          <w:b w:val="0"/>
          <w:color w:val="C00000"/>
        </w:rPr>
      </w:pPr>
      <w:bookmarkStart w:id="80" w:name="_Toc381625248"/>
      <w:r>
        <w:rPr>
          <w:rStyle w:val="GlVurgulama"/>
          <w:b w:val="0"/>
          <w:color w:val="C00000"/>
        </w:rPr>
        <w:t xml:space="preserve">TABLO 44: DİN ÖĞRETİMİ - </w:t>
      </w:r>
      <w:r w:rsidRPr="003070B0">
        <w:rPr>
          <w:rStyle w:val="GlVurgulama"/>
          <w:b w:val="0"/>
          <w:color w:val="C00000"/>
        </w:rPr>
        <w:t>ORTAÖĞRETİM ÖĞRENCİ SAYISI / OKULLAŞMA ORANI</w:t>
      </w:r>
      <w:bookmarkEnd w:id="80"/>
    </w:p>
    <w:tbl>
      <w:tblPr>
        <w:tblStyle w:val="OrtaKlavuz3-Vurgu2"/>
        <w:tblW w:w="5000" w:type="pct"/>
        <w:tblLook w:val="04A0"/>
      </w:tblPr>
      <w:tblGrid>
        <w:gridCol w:w="1275"/>
        <w:gridCol w:w="887"/>
        <w:gridCol w:w="846"/>
        <w:gridCol w:w="852"/>
        <w:gridCol w:w="887"/>
        <w:gridCol w:w="848"/>
        <w:gridCol w:w="852"/>
        <w:gridCol w:w="991"/>
        <w:gridCol w:w="989"/>
        <w:gridCol w:w="860"/>
      </w:tblGrid>
      <w:tr w:rsidR="00257DB8" w:rsidRPr="00612749" w:rsidTr="00E71A35">
        <w:trPr>
          <w:cnfStyle w:val="100000000000"/>
          <w:trHeight w:val="273"/>
        </w:trPr>
        <w:tc>
          <w:tcPr>
            <w:cnfStyle w:val="001000000000"/>
            <w:tcW w:w="691" w:type="pct"/>
          </w:tcPr>
          <w:p w:rsidR="00257DB8" w:rsidRPr="00612749" w:rsidRDefault="00257DB8" w:rsidP="00E71A35">
            <w:pPr>
              <w:spacing w:after="0"/>
              <w:jc w:val="center"/>
              <w:rPr>
                <w:sz w:val="20"/>
                <w:szCs w:val="20"/>
              </w:rPr>
            </w:pPr>
            <w:r w:rsidRPr="00612749">
              <w:rPr>
                <w:sz w:val="20"/>
                <w:szCs w:val="20"/>
              </w:rPr>
              <w:t>YILLAR</w:t>
            </w:r>
          </w:p>
        </w:tc>
        <w:tc>
          <w:tcPr>
            <w:tcW w:w="1383" w:type="pct"/>
            <w:gridSpan w:val="3"/>
          </w:tcPr>
          <w:p w:rsidR="00257DB8" w:rsidRPr="00612749" w:rsidRDefault="00257DB8" w:rsidP="00E71A35">
            <w:pPr>
              <w:spacing w:after="0"/>
              <w:jc w:val="center"/>
              <w:cnfStyle w:val="100000000000"/>
              <w:rPr>
                <w:sz w:val="20"/>
                <w:szCs w:val="20"/>
              </w:rPr>
            </w:pPr>
            <w:r w:rsidRPr="00612749">
              <w:rPr>
                <w:sz w:val="20"/>
                <w:szCs w:val="20"/>
              </w:rPr>
              <w:t>NÜFUS</w:t>
            </w:r>
          </w:p>
          <w:p w:rsidR="00257DB8" w:rsidRPr="00612749" w:rsidRDefault="00257DB8" w:rsidP="00E71A35">
            <w:pPr>
              <w:spacing w:after="0"/>
              <w:jc w:val="center"/>
              <w:cnfStyle w:val="100000000000"/>
              <w:rPr>
                <w:sz w:val="20"/>
                <w:szCs w:val="20"/>
              </w:rPr>
            </w:pPr>
            <w:r w:rsidRPr="00612749">
              <w:rPr>
                <w:sz w:val="20"/>
                <w:szCs w:val="20"/>
              </w:rPr>
              <w:t xml:space="preserve">14 - 17 </w:t>
            </w:r>
            <w:r>
              <w:rPr>
                <w:sz w:val="20"/>
                <w:szCs w:val="20"/>
              </w:rPr>
              <w:t>n</w:t>
            </w:r>
            <w:r w:rsidRPr="00612749">
              <w:rPr>
                <w:sz w:val="20"/>
                <w:szCs w:val="20"/>
              </w:rPr>
              <w:t>üfus</w:t>
            </w:r>
          </w:p>
        </w:tc>
        <w:tc>
          <w:tcPr>
            <w:tcW w:w="1384" w:type="pct"/>
            <w:gridSpan w:val="3"/>
          </w:tcPr>
          <w:p w:rsidR="00257DB8" w:rsidRDefault="00257DB8" w:rsidP="00E71A35">
            <w:pPr>
              <w:spacing w:after="0"/>
              <w:jc w:val="center"/>
              <w:cnfStyle w:val="100000000000"/>
              <w:rPr>
                <w:sz w:val="20"/>
                <w:szCs w:val="20"/>
              </w:rPr>
            </w:pPr>
            <w:r>
              <w:rPr>
                <w:sz w:val="20"/>
                <w:szCs w:val="20"/>
              </w:rPr>
              <w:t xml:space="preserve">Din Öğretimi </w:t>
            </w:r>
          </w:p>
          <w:p w:rsidR="00257DB8" w:rsidRPr="00612749" w:rsidRDefault="00257DB8" w:rsidP="00E71A35">
            <w:pPr>
              <w:spacing w:after="0"/>
              <w:jc w:val="center"/>
              <w:cnfStyle w:val="100000000000"/>
              <w:rPr>
                <w:sz w:val="20"/>
                <w:szCs w:val="20"/>
              </w:rPr>
            </w:pPr>
            <w:r w:rsidRPr="00612749">
              <w:rPr>
                <w:sz w:val="20"/>
                <w:szCs w:val="20"/>
              </w:rPr>
              <w:t>Ortaöğretim 14-17 yaş grubu öğrenci (Net)</w:t>
            </w:r>
          </w:p>
        </w:tc>
        <w:tc>
          <w:tcPr>
            <w:tcW w:w="1543" w:type="pct"/>
            <w:gridSpan w:val="3"/>
          </w:tcPr>
          <w:p w:rsidR="00257DB8" w:rsidRDefault="00257DB8" w:rsidP="00E71A35">
            <w:pPr>
              <w:spacing w:after="0"/>
              <w:jc w:val="center"/>
              <w:cnfStyle w:val="100000000000"/>
              <w:rPr>
                <w:sz w:val="20"/>
                <w:szCs w:val="20"/>
              </w:rPr>
            </w:pPr>
            <w:r>
              <w:rPr>
                <w:sz w:val="20"/>
                <w:szCs w:val="20"/>
              </w:rPr>
              <w:t xml:space="preserve">Din Öğretimi </w:t>
            </w:r>
          </w:p>
          <w:p w:rsidR="00257DB8" w:rsidRPr="00612749" w:rsidRDefault="00257DB8" w:rsidP="00E71A35">
            <w:pPr>
              <w:spacing w:after="0"/>
              <w:jc w:val="center"/>
              <w:cnfStyle w:val="100000000000"/>
              <w:rPr>
                <w:sz w:val="20"/>
                <w:szCs w:val="20"/>
              </w:rPr>
            </w:pPr>
            <w:r w:rsidRPr="00612749">
              <w:rPr>
                <w:sz w:val="20"/>
                <w:szCs w:val="20"/>
              </w:rPr>
              <w:t>Ortaöğretim 14-17 yaş okullaşma(Net)</w:t>
            </w:r>
          </w:p>
        </w:tc>
      </w:tr>
      <w:tr w:rsidR="00257DB8" w:rsidRPr="00612749" w:rsidTr="006C434C">
        <w:trPr>
          <w:cnfStyle w:val="000000100000"/>
          <w:trHeight w:val="273"/>
        </w:trPr>
        <w:tc>
          <w:tcPr>
            <w:cnfStyle w:val="001000000000"/>
            <w:tcW w:w="691" w:type="pct"/>
            <w:vMerge w:val="restart"/>
            <w:vAlign w:val="center"/>
          </w:tcPr>
          <w:p w:rsidR="00257DB8" w:rsidRPr="00612749" w:rsidRDefault="00257DB8" w:rsidP="00E71A35">
            <w:pPr>
              <w:spacing w:after="0"/>
              <w:jc w:val="center"/>
              <w:rPr>
                <w:sz w:val="20"/>
                <w:szCs w:val="20"/>
              </w:rPr>
            </w:pPr>
            <w:r w:rsidRPr="00612749">
              <w:rPr>
                <w:sz w:val="20"/>
                <w:szCs w:val="20"/>
              </w:rPr>
              <w:t>2013-2014</w:t>
            </w:r>
          </w:p>
        </w:tc>
        <w:tc>
          <w:tcPr>
            <w:tcW w:w="460" w:type="pct"/>
            <w:vAlign w:val="center"/>
          </w:tcPr>
          <w:p w:rsidR="00257DB8" w:rsidRPr="006C434C" w:rsidRDefault="00257DB8" w:rsidP="006C434C">
            <w:pPr>
              <w:spacing w:after="0"/>
              <w:jc w:val="center"/>
              <w:cnfStyle w:val="000000100000"/>
              <w:rPr>
                <w:szCs w:val="20"/>
              </w:rPr>
            </w:pPr>
            <w:r w:rsidRPr="006C434C">
              <w:rPr>
                <w:szCs w:val="20"/>
              </w:rPr>
              <w:t>Toplam</w:t>
            </w:r>
          </w:p>
        </w:tc>
        <w:tc>
          <w:tcPr>
            <w:tcW w:w="460" w:type="pct"/>
            <w:vAlign w:val="center"/>
          </w:tcPr>
          <w:p w:rsidR="00257DB8" w:rsidRPr="006C434C" w:rsidRDefault="00257DB8" w:rsidP="006C434C">
            <w:pPr>
              <w:spacing w:after="0"/>
              <w:jc w:val="center"/>
              <w:cnfStyle w:val="000000100000"/>
              <w:rPr>
                <w:szCs w:val="20"/>
              </w:rPr>
            </w:pPr>
            <w:r w:rsidRPr="006C434C">
              <w:rPr>
                <w:szCs w:val="20"/>
              </w:rPr>
              <w:t>Erkek</w:t>
            </w:r>
          </w:p>
        </w:tc>
        <w:tc>
          <w:tcPr>
            <w:tcW w:w="463" w:type="pct"/>
            <w:vAlign w:val="center"/>
          </w:tcPr>
          <w:p w:rsidR="00257DB8" w:rsidRPr="006C434C" w:rsidRDefault="00257DB8" w:rsidP="006C434C">
            <w:pPr>
              <w:spacing w:after="0"/>
              <w:jc w:val="center"/>
              <w:cnfStyle w:val="000000100000"/>
              <w:rPr>
                <w:szCs w:val="20"/>
              </w:rPr>
            </w:pPr>
            <w:r w:rsidRPr="006C434C">
              <w:rPr>
                <w:szCs w:val="20"/>
              </w:rPr>
              <w:t>Kız</w:t>
            </w:r>
          </w:p>
        </w:tc>
        <w:tc>
          <w:tcPr>
            <w:tcW w:w="460" w:type="pct"/>
            <w:vAlign w:val="center"/>
          </w:tcPr>
          <w:p w:rsidR="00257DB8" w:rsidRPr="006C434C" w:rsidRDefault="00257DB8" w:rsidP="006C434C">
            <w:pPr>
              <w:spacing w:after="0"/>
              <w:jc w:val="center"/>
              <w:cnfStyle w:val="000000100000"/>
              <w:rPr>
                <w:szCs w:val="20"/>
              </w:rPr>
            </w:pPr>
            <w:r w:rsidRPr="006C434C">
              <w:rPr>
                <w:szCs w:val="20"/>
              </w:rPr>
              <w:t>Toplam</w:t>
            </w:r>
          </w:p>
        </w:tc>
        <w:tc>
          <w:tcPr>
            <w:tcW w:w="461" w:type="pct"/>
            <w:vAlign w:val="center"/>
          </w:tcPr>
          <w:p w:rsidR="00257DB8" w:rsidRPr="006C434C" w:rsidRDefault="00257DB8" w:rsidP="006C434C">
            <w:pPr>
              <w:spacing w:after="0"/>
              <w:jc w:val="center"/>
              <w:cnfStyle w:val="000000100000"/>
              <w:rPr>
                <w:szCs w:val="20"/>
              </w:rPr>
            </w:pPr>
            <w:r w:rsidRPr="006C434C">
              <w:rPr>
                <w:szCs w:val="20"/>
              </w:rPr>
              <w:t>Erkek</w:t>
            </w:r>
          </w:p>
        </w:tc>
        <w:tc>
          <w:tcPr>
            <w:tcW w:w="462" w:type="pct"/>
            <w:vAlign w:val="center"/>
          </w:tcPr>
          <w:p w:rsidR="00257DB8" w:rsidRPr="006C434C" w:rsidRDefault="00257DB8" w:rsidP="006C434C">
            <w:pPr>
              <w:spacing w:after="0"/>
              <w:jc w:val="center"/>
              <w:cnfStyle w:val="000000100000"/>
              <w:rPr>
                <w:szCs w:val="20"/>
              </w:rPr>
            </w:pPr>
            <w:r w:rsidRPr="006C434C">
              <w:rPr>
                <w:szCs w:val="20"/>
              </w:rPr>
              <w:t>Kız</w:t>
            </w:r>
          </w:p>
        </w:tc>
        <w:tc>
          <w:tcPr>
            <w:tcW w:w="538" w:type="pct"/>
            <w:vAlign w:val="center"/>
          </w:tcPr>
          <w:p w:rsidR="00257DB8" w:rsidRPr="006C434C" w:rsidRDefault="00257DB8" w:rsidP="006C434C">
            <w:pPr>
              <w:spacing w:after="0"/>
              <w:jc w:val="center"/>
              <w:cnfStyle w:val="000000100000"/>
              <w:rPr>
                <w:szCs w:val="20"/>
              </w:rPr>
            </w:pPr>
            <w:r w:rsidRPr="006C434C">
              <w:rPr>
                <w:szCs w:val="20"/>
              </w:rPr>
              <w:t>Toplam</w:t>
            </w:r>
          </w:p>
        </w:tc>
        <w:tc>
          <w:tcPr>
            <w:tcW w:w="537" w:type="pct"/>
            <w:vAlign w:val="center"/>
          </w:tcPr>
          <w:p w:rsidR="00257DB8" w:rsidRPr="006C434C" w:rsidRDefault="00257DB8" w:rsidP="006C434C">
            <w:pPr>
              <w:spacing w:after="0"/>
              <w:jc w:val="center"/>
              <w:cnfStyle w:val="000000100000"/>
              <w:rPr>
                <w:szCs w:val="20"/>
              </w:rPr>
            </w:pPr>
            <w:r w:rsidRPr="006C434C">
              <w:rPr>
                <w:szCs w:val="20"/>
              </w:rPr>
              <w:t>Erkek</w:t>
            </w:r>
          </w:p>
        </w:tc>
        <w:tc>
          <w:tcPr>
            <w:tcW w:w="468" w:type="pct"/>
            <w:vAlign w:val="center"/>
          </w:tcPr>
          <w:p w:rsidR="00257DB8" w:rsidRPr="006C434C" w:rsidRDefault="00257DB8" w:rsidP="006C434C">
            <w:pPr>
              <w:spacing w:after="0"/>
              <w:jc w:val="center"/>
              <w:cnfStyle w:val="000000100000"/>
              <w:rPr>
                <w:szCs w:val="20"/>
              </w:rPr>
            </w:pPr>
            <w:r w:rsidRPr="006C434C">
              <w:rPr>
                <w:szCs w:val="20"/>
              </w:rPr>
              <w:t>Kız</w:t>
            </w:r>
          </w:p>
        </w:tc>
      </w:tr>
      <w:tr w:rsidR="00257DB8" w:rsidRPr="00612749" w:rsidTr="006C434C">
        <w:trPr>
          <w:trHeight w:val="273"/>
        </w:trPr>
        <w:tc>
          <w:tcPr>
            <w:cnfStyle w:val="001000000000"/>
            <w:tcW w:w="691" w:type="pct"/>
            <w:vMerge/>
          </w:tcPr>
          <w:p w:rsidR="00257DB8" w:rsidRPr="00612749" w:rsidRDefault="00257DB8" w:rsidP="00E71A35">
            <w:pPr>
              <w:spacing w:after="0"/>
              <w:jc w:val="center"/>
              <w:rPr>
                <w:sz w:val="20"/>
                <w:szCs w:val="20"/>
              </w:rPr>
            </w:pPr>
          </w:p>
        </w:tc>
        <w:tc>
          <w:tcPr>
            <w:tcW w:w="460" w:type="pct"/>
            <w:vAlign w:val="center"/>
          </w:tcPr>
          <w:p w:rsidR="00257DB8" w:rsidRPr="006C434C" w:rsidRDefault="006C434C" w:rsidP="006C434C">
            <w:pPr>
              <w:jc w:val="center"/>
              <w:cnfStyle w:val="000000000000"/>
              <w:rPr>
                <w:szCs w:val="20"/>
              </w:rPr>
            </w:pPr>
            <w:r>
              <w:rPr>
                <w:szCs w:val="20"/>
              </w:rPr>
              <w:t>2054</w:t>
            </w:r>
          </w:p>
        </w:tc>
        <w:tc>
          <w:tcPr>
            <w:tcW w:w="460" w:type="pct"/>
            <w:vAlign w:val="center"/>
          </w:tcPr>
          <w:p w:rsidR="00257DB8" w:rsidRPr="006C434C" w:rsidRDefault="006C434C" w:rsidP="006C434C">
            <w:pPr>
              <w:jc w:val="center"/>
              <w:cnfStyle w:val="000000000000"/>
              <w:rPr>
                <w:szCs w:val="20"/>
              </w:rPr>
            </w:pPr>
            <w:r>
              <w:rPr>
                <w:szCs w:val="20"/>
              </w:rPr>
              <w:t>1020</w:t>
            </w:r>
          </w:p>
        </w:tc>
        <w:tc>
          <w:tcPr>
            <w:tcW w:w="463" w:type="pct"/>
            <w:vAlign w:val="center"/>
          </w:tcPr>
          <w:p w:rsidR="00257DB8" w:rsidRPr="006C434C" w:rsidRDefault="006C434C" w:rsidP="006C434C">
            <w:pPr>
              <w:jc w:val="center"/>
              <w:cnfStyle w:val="000000000000"/>
              <w:rPr>
                <w:szCs w:val="20"/>
              </w:rPr>
            </w:pPr>
            <w:r>
              <w:rPr>
                <w:szCs w:val="20"/>
              </w:rPr>
              <w:t>1034</w:t>
            </w:r>
          </w:p>
        </w:tc>
        <w:tc>
          <w:tcPr>
            <w:tcW w:w="460" w:type="pct"/>
            <w:vAlign w:val="center"/>
          </w:tcPr>
          <w:p w:rsidR="00257DB8" w:rsidRPr="006C434C" w:rsidRDefault="006C434C" w:rsidP="006C434C">
            <w:pPr>
              <w:jc w:val="center"/>
              <w:cnfStyle w:val="000000000000"/>
              <w:rPr>
                <w:szCs w:val="20"/>
              </w:rPr>
            </w:pPr>
            <w:r>
              <w:rPr>
                <w:szCs w:val="20"/>
              </w:rPr>
              <w:t>507</w:t>
            </w:r>
          </w:p>
        </w:tc>
        <w:tc>
          <w:tcPr>
            <w:tcW w:w="461" w:type="pct"/>
            <w:vAlign w:val="center"/>
          </w:tcPr>
          <w:p w:rsidR="00257DB8" w:rsidRPr="006C434C" w:rsidRDefault="006C434C" w:rsidP="006C434C">
            <w:pPr>
              <w:jc w:val="center"/>
              <w:cnfStyle w:val="000000000000"/>
              <w:rPr>
                <w:szCs w:val="20"/>
              </w:rPr>
            </w:pPr>
            <w:r>
              <w:rPr>
                <w:szCs w:val="20"/>
              </w:rPr>
              <w:t>285</w:t>
            </w:r>
          </w:p>
        </w:tc>
        <w:tc>
          <w:tcPr>
            <w:tcW w:w="462" w:type="pct"/>
            <w:vAlign w:val="center"/>
          </w:tcPr>
          <w:p w:rsidR="00257DB8" w:rsidRPr="006C434C" w:rsidRDefault="006C434C" w:rsidP="006C434C">
            <w:pPr>
              <w:jc w:val="center"/>
              <w:cnfStyle w:val="000000000000"/>
              <w:rPr>
                <w:szCs w:val="20"/>
              </w:rPr>
            </w:pPr>
            <w:r>
              <w:rPr>
                <w:szCs w:val="20"/>
              </w:rPr>
              <w:t>222</w:t>
            </w:r>
          </w:p>
        </w:tc>
        <w:tc>
          <w:tcPr>
            <w:tcW w:w="538" w:type="pct"/>
            <w:vAlign w:val="center"/>
          </w:tcPr>
          <w:p w:rsidR="00257DB8" w:rsidRPr="006C434C" w:rsidRDefault="006C434C" w:rsidP="006C434C">
            <w:pPr>
              <w:jc w:val="center"/>
              <w:cnfStyle w:val="000000000000"/>
              <w:rPr>
                <w:szCs w:val="20"/>
              </w:rPr>
            </w:pPr>
            <w:r>
              <w:rPr>
                <w:szCs w:val="20"/>
              </w:rPr>
              <w:t>24</w:t>
            </w:r>
          </w:p>
        </w:tc>
        <w:tc>
          <w:tcPr>
            <w:tcW w:w="537" w:type="pct"/>
            <w:vAlign w:val="center"/>
          </w:tcPr>
          <w:p w:rsidR="00257DB8" w:rsidRPr="006C434C" w:rsidRDefault="006C434C" w:rsidP="006C434C">
            <w:pPr>
              <w:jc w:val="center"/>
              <w:cnfStyle w:val="000000000000"/>
              <w:rPr>
                <w:szCs w:val="20"/>
              </w:rPr>
            </w:pPr>
            <w:r>
              <w:rPr>
                <w:szCs w:val="20"/>
              </w:rPr>
              <w:t>28</w:t>
            </w:r>
          </w:p>
        </w:tc>
        <w:tc>
          <w:tcPr>
            <w:tcW w:w="468" w:type="pct"/>
            <w:vAlign w:val="center"/>
          </w:tcPr>
          <w:p w:rsidR="00257DB8" w:rsidRPr="006C434C" w:rsidRDefault="006C434C" w:rsidP="006C434C">
            <w:pPr>
              <w:jc w:val="center"/>
              <w:cnfStyle w:val="000000000000"/>
              <w:rPr>
                <w:szCs w:val="20"/>
              </w:rPr>
            </w:pPr>
            <w:r>
              <w:rPr>
                <w:szCs w:val="20"/>
              </w:rPr>
              <w:t>27</w:t>
            </w:r>
          </w:p>
        </w:tc>
      </w:tr>
    </w:tbl>
    <w:p w:rsidR="00257DB8" w:rsidRDefault="00257DB8" w:rsidP="00257DB8">
      <w:pPr>
        <w:rPr>
          <w:lang w:eastAsia="tr-TR"/>
        </w:rPr>
      </w:pPr>
    </w:p>
    <w:p w:rsidR="00257DB8" w:rsidRDefault="00257DB8" w:rsidP="006C434C">
      <w:pPr>
        <w:spacing w:after="0"/>
        <w:ind w:firstLine="708"/>
        <w:jc w:val="both"/>
        <w:rPr>
          <w:rFonts w:ascii="Times New Roman" w:hAnsi="Times New Roman"/>
          <w:color w:val="000000" w:themeColor="text1"/>
          <w:sz w:val="24"/>
          <w:szCs w:val="24"/>
        </w:rPr>
      </w:pPr>
      <w:r w:rsidRPr="006C434C">
        <w:rPr>
          <w:rFonts w:ascii="Times New Roman" w:hAnsi="Times New Roman"/>
          <w:color w:val="000000" w:themeColor="text1"/>
          <w:sz w:val="24"/>
          <w:szCs w:val="24"/>
        </w:rPr>
        <w:t xml:space="preserve">Din Öğretimi - Ortaöğretimde kullanılan derslik sayısı </w:t>
      </w:r>
      <w:r w:rsidR="006C434C" w:rsidRPr="006C434C">
        <w:rPr>
          <w:rFonts w:ascii="Times New Roman" w:hAnsi="Times New Roman"/>
          <w:color w:val="000000" w:themeColor="text1"/>
          <w:sz w:val="24"/>
          <w:szCs w:val="24"/>
        </w:rPr>
        <w:t>18</w:t>
      </w:r>
      <w:r w:rsidRPr="006C434C">
        <w:rPr>
          <w:rFonts w:ascii="Times New Roman" w:hAnsi="Times New Roman"/>
          <w:color w:val="000000" w:themeColor="text1"/>
          <w:sz w:val="24"/>
          <w:szCs w:val="24"/>
        </w:rPr>
        <w:t xml:space="preserve">, derslik başına düşen öğrenci sayısı </w:t>
      </w:r>
      <w:r w:rsidR="006C434C" w:rsidRPr="006C434C">
        <w:rPr>
          <w:rFonts w:ascii="Times New Roman" w:hAnsi="Times New Roman"/>
          <w:color w:val="000000" w:themeColor="text1"/>
          <w:sz w:val="24"/>
          <w:szCs w:val="24"/>
        </w:rPr>
        <w:t>26</w:t>
      </w:r>
      <w:r w:rsidRPr="006C434C">
        <w:rPr>
          <w:rFonts w:ascii="Times New Roman" w:hAnsi="Times New Roman"/>
          <w:color w:val="000000" w:themeColor="text1"/>
          <w:sz w:val="24"/>
          <w:szCs w:val="24"/>
        </w:rPr>
        <w:t xml:space="preserve"> olup</w:t>
      </w:r>
      <w:r w:rsidRPr="006C434C">
        <w:rPr>
          <w:rFonts w:ascii="Times New Roman" w:hAnsi="Times New Roman"/>
          <w:sz w:val="24"/>
          <w:szCs w:val="24"/>
        </w:rPr>
        <w:t xml:space="preserve"> 2014 yılında </w:t>
      </w:r>
      <w:r w:rsidRPr="006C434C">
        <w:rPr>
          <w:rFonts w:ascii="Times New Roman" w:hAnsi="Times New Roman"/>
          <w:color w:val="000000" w:themeColor="text1"/>
          <w:sz w:val="24"/>
          <w:szCs w:val="24"/>
        </w:rPr>
        <w:t>okul, şube, öğretmen ve derslik başına düşen öğrenci sayıları aşağıdaki gibi gerçekleşmiştir</w:t>
      </w:r>
    </w:p>
    <w:p w:rsidR="006C434C" w:rsidRDefault="006C434C" w:rsidP="006C434C">
      <w:pPr>
        <w:spacing w:after="0"/>
        <w:ind w:firstLine="708"/>
        <w:jc w:val="both"/>
        <w:rPr>
          <w:rFonts w:ascii="Times New Roman" w:hAnsi="Times New Roman"/>
          <w:color w:val="000000" w:themeColor="text1"/>
          <w:sz w:val="24"/>
          <w:szCs w:val="24"/>
        </w:rPr>
      </w:pPr>
    </w:p>
    <w:p w:rsidR="003070B0" w:rsidRPr="00693C27" w:rsidRDefault="000D3A15" w:rsidP="003070B0">
      <w:pPr>
        <w:pStyle w:val="AltKonuBal"/>
        <w:rPr>
          <w:rStyle w:val="GlVurgulama"/>
          <w:b w:val="0"/>
          <w:color w:val="C00000"/>
          <w:sz w:val="20"/>
        </w:rPr>
      </w:pPr>
      <w:r>
        <w:rPr>
          <w:rStyle w:val="GlVurgulama"/>
          <w:b w:val="0"/>
          <w:color w:val="C00000"/>
        </w:rPr>
        <w:t xml:space="preserve">TABLO </w:t>
      </w:r>
      <w:r w:rsidR="00302FCC">
        <w:rPr>
          <w:rStyle w:val="GlVurgulama"/>
          <w:b w:val="0"/>
          <w:color w:val="C00000"/>
        </w:rPr>
        <w:t>45</w:t>
      </w:r>
      <w:r w:rsidR="003070B0" w:rsidRPr="00771258">
        <w:rPr>
          <w:rStyle w:val="GlVurgulama"/>
          <w:b w:val="0"/>
          <w:color w:val="C00000"/>
        </w:rPr>
        <w:t xml:space="preserve">: </w:t>
      </w:r>
      <w:r w:rsidR="003070B0" w:rsidRPr="00693C27">
        <w:rPr>
          <w:rStyle w:val="GlVurgulama"/>
          <w:b w:val="0"/>
          <w:color w:val="C00000"/>
          <w:sz w:val="20"/>
        </w:rPr>
        <w:t xml:space="preserve">DİN ÖĞRETİMİ - ORTAÖĞRETİM ÖĞRENCİ SAYISI / OKULLAŞMA ORANI </w:t>
      </w:r>
    </w:p>
    <w:tbl>
      <w:tblPr>
        <w:tblStyle w:val="OrtaKlavuz3-Vurgu2"/>
        <w:tblW w:w="5000" w:type="pct"/>
        <w:tblLook w:val="0420"/>
      </w:tblPr>
      <w:tblGrid>
        <w:gridCol w:w="1548"/>
        <w:gridCol w:w="1547"/>
        <w:gridCol w:w="1547"/>
        <w:gridCol w:w="1547"/>
        <w:gridCol w:w="1547"/>
        <w:gridCol w:w="1551"/>
      </w:tblGrid>
      <w:tr w:rsidR="003070B0" w:rsidRPr="00D37735" w:rsidTr="003070B0">
        <w:trPr>
          <w:cnfStyle w:val="100000000000"/>
          <w:trHeight w:val="338"/>
        </w:trPr>
        <w:tc>
          <w:tcPr>
            <w:tcW w:w="5000" w:type="pct"/>
            <w:gridSpan w:val="6"/>
          </w:tcPr>
          <w:p w:rsidR="003070B0" w:rsidRPr="00B72AEC" w:rsidRDefault="003070B0" w:rsidP="004C10B9">
            <w:pPr>
              <w:spacing w:after="0"/>
              <w:jc w:val="center"/>
              <w:rPr>
                <w:szCs w:val="20"/>
              </w:rPr>
            </w:pPr>
            <w:r w:rsidRPr="00B72AEC">
              <w:rPr>
                <w:szCs w:val="20"/>
              </w:rPr>
              <w:t>DİN ÖĞRETİMİ - ORTAÖĞRETİM</w:t>
            </w:r>
          </w:p>
        </w:tc>
      </w:tr>
      <w:tr w:rsidR="003070B0" w:rsidRPr="00D37735" w:rsidTr="003070B0">
        <w:trPr>
          <w:cnfStyle w:val="000000100000"/>
          <w:trHeight w:val="836"/>
        </w:trPr>
        <w:tc>
          <w:tcPr>
            <w:tcW w:w="833" w:type="pct"/>
          </w:tcPr>
          <w:p w:rsidR="003070B0" w:rsidRPr="00B72AEC" w:rsidRDefault="003070B0" w:rsidP="004C10B9">
            <w:pPr>
              <w:spacing w:after="0"/>
              <w:jc w:val="center"/>
              <w:rPr>
                <w:b/>
                <w:szCs w:val="20"/>
              </w:rPr>
            </w:pPr>
            <w:r w:rsidRPr="00B72AEC">
              <w:rPr>
                <w:b/>
                <w:szCs w:val="20"/>
              </w:rPr>
              <w:t>YILLAR</w:t>
            </w:r>
          </w:p>
        </w:tc>
        <w:tc>
          <w:tcPr>
            <w:tcW w:w="833" w:type="pct"/>
          </w:tcPr>
          <w:p w:rsidR="003070B0" w:rsidRPr="00B72AEC" w:rsidRDefault="003070B0" w:rsidP="004C10B9">
            <w:pPr>
              <w:spacing w:after="0"/>
              <w:jc w:val="center"/>
              <w:rPr>
                <w:b/>
                <w:szCs w:val="20"/>
              </w:rPr>
            </w:pPr>
            <w:r w:rsidRPr="00B72AEC">
              <w:rPr>
                <w:b/>
                <w:szCs w:val="20"/>
              </w:rPr>
              <w:t>OKUL SAYISI</w:t>
            </w:r>
          </w:p>
        </w:tc>
        <w:tc>
          <w:tcPr>
            <w:tcW w:w="833" w:type="pct"/>
          </w:tcPr>
          <w:p w:rsidR="003070B0" w:rsidRPr="00B72AEC" w:rsidRDefault="003070B0" w:rsidP="004C10B9">
            <w:pPr>
              <w:spacing w:after="0"/>
              <w:jc w:val="center"/>
              <w:rPr>
                <w:b/>
                <w:szCs w:val="20"/>
              </w:rPr>
            </w:pPr>
            <w:r w:rsidRPr="00B72AEC">
              <w:rPr>
                <w:b/>
                <w:szCs w:val="20"/>
              </w:rPr>
              <w:t>DERSLİK SAYISI</w:t>
            </w:r>
          </w:p>
        </w:tc>
        <w:tc>
          <w:tcPr>
            <w:tcW w:w="833" w:type="pct"/>
          </w:tcPr>
          <w:p w:rsidR="003070B0" w:rsidRPr="00B72AEC" w:rsidRDefault="003070B0" w:rsidP="004C10B9">
            <w:pPr>
              <w:spacing w:after="0"/>
              <w:jc w:val="center"/>
              <w:rPr>
                <w:b/>
                <w:szCs w:val="20"/>
              </w:rPr>
            </w:pPr>
            <w:r w:rsidRPr="00B72AEC">
              <w:rPr>
                <w:b/>
                <w:szCs w:val="20"/>
              </w:rPr>
              <w:t>ÖĞRENCİ SAYISI</w:t>
            </w:r>
          </w:p>
        </w:tc>
        <w:tc>
          <w:tcPr>
            <w:tcW w:w="833" w:type="pct"/>
          </w:tcPr>
          <w:p w:rsidR="003070B0" w:rsidRPr="00B72AEC" w:rsidRDefault="003070B0" w:rsidP="004C10B9">
            <w:pPr>
              <w:spacing w:after="0"/>
              <w:jc w:val="center"/>
              <w:rPr>
                <w:b/>
                <w:szCs w:val="20"/>
              </w:rPr>
            </w:pPr>
            <w:r w:rsidRPr="00B72AEC">
              <w:rPr>
                <w:b/>
                <w:szCs w:val="20"/>
              </w:rPr>
              <w:t>Derslik Başına Düşen Öğrenci Sayısı</w:t>
            </w:r>
          </w:p>
        </w:tc>
        <w:tc>
          <w:tcPr>
            <w:tcW w:w="835" w:type="pct"/>
          </w:tcPr>
          <w:p w:rsidR="003070B0" w:rsidRPr="00B72AEC" w:rsidRDefault="003070B0" w:rsidP="004C10B9">
            <w:pPr>
              <w:spacing w:after="0"/>
              <w:jc w:val="center"/>
              <w:rPr>
                <w:b/>
                <w:szCs w:val="20"/>
              </w:rPr>
            </w:pPr>
            <w:r w:rsidRPr="00B72AEC">
              <w:rPr>
                <w:b/>
                <w:szCs w:val="20"/>
              </w:rPr>
              <w:t>ÖĞRETMEN SAYISI</w:t>
            </w:r>
          </w:p>
        </w:tc>
      </w:tr>
      <w:tr w:rsidR="003E1580" w:rsidRPr="00D37735" w:rsidTr="003070B0">
        <w:trPr>
          <w:trHeight w:val="281"/>
        </w:trPr>
        <w:tc>
          <w:tcPr>
            <w:tcW w:w="833" w:type="pct"/>
          </w:tcPr>
          <w:p w:rsidR="003E1580" w:rsidRPr="00B72AEC" w:rsidRDefault="003E1580" w:rsidP="003E1580">
            <w:pPr>
              <w:spacing w:after="0"/>
              <w:jc w:val="center"/>
              <w:rPr>
                <w:b/>
                <w:szCs w:val="20"/>
              </w:rPr>
            </w:pPr>
            <w:r w:rsidRPr="00B72AEC">
              <w:rPr>
                <w:b/>
                <w:szCs w:val="20"/>
              </w:rPr>
              <w:t>2011-2012</w:t>
            </w:r>
          </w:p>
        </w:tc>
        <w:tc>
          <w:tcPr>
            <w:tcW w:w="833" w:type="pct"/>
          </w:tcPr>
          <w:p w:rsidR="003E1580" w:rsidRPr="00B72AEC" w:rsidRDefault="00B67FFE" w:rsidP="004C10B9">
            <w:pPr>
              <w:spacing w:after="0"/>
              <w:jc w:val="center"/>
            </w:pPr>
            <w:r>
              <w:t>1</w:t>
            </w:r>
          </w:p>
        </w:tc>
        <w:tc>
          <w:tcPr>
            <w:tcW w:w="833" w:type="pct"/>
          </w:tcPr>
          <w:p w:rsidR="003E1580" w:rsidRPr="00B72AEC" w:rsidRDefault="00B67FFE" w:rsidP="004C10B9">
            <w:pPr>
              <w:spacing w:after="0"/>
              <w:jc w:val="center"/>
            </w:pPr>
            <w:r>
              <w:t>18</w:t>
            </w:r>
          </w:p>
        </w:tc>
        <w:tc>
          <w:tcPr>
            <w:tcW w:w="833" w:type="pct"/>
          </w:tcPr>
          <w:p w:rsidR="003E1580" w:rsidRPr="00B72AEC" w:rsidRDefault="00B67FFE" w:rsidP="004C10B9">
            <w:pPr>
              <w:spacing w:after="0"/>
              <w:jc w:val="center"/>
            </w:pPr>
            <w:r>
              <w:t>380</w:t>
            </w:r>
          </w:p>
        </w:tc>
        <w:tc>
          <w:tcPr>
            <w:tcW w:w="833" w:type="pct"/>
          </w:tcPr>
          <w:p w:rsidR="003E1580" w:rsidRPr="00B72AEC" w:rsidRDefault="00B67FFE" w:rsidP="004C10B9">
            <w:pPr>
              <w:spacing w:after="0"/>
              <w:jc w:val="center"/>
            </w:pPr>
            <w:r>
              <w:t>21</w:t>
            </w:r>
          </w:p>
        </w:tc>
        <w:tc>
          <w:tcPr>
            <w:tcW w:w="835" w:type="pct"/>
          </w:tcPr>
          <w:p w:rsidR="003E1580" w:rsidRPr="00B72AEC" w:rsidRDefault="00B67FFE" w:rsidP="004C10B9">
            <w:pPr>
              <w:spacing w:after="0"/>
              <w:jc w:val="center"/>
            </w:pPr>
            <w:r>
              <w:t>29</w:t>
            </w:r>
          </w:p>
        </w:tc>
      </w:tr>
      <w:tr w:rsidR="003E1580" w:rsidRPr="00D37735" w:rsidTr="003070B0">
        <w:trPr>
          <w:cnfStyle w:val="000000100000"/>
          <w:trHeight w:val="258"/>
        </w:trPr>
        <w:tc>
          <w:tcPr>
            <w:tcW w:w="833" w:type="pct"/>
          </w:tcPr>
          <w:p w:rsidR="003E1580" w:rsidRPr="00B72AEC" w:rsidRDefault="003E1580" w:rsidP="003E1580">
            <w:pPr>
              <w:spacing w:after="0"/>
              <w:jc w:val="center"/>
              <w:rPr>
                <w:b/>
                <w:szCs w:val="20"/>
              </w:rPr>
            </w:pPr>
            <w:r w:rsidRPr="00B72AEC">
              <w:rPr>
                <w:b/>
                <w:szCs w:val="20"/>
              </w:rPr>
              <w:t>2012-2013</w:t>
            </w:r>
          </w:p>
        </w:tc>
        <w:tc>
          <w:tcPr>
            <w:tcW w:w="833" w:type="pct"/>
          </w:tcPr>
          <w:p w:rsidR="003E1580" w:rsidRPr="00B72AEC" w:rsidRDefault="00B67FFE" w:rsidP="004C10B9">
            <w:pPr>
              <w:spacing w:after="0"/>
              <w:jc w:val="center"/>
            </w:pPr>
            <w:r>
              <w:t>1</w:t>
            </w:r>
          </w:p>
        </w:tc>
        <w:tc>
          <w:tcPr>
            <w:tcW w:w="833" w:type="pct"/>
          </w:tcPr>
          <w:p w:rsidR="003E1580" w:rsidRPr="00B72AEC" w:rsidRDefault="00B67FFE" w:rsidP="004C10B9">
            <w:pPr>
              <w:spacing w:after="0"/>
              <w:jc w:val="center"/>
            </w:pPr>
            <w:r>
              <w:t>18</w:t>
            </w:r>
          </w:p>
        </w:tc>
        <w:tc>
          <w:tcPr>
            <w:tcW w:w="833" w:type="pct"/>
          </w:tcPr>
          <w:p w:rsidR="003E1580" w:rsidRPr="00B72AEC" w:rsidRDefault="00B67FFE" w:rsidP="004C10B9">
            <w:pPr>
              <w:spacing w:after="0"/>
              <w:jc w:val="center"/>
            </w:pPr>
            <w:r>
              <w:t>436</w:t>
            </w:r>
          </w:p>
        </w:tc>
        <w:tc>
          <w:tcPr>
            <w:tcW w:w="833" w:type="pct"/>
          </w:tcPr>
          <w:p w:rsidR="003E1580" w:rsidRPr="00B72AEC" w:rsidRDefault="00B67FFE" w:rsidP="004C10B9">
            <w:pPr>
              <w:spacing w:after="0"/>
              <w:jc w:val="center"/>
            </w:pPr>
            <w:r>
              <w:t>24</w:t>
            </w:r>
          </w:p>
        </w:tc>
        <w:tc>
          <w:tcPr>
            <w:tcW w:w="835" w:type="pct"/>
          </w:tcPr>
          <w:p w:rsidR="003E1580" w:rsidRPr="00B72AEC" w:rsidRDefault="00B67FFE" w:rsidP="004C10B9">
            <w:pPr>
              <w:spacing w:after="0"/>
              <w:jc w:val="center"/>
            </w:pPr>
            <w:r>
              <w:t>38</w:t>
            </w:r>
          </w:p>
        </w:tc>
      </w:tr>
      <w:tr w:rsidR="003E1580" w:rsidRPr="00D37735" w:rsidTr="003070B0">
        <w:trPr>
          <w:trHeight w:val="258"/>
        </w:trPr>
        <w:tc>
          <w:tcPr>
            <w:tcW w:w="833" w:type="pct"/>
          </w:tcPr>
          <w:p w:rsidR="003E1580" w:rsidRPr="00B72AEC" w:rsidRDefault="003E1580" w:rsidP="003E1580">
            <w:pPr>
              <w:spacing w:after="0"/>
              <w:jc w:val="center"/>
              <w:rPr>
                <w:b/>
                <w:szCs w:val="20"/>
              </w:rPr>
            </w:pPr>
            <w:r w:rsidRPr="00B72AEC">
              <w:rPr>
                <w:b/>
                <w:szCs w:val="20"/>
              </w:rPr>
              <w:t>2013-2014</w:t>
            </w:r>
          </w:p>
        </w:tc>
        <w:tc>
          <w:tcPr>
            <w:tcW w:w="833" w:type="pct"/>
          </w:tcPr>
          <w:p w:rsidR="003E1580" w:rsidRPr="00B72AEC" w:rsidRDefault="003E1580" w:rsidP="004C10B9">
            <w:pPr>
              <w:spacing w:after="0"/>
              <w:jc w:val="center"/>
            </w:pPr>
            <w:r w:rsidRPr="00B72AEC">
              <w:t>1</w:t>
            </w:r>
          </w:p>
        </w:tc>
        <w:tc>
          <w:tcPr>
            <w:tcW w:w="833" w:type="pct"/>
          </w:tcPr>
          <w:p w:rsidR="003E1580" w:rsidRPr="00B72AEC" w:rsidRDefault="003E1580" w:rsidP="004C10B9">
            <w:pPr>
              <w:spacing w:after="0"/>
              <w:jc w:val="center"/>
            </w:pPr>
            <w:r w:rsidRPr="00B72AEC">
              <w:t>18</w:t>
            </w:r>
          </w:p>
        </w:tc>
        <w:tc>
          <w:tcPr>
            <w:tcW w:w="833" w:type="pct"/>
          </w:tcPr>
          <w:p w:rsidR="003E1580" w:rsidRPr="00B72AEC" w:rsidRDefault="003E1580" w:rsidP="004C10B9">
            <w:pPr>
              <w:spacing w:after="0"/>
              <w:jc w:val="center"/>
            </w:pPr>
            <w:r w:rsidRPr="00B72AEC">
              <w:t>469</w:t>
            </w:r>
          </w:p>
        </w:tc>
        <w:tc>
          <w:tcPr>
            <w:tcW w:w="833" w:type="pct"/>
          </w:tcPr>
          <w:p w:rsidR="003E1580" w:rsidRPr="00B72AEC" w:rsidRDefault="003E1580" w:rsidP="004C10B9">
            <w:pPr>
              <w:spacing w:after="0"/>
              <w:jc w:val="center"/>
            </w:pPr>
            <w:r w:rsidRPr="00B72AEC">
              <w:t>26</w:t>
            </w:r>
          </w:p>
        </w:tc>
        <w:tc>
          <w:tcPr>
            <w:tcW w:w="835" w:type="pct"/>
          </w:tcPr>
          <w:p w:rsidR="003E1580" w:rsidRPr="00B72AEC" w:rsidRDefault="003E1580" w:rsidP="004C10B9">
            <w:pPr>
              <w:spacing w:after="0"/>
              <w:jc w:val="center"/>
            </w:pPr>
            <w:r w:rsidRPr="00B72AEC">
              <w:t>37</w:t>
            </w:r>
          </w:p>
        </w:tc>
      </w:tr>
    </w:tbl>
    <w:p w:rsidR="00260163" w:rsidRDefault="00260163" w:rsidP="00260163">
      <w:pPr>
        <w:spacing w:after="0"/>
        <w:jc w:val="both"/>
        <w:rPr>
          <w:rFonts w:ascii="Times New Roman" w:hAnsi="Times New Roman"/>
          <w:sz w:val="24"/>
          <w:lang w:eastAsia="tr-TR"/>
        </w:rPr>
      </w:pPr>
    </w:p>
    <w:p w:rsidR="006E2ECB" w:rsidRDefault="006E2ECB" w:rsidP="00260163">
      <w:pPr>
        <w:spacing w:after="0"/>
        <w:rPr>
          <w:rStyle w:val="GlVurgulama"/>
          <w:rFonts w:asciiTheme="majorHAnsi" w:eastAsiaTheme="majorEastAsia" w:hAnsiTheme="majorHAnsi" w:cstheme="majorBidi"/>
          <w:b w:val="0"/>
          <w:i w:val="0"/>
          <w:iCs w:val="0"/>
          <w:color w:val="C00000"/>
          <w:spacing w:val="15"/>
          <w:sz w:val="24"/>
          <w:szCs w:val="24"/>
        </w:rPr>
      </w:pPr>
    </w:p>
    <w:p w:rsidR="00260163" w:rsidRDefault="00260163" w:rsidP="00260163">
      <w:pPr>
        <w:spacing w:after="0"/>
        <w:rPr>
          <w:rStyle w:val="GlVurgulama"/>
          <w:rFonts w:asciiTheme="majorHAnsi" w:eastAsiaTheme="majorEastAsia" w:hAnsiTheme="majorHAnsi" w:cstheme="majorBidi"/>
          <w:b w:val="0"/>
          <w:i w:val="0"/>
          <w:color w:val="C00000"/>
          <w:spacing w:val="15"/>
          <w:sz w:val="20"/>
          <w:szCs w:val="24"/>
        </w:rPr>
      </w:pPr>
      <w:r w:rsidRPr="00260163">
        <w:rPr>
          <w:rStyle w:val="GlVurgulama"/>
          <w:rFonts w:asciiTheme="majorHAnsi" w:eastAsiaTheme="majorEastAsia" w:hAnsiTheme="majorHAnsi" w:cstheme="majorBidi"/>
          <w:b w:val="0"/>
          <w:i w:val="0"/>
          <w:iCs w:val="0"/>
          <w:color w:val="C00000"/>
          <w:spacing w:val="15"/>
          <w:sz w:val="24"/>
          <w:szCs w:val="24"/>
        </w:rPr>
        <w:t xml:space="preserve">TABLO </w:t>
      </w:r>
      <w:r>
        <w:rPr>
          <w:rStyle w:val="GlVurgulama"/>
          <w:rFonts w:asciiTheme="majorHAnsi" w:eastAsiaTheme="majorEastAsia" w:hAnsiTheme="majorHAnsi" w:cstheme="majorBidi"/>
          <w:b w:val="0"/>
          <w:i w:val="0"/>
          <w:iCs w:val="0"/>
          <w:color w:val="C00000"/>
          <w:spacing w:val="15"/>
          <w:sz w:val="24"/>
          <w:szCs w:val="24"/>
        </w:rPr>
        <w:t>4</w:t>
      </w:r>
      <w:r w:rsidR="00302FCC">
        <w:rPr>
          <w:rStyle w:val="GlVurgulama"/>
          <w:rFonts w:asciiTheme="majorHAnsi" w:eastAsiaTheme="majorEastAsia" w:hAnsiTheme="majorHAnsi" w:cstheme="majorBidi"/>
          <w:b w:val="0"/>
          <w:i w:val="0"/>
          <w:iCs w:val="0"/>
          <w:color w:val="C00000"/>
          <w:spacing w:val="15"/>
          <w:sz w:val="24"/>
          <w:szCs w:val="24"/>
        </w:rPr>
        <w:t>6</w:t>
      </w:r>
      <w:r w:rsidRPr="00260163">
        <w:rPr>
          <w:rStyle w:val="GlVurgulama"/>
          <w:rFonts w:asciiTheme="majorHAnsi" w:eastAsiaTheme="majorEastAsia" w:hAnsiTheme="majorHAnsi" w:cstheme="majorBidi"/>
          <w:b w:val="0"/>
          <w:i w:val="0"/>
          <w:iCs w:val="0"/>
          <w:color w:val="C00000"/>
          <w:spacing w:val="15"/>
          <w:sz w:val="24"/>
          <w:szCs w:val="24"/>
        </w:rPr>
        <w:t xml:space="preserve">: </w:t>
      </w:r>
      <w:r w:rsidRPr="00693C27">
        <w:rPr>
          <w:rStyle w:val="GlVurgulama"/>
          <w:rFonts w:asciiTheme="majorHAnsi" w:eastAsiaTheme="majorEastAsia" w:hAnsiTheme="majorHAnsi" w:cstheme="majorBidi"/>
          <w:b w:val="0"/>
          <w:i w:val="0"/>
          <w:color w:val="C00000"/>
          <w:spacing w:val="15"/>
          <w:sz w:val="20"/>
          <w:szCs w:val="24"/>
        </w:rPr>
        <w:t>ORTAÖĞRETİMDE İMAM HATİP LİSELERİNİ TERCİH ORANI</w:t>
      </w:r>
    </w:p>
    <w:p w:rsidR="00725C86" w:rsidRPr="00693C27" w:rsidRDefault="00725C86" w:rsidP="00260163">
      <w:pPr>
        <w:spacing w:after="0"/>
        <w:rPr>
          <w:rStyle w:val="GlVurgulama"/>
          <w:rFonts w:asciiTheme="majorHAnsi" w:eastAsiaTheme="majorEastAsia" w:hAnsiTheme="majorHAnsi" w:cstheme="majorBidi"/>
          <w:b w:val="0"/>
          <w:i w:val="0"/>
          <w:color w:val="C00000"/>
          <w:spacing w:val="15"/>
          <w:sz w:val="20"/>
          <w:szCs w:val="24"/>
        </w:rPr>
      </w:pPr>
    </w:p>
    <w:tbl>
      <w:tblPr>
        <w:tblStyle w:val="OrtaKlavuz3-Vurgu2"/>
        <w:tblW w:w="5000" w:type="pct"/>
        <w:jc w:val="center"/>
        <w:tblLook w:val="04A0"/>
      </w:tblPr>
      <w:tblGrid>
        <w:gridCol w:w="5959"/>
        <w:gridCol w:w="1664"/>
        <w:gridCol w:w="1664"/>
      </w:tblGrid>
      <w:tr w:rsidR="00260163" w:rsidRPr="00052A68" w:rsidTr="00AA7E7A">
        <w:trPr>
          <w:cnfStyle w:val="100000000000"/>
          <w:trHeight w:val="258"/>
          <w:jc w:val="center"/>
        </w:trPr>
        <w:tc>
          <w:tcPr>
            <w:cnfStyle w:val="001000000000"/>
            <w:tcW w:w="3208" w:type="pct"/>
          </w:tcPr>
          <w:p w:rsidR="00260163" w:rsidRPr="00260163" w:rsidRDefault="00260163" w:rsidP="00B72AEC">
            <w:pPr>
              <w:rPr>
                <w:sz w:val="24"/>
              </w:rPr>
            </w:pPr>
            <w:r w:rsidRPr="00260163">
              <w:rPr>
                <w:sz w:val="24"/>
              </w:rPr>
              <w:t>ÖĞRETİM YILI</w:t>
            </w:r>
          </w:p>
        </w:tc>
        <w:tc>
          <w:tcPr>
            <w:tcW w:w="896" w:type="pct"/>
          </w:tcPr>
          <w:p w:rsidR="00260163" w:rsidRPr="00260163" w:rsidRDefault="00260163" w:rsidP="00B72AEC">
            <w:pPr>
              <w:jc w:val="center"/>
              <w:cnfStyle w:val="100000000000"/>
              <w:rPr>
                <w:sz w:val="24"/>
              </w:rPr>
            </w:pPr>
            <w:r w:rsidRPr="00260163">
              <w:rPr>
                <w:sz w:val="24"/>
              </w:rPr>
              <w:t>2012-2013</w:t>
            </w:r>
          </w:p>
        </w:tc>
        <w:tc>
          <w:tcPr>
            <w:tcW w:w="896" w:type="pct"/>
          </w:tcPr>
          <w:p w:rsidR="00260163" w:rsidRPr="00260163" w:rsidRDefault="00260163" w:rsidP="00B72AEC">
            <w:pPr>
              <w:jc w:val="center"/>
              <w:cnfStyle w:val="100000000000"/>
              <w:rPr>
                <w:sz w:val="24"/>
              </w:rPr>
            </w:pPr>
            <w:r w:rsidRPr="00260163">
              <w:rPr>
                <w:sz w:val="24"/>
              </w:rPr>
              <w:t>2013-2014</w:t>
            </w:r>
          </w:p>
        </w:tc>
      </w:tr>
      <w:tr w:rsidR="00260163" w:rsidRPr="00052A68" w:rsidTr="00083283">
        <w:trPr>
          <w:cnfStyle w:val="000000100000"/>
          <w:trHeight w:val="258"/>
          <w:jc w:val="center"/>
        </w:trPr>
        <w:tc>
          <w:tcPr>
            <w:cnfStyle w:val="001000000000"/>
            <w:tcW w:w="3208" w:type="pct"/>
          </w:tcPr>
          <w:p w:rsidR="00260163" w:rsidRPr="00B72AEC" w:rsidRDefault="00260163" w:rsidP="00AA7E7A">
            <w:r w:rsidRPr="00B72AEC">
              <w:t>8. Sınıftan 9. Sınıfa Geçen Öğrenci Sayısı</w:t>
            </w:r>
          </w:p>
        </w:tc>
        <w:tc>
          <w:tcPr>
            <w:tcW w:w="896" w:type="pct"/>
            <w:vAlign w:val="center"/>
          </w:tcPr>
          <w:p w:rsidR="00260163" w:rsidRPr="001B27B4" w:rsidRDefault="00083283" w:rsidP="00083283">
            <w:pPr>
              <w:spacing w:after="0"/>
              <w:jc w:val="center"/>
              <w:cnfStyle w:val="000000100000"/>
            </w:pPr>
            <w:r>
              <w:t>390</w:t>
            </w:r>
          </w:p>
        </w:tc>
        <w:tc>
          <w:tcPr>
            <w:tcW w:w="896" w:type="pct"/>
            <w:vAlign w:val="center"/>
          </w:tcPr>
          <w:p w:rsidR="00260163" w:rsidRPr="00052A68" w:rsidRDefault="001E3E4E" w:rsidP="00083283">
            <w:pPr>
              <w:spacing w:after="0"/>
              <w:jc w:val="center"/>
              <w:cnfStyle w:val="000000100000"/>
            </w:pPr>
            <w:r>
              <w:t>479</w:t>
            </w:r>
          </w:p>
        </w:tc>
      </w:tr>
      <w:tr w:rsidR="00260163" w:rsidRPr="00052A68" w:rsidTr="00083283">
        <w:trPr>
          <w:trHeight w:val="258"/>
          <w:jc w:val="center"/>
        </w:trPr>
        <w:tc>
          <w:tcPr>
            <w:cnfStyle w:val="001000000000"/>
            <w:tcW w:w="3208" w:type="pct"/>
          </w:tcPr>
          <w:p w:rsidR="00260163" w:rsidRPr="00B72AEC" w:rsidRDefault="00260163" w:rsidP="00AA7E7A">
            <w:r w:rsidRPr="00B72AEC">
              <w:t>İmam Hatip Lisesine Kaydolan Öğrenci Sayısı</w:t>
            </w:r>
          </w:p>
        </w:tc>
        <w:tc>
          <w:tcPr>
            <w:tcW w:w="896" w:type="pct"/>
            <w:vAlign w:val="center"/>
          </w:tcPr>
          <w:p w:rsidR="00260163" w:rsidRPr="001B27B4" w:rsidRDefault="00083283" w:rsidP="00083283">
            <w:pPr>
              <w:spacing w:after="0"/>
              <w:jc w:val="center"/>
              <w:cnfStyle w:val="000000000000"/>
            </w:pPr>
            <w:r>
              <w:t>110</w:t>
            </w:r>
          </w:p>
        </w:tc>
        <w:tc>
          <w:tcPr>
            <w:tcW w:w="896" w:type="pct"/>
            <w:vAlign w:val="center"/>
          </w:tcPr>
          <w:p w:rsidR="00260163" w:rsidRPr="00052A68" w:rsidRDefault="00083283" w:rsidP="00083283">
            <w:pPr>
              <w:spacing w:after="0"/>
              <w:jc w:val="center"/>
              <w:cnfStyle w:val="000000000000"/>
            </w:pPr>
            <w:r>
              <w:t>130</w:t>
            </w:r>
          </w:p>
        </w:tc>
      </w:tr>
      <w:tr w:rsidR="00260163" w:rsidRPr="00052A68" w:rsidTr="00083283">
        <w:trPr>
          <w:cnfStyle w:val="000000100000"/>
          <w:trHeight w:val="258"/>
          <w:jc w:val="center"/>
        </w:trPr>
        <w:tc>
          <w:tcPr>
            <w:cnfStyle w:val="001000000000"/>
            <w:tcW w:w="3208" w:type="pct"/>
          </w:tcPr>
          <w:p w:rsidR="00260163" w:rsidRPr="00B72AEC" w:rsidRDefault="00260163" w:rsidP="00AA7E7A">
            <w:r w:rsidRPr="00B72AEC">
              <w:t>Kayıt Oranı</w:t>
            </w:r>
          </w:p>
        </w:tc>
        <w:tc>
          <w:tcPr>
            <w:tcW w:w="896" w:type="pct"/>
            <w:vAlign w:val="center"/>
          </w:tcPr>
          <w:p w:rsidR="00260163" w:rsidRPr="001B27B4" w:rsidRDefault="00083283" w:rsidP="00083283">
            <w:pPr>
              <w:spacing w:after="0"/>
              <w:jc w:val="center"/>
              <w:cnfStyle w:val="000000100000"/>
            </w:pPr>
            <w:r>
              <w:t>%28</w:t>
            </w:r>
          </w:p>
        </w:tc>
        <w:tc>
          <w:tcPr>
            <w:tcW w:w="896" w:type="pct"/>
            <w:vAlign w:val="center"/>
          </w:tcPr>
          <w:p w:rsidR="00260163" w:rsidRPr="00052A68" w:rsidRDefault="00083283" w:rsidP="00083283">
            <w:pPr>
              <w:spacing w:after="0"/>
              <w:jc w:val="center"/>
              <w:cnfStyle w:val="000000100000"/>
            </w:pPr>
            <w:r>
              <w:t>%27</w:t>
            </w:r>
          </w:p>
        </w:tc>
      </w:tr>
      <w:tr w:rsidR="00260163" w:rsidRPr="00052A68" w:rsidTr="00083283">
        <w:trPr>
          <w:trHeight w:val="272"/>
          <w:jc w:val="center"/>
        </w:trPr>
        <w:tc>
          <w:tcPr>
            <w:cnfStyle w:val="001000000000"/>
            <w:tcW w:w="3208" w:type="pct"/>
          </w:tcPr>
          <w:p w:rsidR="00260163" w:rsidRPr="00B72AEC" w:rsidRDefault="00260163" w:rsidP="00AA7E7A">
            <w:r w:rsidRPr="00B72AEC">
              <w:lastRenderedPageBreak/>
              <w:t>Artış Oranı</w:t>
            </w:r>
          </w:p>
        </w:tc>
        <w:tc>
          <w:tcPr>
            <w:tcW w:w="896" w:type="pct"/>
            <w:vAlign w:val="center"/>
          </w:tcPr>
          <w:p w:rsidR="00260163" w:rsidRPr="001B27B4" w:rsidRDefault="00260163" w:rsidP="00083283">
            <w:pPr>
              <w:jc w:val="center"/>
              <w:cnfStyle w:val="000000000000"/>
            </w:pPr>
          </w:p>
        </w:tc>
        <w:tc>
          <w:tcPr>
            <w:tcW w:w="896" w:type="pct"/>
            <w:vAlign w:val="center"/>
          </w:tcPr>
          <w:p w:rsidR="00260163" w:rsidRPr="00052A68" w:rsidRDefault="00083283" w:rsidP="00083283">
            <w:pPr>
              <w:jc w:val="center"/>
              <w:cnfStyle w:val="000000000000"/>
            </w:pPr>
            <w:r>
              <w:t>%</w:t>
            </w:r>
            <w:r w:rsidR="00CD5A4A">
              <w:t xml:space="preserve"> -</w:t>
            </w:r>
            <w:r>
              <w:t>1</w:t>
            </w:r>
          </w:p>
        </w:tc>
      </w:tr>
    </w:tbl>
    <w:p w:rsidR="00017DA2" w:rsidRDefault="00017DA2" w:rsidP="00AA7E7A">
      <w:pPr>
        <w:spacing w:after="0"/>
        <w:rPr>
          <w:rStyle w:val="GlVurgulama"/>
          <w:rFonts w:asciiTheme="majorHAnsi" w:eastAsiaTheme="majorEastAsia" w:hAnsiTheme="majorHAnsi" w:cstheme="majorBidi"/>
          <w:b w:val="0"/>
          <w:i w:val="0"/>
          <w:iCs w:val="0"/>
          <w:color w:val="C00000"/>
          <w:spacing w:val="15"/>
          <w:sz w:val="24"/>
          <w:szCs w:val="24"/>
        </w:rPr>
      </w:pPr>
    </w:p>
    <w:p w:rsidR="00017DA2" w:rsidRDefault="00017DA2" w:rsidP="00AA7E7A">
      <w:pPr>
        <w:spacing w:after="0"/>
        <w:rPr>
          <w:rStyle w:val="GlVurgulama"/>
          <w:rFonts w:asciiTheme="majorHAnsi" w:eastAsiaTheme="majorEastAsia" w:hAnsiTheme="majorHAnsi" w:cstheme="majorBidi"/>
          <w:b w:val="0"/>
          <w:i w:val="0"/>
          <w:iCs w:val="0"/>
          <w:color w:val="C00000"/>
          <w:spacing w:val="15"/>
          <w:sz w:val="24"/>
          <w:szCs w:val="24"/>
        </w:rPr>
      </w:pPr>
    </w:p>
    <w:p w:rsidR="00AA7E7A" w:rsidRPr="000F3CA3" w:rsidRDefault="00AA7E7A" w:rsidP="00AA7E7A">
      <w:pPr>
        <w:spacing w:after="0"/>
        <w:rPr>
          <w:rStyle w:val="GlVurgulama"/>
          <w:rFonts w:asciiTheme="majorHAnsi" w:eastAsiaTheme="majorEastAsia" w:hAnsiTheme="majorHAnsi" w:cstheme="majorBidi"/>
          <w:b w:val="0"/>
          <w:i w:val="0"/>
          <w:color w:val="C00000"/>
          <w:spacing w:val="15"/>
          <w:sz w:val="20"/>
          <w:szCs w:val="24"/>
        </w:rPr>
      </w:pPr>
      <w:r w:rsidRPr="00260163">
        <w:rPr>
          <w:rStyle w:val="GlVurgulama"/>
          <w:rFonts w:asciiTheme="majorHAnsi" w:eastAsiaTheme="majorEastAsia" w:hAnsiTheme="majorHAnsi" w:cstheme="majorBidi"/>
          <w:b w:val="0"/>
          <w:i w:val="0"/>
          <w:iCs w:val="0"/>
          <w:color w:val="C00000"/>
          <w:spacing w:val="15"/>
          <w:sz w:val="24"/>
          <w:szCs w:val="24"/>
        </w:rPr>
        <w:t xml:space="preserve">TABLO </w:t>
      </w:r>
      <w:r>
        <w:rPr>
          <w:rStyle w:val="GlVurgulama"/>
          <w:rFonts w:asciiTheme="majorHAnsi" w:eastAsiaTheme="majorEastAsia" w:hAnsiTheme="majorHAnsi" w:cstheme="majorBidi"/>
          <w:b w:val="0"/>
          <w:i w:val="0"/>
          <w:iCs w:val="0"/>
          <w:color w:val="C00000"/>
          <w:spacing w:val="15"/>
          <w:sz w:val="24"/>
          <w:szCs w:val="24"/>
        </w:rPr>
        <w:t>4</w:t>
      </w:r>
      <w:r w:rsidR="00302FCC">
        <w:rPr>
          <w:rStyle w:val="GlVurgulama"/>
          <w:rFonts w:asciiTheme="majorHAnsi" w:eastAsiaTheme="majorEastAsia" w:hAnsiTheme="majorHAnsi" w:cstheme="majorBidi"/>
          <w:b w:val="0"/>
          <w:i w:val="0"/>
          <w:iCs w:val="0"/>
          <w:color w:val="C00000"/>
          <w:spacing w:val="15"/>
          <w:sz w:val="24"/>
          <w:szCs w:val="24"/>
        </w:rPr>
        <w:t>7</w:t>
      </w:r>
      <w:r w:rsidRPr="00260163">
        <w:rPr>
          <w:rStyle w:val="GlVurgulama"/>
          <w:rFonts w:asciiTheme="majorHAnsi" w:eastAsiaTheme="majorEastAsia" w:hAnsiTheme="majorHAnsi" w:cstheme="majorBidi"/>
          <w:b w:val="0"/>
          <w:i w:val="0"/>
          <w:iCs w:val="0"/>
          <w:color w:val="C00000"/>
          <w:spacing w:val="15"/>
          <w:sz w:val="24"/>
          <w:szCs w:val="24"/>
        </w:rPr>
        <w:t xml:space="preserve">: </w:t>
      </w:r>
      <w:r w:rsidRPr="000F3CA3">
        <w:rPr>
          <w:rStyle w:val="GlVurgulama"/>
          <w:rFonts w:asciiTheme="majorHAnsi" w:eastAsiaTheme="majorEastAsia" w:hAnsiTheme="majorHAnsi" w:cstheme="majorBidi"/>
          <w:b w:val="0"/>
          <w:i w:val="0"/>
          <w:color w:val="C00000"/>
          <w:spacing w:val="15"/>
          <w:sz w:val="20"/>
          <w:szCs w:val="24"/>
        </w:rPr>
        <w:t>TEMEL ÖĞRETİMDE İMAM HATİP ORTAOKULLARINI TERCİH ORANI</w:t>
      </w:r>
    </w:p>
    <w:tbl>
      <w:tblPr>
        <w:tblStyle w:val="OrtaKlavuz3-Vurgu2"/>
        <w:tblpPr w:leftFromText="141" w:rightFromText="141" w:vertAnchor="text" w:horzAnchor="margin" w:tblpY="181"/>
        <w:tblW w:w="5000" w:type="pct"/>
        <w:tblLook w:val="04A0"/>
      </w:tblPr>
      <w:tblGrid>
        <w:gridCol w:w="6129"/>
        <w:gridCol w:w="1579"/>
        <w:gridCol w:w="1579"/>
      </w:tblGrid>
      <w:tr w:rsidR="00AA7E7A" w:rsidRPr="00052A68" w:rsidTr="00AA7E7A">
        <w:trPr>
          <w:cnfStyle w:val="100000000000"/>
          <w:trHeight w:val="236"/>
        </w:trPr>
        <w:tc>
          <w:tcPr>
            <w:cnfStyle w:val="001000000000"/>
            <w:tcW w:w="3300" w:type="pct"/>
          </w:tcPr>
          <w:p w:rsidR="00AA7E7A" w:rsidRPr="00B72AEC" w:rsidRDefault="00AA7E7A" w:rsidP="00B72AEC">
            <w:r w:rsidRPr="00B72AEC">
              <w:t>ÖĞRETİM YILI</w:t>
            </w:r>
          </w:p>
        </w:tc>
        <w:tc>
          <w:tcPr>
            <w:tcW w:w="850" w:type="pct"/>
          </w:tcPr>
          <w:p w:rsidR="00AA7E7A" w:rsidRPr="00AA7E7A" w:rsidRDefault="00AA7E7A" w:rsidP="00B72AEC">
            <w:pPr>
              <w:jc w:val="center"/>
              <w:cnfStyle w:val="100000000000"/>
              <w:rPr>
                <w:sz w:val="24"/>
              </w:rPr>
            </w:pPr>
            <w:r w:rsidRPr="00AA7E7A">
              <w:rPr>
                <w:sz w:val="24"/>
              </w:rPr>
              <w:t>2012-2013</w:t>
            </w:r>
          </w:p>
        </w:tc>
        <w:tc>
          <w:tcPr>
            <w:tcW w:w="850" w:type="pct"/>
          </w:tcPr>
          <w:p w:rsidR="00AA7E7A" w:rsidRPr="00AA7E7A" w:rsidRDefault="00AA7E7A" w:rsidP="00B72AEC">
            <w:pPr>
              <w:jc w:val="center"/>
              <w:cnfStyle w:val="100000000000"/>
              <w:rPr>
                <w:sz w:val="24"/>
              </w:rPr>
            </w:pPr>
            <w:r w:rsidRPr="00AA7E7A">
              <w:rPr>
                <w:sz w:val="24"/>
              </w:rPr>
              <w:t>2013-2014</w:t>
            </w:r>
          </w:p>
        </w:tc>
      </w:tr>
      <w:tr w:rsidR="00AA7E7A" w:rsidRPr="00052A68" w:rsidTr="00AA7E7A">
        <w:trPr>
          <w:cnfStyle w:val="000000100000"/>
          <w:trHeight w:val="288"/>
        </w:trPr>
        <w:tc>
          <w:tcPr>
            <w:cnfStyle w:val="001000000000"/>
            <w:tcW w:w="3300" w:type="pct"/>
          </w:tcPr>
          <w:p w:rsidR="00AA7E7A" w:rsidRPr="00B72AEC" w:rsidRDefault="00AA7E7A" w:rsidP="00AA7E7A">
            <w:r w:rsidRPr="00B72AEC">
              <w:t>4. Sınıftan 5. Sınıfa Geçen Öğrenci Sayısı</w:t>
            </w:r>
          </w:p>
        </w:tc>
        <w:tc>
          <w:tcPr>
            <w:tcW w:w="850" w:type="pct"/>
          </w:tcPr>
          <w:p w:rsidR="00AA7E7A" w:rsidRPr="00CC7356" w:rsidRDefault="005D3CA4" w:rsidP="00083283">
            <w:pPr>
              <w:jc w:val="center"/>
              <w:cnfStyle w:val="000000100000"/>
            </w:pPr>
            <w:r>
              <w:t>466</w:t>
            </w:r>
          </w:p>
        </w:tc>
        <w:tc>
          <w:tcPr>
            <w:tcW w:w="850" w:type="pct"/>
          </w:tcPr>
          <w:p w:rsidR="00AA7E7A" w:rsidRPr="00052A68" w:rsidRDefault="005D3CA4" w:rsidP="00083283">
            <w:pPr>
              <w:jc w:val="center"/>
              <w:cnfStyle w:val="000000100000"/>
            </w:pPr>
            <w:r>
              <w:t>474</w:t>
            </w:r>
          </w:p>
        </w:tc>
      </w:tr>
      <w:tr w:rsidR="00AA7E7A" w:rsidRPr="00052A68" w:rsidTr="00AA7E7A">
        <w:trPr>
          <w:trHeight w:val="288"/>
        </w:trPr>
        <w:tc>
          <w:tcPr>
            <w:cnfStyle w:val="001000000000"/>
            <w:tcW w:w="3300" w:type="pct"/>
          </w:tcPr>
          <w:p w:rsidR="00AA7E7A" w:rsidRPr="00B72AEC" w:rsidRDefault="00AA7E7A" w:rsidP="00AA7E7A">
            <w:r w:rsidRPr="00B72AEC">
              <w:t>İmam Hatip Ortaokuluna Kaydolan Öğrenci Sayısı</w:t>
            </w:r>
          </w:p>
        </w:tc>
        <w:tc>
          <w:tcPr>
            <w:tcW w:w="850" w:type="pct"/>
          </w:tcPr>
          <w:p w:rsidR="00AA7E7A" w:rsidRPr="00CC7356" w:rsidRDefault="00872EE0" w:rsidP="00083283">
            <w:pPr>
              <w:jc w:val="center"/>
              <w:cnfStyle w:val="000000000000"/>
            </w:pPr>
            <w:r>
              <w:t>17</w:t>
            </w:r>
          </w:p>
        </w:tc>
        <w:tc>
          <w:tcPr>
            <w:tcW w:w="850" w:type="pct"/>
          </w:tcPr>
          <w:p w:rsidR="00AA7E7A" w:rsidRPr="00052A68" w:rsidRDefault="00872EE0" w:rsidP="00083283">
            <w:pPr>
              <w:jc w:val="center"/>
              <w:cnfStyle w:val="000000000000"/>
            </w:pPr>
            <w:r>
              <w:t>25</w:t>
            </w:r>
          </w:p>
        </w:tc>
      </w:tr>
      <w:tr w:rsidR="00AA7E7A" w:rsidRPr="00052A68" w:rsidTr="00AA7E7A">
        <w:trPr>
          <w:cnfStyle w:val="000000100000"/>
          <w:trHeight w:val="288"/>
        </w:trPr>
        <w:tc>
          <w:tcPr>
            <w:cnfStyle w:val="001000000000"/>
            <w:tcW w:w="3300" w:type="pct"/>
          </w:tcPr>
          <w:p w:rsidR="00AA7E7A" w:rsidRPr="00B72AEC" w:rsidRDefault="00AA7E7A" w:rsidP="00AA7E7A">
            <w:r w:rsidRPr="00B72AEC">
              <w:t>Kayıt Oranı</w:t>
            </w:r>
          </w:p>
        </w:tc>
        <w:tc>
          <w:tcPr>
            <w:tcW w:w="850" w:type="pct"/>
          </w:tcPr>
          <w:p w:rsidR="00AA7E7A" w:rsidRPr="00CC7356" w:rsidRDefault="005D3CA4" w:rsidP="00083283">
            <w:pPr>
              <w:jc w:val="center"/>
              <w:cnfStyle w:val="000000100000"/>
            </w:pPr>
            <w:r>
              <w:t>%0,03</w:t>
            </w:r>
          </w:p>
        </w:tc>
        <w:tc>
          <w:tcPr>
            <w:tcW w:w="850" w:type="pct"/>
          </w:tcPr>
          <w:p w:rsidR="00AA7E7A" w:rsidRPr="00052A68" w:rsidRDefault="005D3CA4" w:rsidP="00083283">
            <w:pPr>
              <w:jc w:val="center"/>
              <w:cnfStyle w:val="000000100000"/>
            </w:pPr>
            <w:r>
              <w:t>%0,05</w:t>
            </w:r>
          </w:p>
        </w:tc>
      </w:tr>
      <w:tr w:rsidR="00AA7E7A" w:rsidRPr="00052A68" w:rsidTr="00AA7E7A">
        <w:trPr>
          <w:trHeight w:val="304"/>
        </w:trPr>
        <w:tc>
          <w:tcPr>
            <w:cnfStyle w:val="001000000000"/>
            <w:tcW w:w="3300" w:type="pct"/>
          </w:tcPr>
          <w:p w:rsidR="00AA7E7A" w:rsidRPr="00B72AEC" w:rsidRDefault="00AA7E7A" w:rsidP="00AA7E7A">
            <w:r w:rsidRPr="00B72AEC">
              <w:t>Artış Oranı</w:t>
            </w:r>
          </w:p>
        </w:tc>
        <w:tc>
          <w:tcPr>
            <w:tcW w:w="850" w:type="pct"/>
          </w:tcPr>
          <w:p w:rsidR="00AA7E7A" w:rsidRPr="00CC7356" w:rsidRDefault="00AA7E7A" w:rsidP="00AA7E7A">
            <w:pPr>
              <w:cnfStyle w:val="000000000000"/>
            </w:pPr>
          </w:p>
        </w:tc>
        <w:tc>
          <w:tcPr>
            <w:tcW w:w="850" w:type="pct"/>
          </w:tcPr>
          <w:p w:rsidR="00AA7E7A" w:rsidRPr="00052A68" w:rsidRDefault="003E65A0" w:rsidP="00AA7E7A">
            <w:pPr>
              <w:jc w:val="center"/>
              <w:cnfStyle w:val="000000000000"/>
            </w:pPr>
            <w:r>
              <w:t>%</w:t>
            </w:r>
            <w:r w:rsidR="005D3CA4">
              <w:t>0,02</w:t>
            </w:r>
          </w:p>
        </w:tc>
      </w:tr>
    </w:tbl>
    <w:p w:rsidR="000B323E" w:rsidRDefault="000B323E" w:rsidP="000B323E">
      <w:pPr>
        <w:pStyle w:val="Balk5"/>
        <w:numPr>
          <w:ilvl w:val="0"/>
          <w:numId w:val="0"/>
        </w:numPr>
        <w:ind w:left="1008" w:hanging="1008"/>
      </w:pPr>
    </w:p>
    <w:p w:rsidR="00260163" w:rsidRDefault="00252FD3" w:rsidP="00AA7E7A">
      <w:pPr>
        <w:pStyle w:val="Balk5"/>
      </w:pPr>
      <w:bookmarkStart w:id="81" w:name="_Toc416098658"/>
      <w:r>
        <w:t>ÖZEL ÖĞRETİM</w:t>
      </w:r>
      <w:bookmarkEnd w:id="81"/>
    </w:p>
    <w:p w:rsidR="00AA7E7A" w:rsidRPr="00AA7E7A" w:rsidRDefault="00AA7E7A" w:rsidP="00AA7E7A">
      <w:pPr>
        <w:rPr>
          <w:rStyle w:val="GlVurgulama"/>
          <w:rFonts w:asciiTheme="majorHAnsi" w:eastAsiaTheme="majorEastAsia" w:hAnsiTheme="majorHAnsi" w:cstheme="majorBidi"/>
          <w:b w:val="0"/>
          <w:i w:val="0"/>
          <w:color w:val="C00000"/>
          <w:spacing w:val="15"/>
          <w:sz w:val="24"/>
          <w:szCs w:val="24"/>
        </w:rPr>
      </w:pPr>
      <w:r w:rsidRPr="00AA7E7A">
        <w:rPr>
          <w:rStyle w:val="GlVurgulama"/>
          <w:rFonts w:asciiTheme="majorHAnsi" w:eastAsiaTheme="majorEastAsia" w:hAnsiTheme="majorHAnsi" w:cstheme="majorBidi"/>
          <w:b w:val="0"/>
          <w:i w:val="0"/>
          <w:color w:val="C00000"/>
          <w:spacing w:val="15"/>
          <w:sz w:val="24"/>
          <w:szCs w:val="24"/>
        </w:rPr>
        <w:t>TABLO 4</w:t>
      </w:r>
      <w:r w:rsidR="00302FCC">
        <w:rPr>
          <w:rStyle w:val="GlVurgulama"/>
          <w:rFonts w:asciiTheme="majorHAnsi" w:eastAsiaTheme="majorEastAsia" w:hAnsiTheme="majorHAnsi" w:cstheme="majorBidi"/>
          <w:b w:val="0"/>
          <w:i w:val="0"/>
          <w:color w:val="C00000"/>
          <w:spacing w:val="15"/>
          <w:sz w:val="24"/>
          <w:szCs w:val="24"/>
        </w:rPr>
        <w:t>8</w:t>
      </w:r>
      <w:r w:rsidRPr="00AA7E7A">
        <w:rPr>
          <w:rStyle w:val="GlVurgulama"/>
          <w:rFonts w:asciiTheme="majorHAnsi" w:eastAsiaTheme="majorEastAsia" w:hAnsiTheme="majorHAnsi" w:cstheme="majorBidi"/>
          <w:b w:val="0"/>
          <w:i w:val="0"/>
          <w:color w:val="C00000"/>
          <w:spacing w:val="15"/>
          <w:sz w:val="24"/>
          <w:szCs w:val="24"/>
        </w:rPr>
        <w:t xml:space="preserve">: </w:t>
      </w:r>
      <w:r w:rsidRPr="000F3CA3">
        <w:rPr>
          <w:rStyle w:val="GlVurgulama"/>
          <w:rFonts w:asciiTheme="majorHAnsi" w:eastAsiaTheme="majorEastAsia" w:hAnsiTheme="majorHAnsi" w:cstheme="majorBidi"/>
          <w:b w:val="0"/>
          <w:i w:val="0"/>
          <w:color w:val="C00000"/>
          <w:spacing w:val="15"/>
          <w:sz w:val="20"/>
          <w:szCs w:val="24"/>
        </w:rPr>
        <w:t>ÖZEL ÖĞRETİM KURUM BİLGİLERİ</w:t>
      </w:r>
    </w:p>
    <w:tbl>
      <w:tblPr>
        <w:tblStyle w:val="OrtaKlavuz3-Vurgu2"/>
        <w:tblW w:w="5000" w:type="pct"/>
        <w:tblLook w:val="04A0"/>
      </w:tblPr>
      <w:tblGrid>
        <w:gridCol w:w="1435"/>
        <w:gridCol w:w="653"/>
        <w:gridCol w:w="654"/>
        <w:gridCol w:w="654"/>
        <w:gridCol w:w="654"/>
        <w:gridCol w:w="654"/>
        <w:gridCol w:w="659"/>
        <w:gridCol w:w="654"/>
        <w:gridCol w:w="654"/>
        <w:gridCol w:w="654"/>
        <w:gridCol w:w="654"/>
        <w:gridCol w:w="663"/>
        <w:gridCol w:w="645"/>
      </w:tblGrid>
      <w:tr w:rsidR="00AA7E7A" w:rsidRPr="00C23C34" w:rsidTr="00633C24">
        <w:trPr>
          <w:cnfStyle w:val="100000000000"/>
          <w:trHeight w:val="309"/>
        </w:trPr>
        <w:tc>
          <w:tcPr>
            <w:cnfStyle w:val="001000000000"/>
            <w:tcW w:w="773" w:type="pct"/>
            <w:vMerge w:val="restart"/>
            <w:noWrap/>
            <w:hideMark/>
          </w:tcPr>
          <w:p w:rsidR="00AA7E7A" w:rsidRPr="00C23C34" w:rsidRDefault="00AA7E7A" w:rsidP="00252FD3">
            <w:pPr>
              <w:spacing w:after="0"/>
              <w:rPr>
                <w:szCs w:val="24"/>
              </w:rPr>
            </w:pPr>
            <w:r w:rsidRPr="00C23C34">
              <w:rPr>
                <w:szCs w:val="24"/>
              </w:rPr>
              <w:t>İlçeler</w:t>
            </w:r>
          </w:p>
        </w:tc>
        <w:tc>
          <w:tcPr>
            <w:tcW w:w="2115" w:type="pct"/>
            <w:gridSpan w:val="6"/>
            <w:hideMark/>
          </w:tcPr>
          <w:p w:rsidR="00AA7E7A" w:rsidRPr="00C23C34" w:rsidRDefault="00AA7E7A" w:rsidP="00252FD3">
            <w:pPr>
              <w:spacing w:after="0"/>
              <w:jc w:val="center"/>
              <w:cnfStyle w:val="100000000000"/>
              <w:rPr>
                <w:szCs w:val="24"/>
              </w:rPr>
            </w:pPr>
            <w:r w:rsidRPr="00C23C34">
              <w:rPr>
                <w:szCs w:val="24"/>
              </w:rPr>
              <w:t>Örgün</w:t>
            </w:r>
          </w:p>
        </w:tc>
        <w:tc>
          <w:tcPr>
            <w:tcW w:w="1765" w:type="pct"/>
            <w:gridSpan w:val="5"/>
          </w:tcPr>
          <w:p w:rsidR="00AA7E7A" w:rsidRPr="00C23C34" w:rsidRDefault="00AA7E7A" w:rsidP="00252FD3">
            <w:pPr>
              <w:spacing w:after="0"/>
              <w:jc w:val="center"/>
              <w:cnfStyle w:val="100000000000"/>
              <w:rPr>
                <w:szCs w:val="24"/>
              </w:rPr>
            </w:pPr>
            <w:r w:rsidRPr="00C23C34">
              <w:rPr>
                <w:szCs w:val="24"/>
              </w:rPr>
              <w:t>Yaygın</w:t>
            </w:r>
          </w:p>
        </w:tc>
        <w:tc>
          <w:tcPr>
            <w:tcW w:w="347" w:type="pct"/>
            <w:vMerge w:val="restart"/>
            <w:textDirection w:val="btLr"/>
            <w:hideMark/>
          </w:tcPr>
          <w:p w:rsidR="00AA7E7A" w:rsidRPr="00C23C34" w:rsidRDefault="00AA7E7A" w:rsidP="00252FD3">
            <w:pPr>
              <w:spacing w:after="0"/>
              <w:cnfStyle w:val="100000000000"/>
              <w:rPr>
                <w:szCs w:val="24"/>
              </w:rPr>
            </w:pPr>
            <w:r w:rsidRPr="00C23C34">
              <w:rPr>
                <w:szCs w:val="24"/>
              </w:rPr>
              <w:t>Toplam</w:t>
            </w:r>
          </w:p>
        </w:tc>
      </w:tr>
      <w:tr w:rsidR="00AA7E7A" w:rsidRPr="00C23C34" w:rsidTr="00633C24">
        <w:trPr>
          <w:cnfStyle w:val="000000100000"/>
          <w:trHeight w:val="2797"/>
        </w:trPr>
        <w:tc>
          <w:tcPr>
            <w:cnfStyle w:val="001000000000"/>
            <w:tcW w:w="773" w:type="pct"/>
            <w:vMerge/>
            <w:hideMark/>
          </w:tcPr>
          <w:p w:rsidR="00AA7E7A" w:rsidRPr="00C23C34" w:rsidRDefault="00AA7E7A" w:rsidP="00252FD3">
            <w:pPr>
              <w:spacing w:after="0"/>
              <w:rPr>
                <w:szCs w:val="24"/>
              </w:rPr>
            </w:pPr>
          </w:p>
        </w:tc>
        <w:tc>
          <w:tcPr>
            <w:tcW w:w="352" w:type="pct"/>
            <w:textDirection w:val="btLr"/>
            <w:hideMark/>
          </w:tcPr>
          <w:p w:rsidR="00AA7E7A" w:rsidRPr="00C23C34" w:rsidRDefault="00AA7E7A" w:rsidP="00252FD3">
            <w:pPr>
              <w:spacing w:after="0"/>
              <w:ind w:left="113" w:right="113"/>
              <w:cnfStyle w:val="000000100000"/>
              <w:rPr>
                <w:b/>
                <w:bCs/>
                <w:szCs w:val="24"/>
              </w:rPr>
            </w:pPr>
            <w:r w:rsidRPr="00C23C34">
              <w:rPr>
                <w:b/>
                <w:bCs/>
                <w:szCs w:val="24"/>
              </w:rPr>
              <w:t>Özel Anaokulu</w:t>
            </w:r>
          </w:p>
        </w:tc>
        <w:tc>
          <w:tcPr>
            <w:tcW w:w="352" w:type="pct"/>
            <w:textDirection w:val="btLr"/>
            <w:hideMark/>
          </w:tcPr>
          <w:p w:rsidR="00AA7E7A" w:rsidRPr="00C23C34" w:rsidRDefault="00AA7E7A" w:rsidP="00252FD3">
            <w:pPr>
              <w:spacing w:after="0"/>
              <w:ind w:left="113" w:right="113"/>
              <w:cnfStyle w:val="000000100000"/>
              <w:rPr>
                <w:b/>
                <w:bCs/>
                <w:szCs w:val="24"/>
              </w:rPr>
            </w:pPr>
            <w:r w:rsidRPr="00C23C34">
              <w:rPr>
                <w:b/>
                <w:bCs/>
                <w:szCs w:val="24"/>
              </w:rPr>
              <w:t>Özel İlk ve Ortaokul</w:t>
            </w:r>
          </w:p>
        </w:tc>
        <w:tc>
          <w:tcPr>
            <w:tcW w:w="352" w:type="pct"/>
            <w:textDirection w:val="btLr"/>
            <w:hideMark/>
          </w:tcPr>
          <w:p w:rsidR="00AA7E7A" w:rsidRPr="00C23C34" w:rsidRDefault="00AA7E7A" w:rsidP="00252FD3">
            <w:pPr>
              <w:spacing w:after="0"/>
              <w:ind w:left="113" w:right="113"/>
              <w:cnfStyle w:val="000000100000"/>
              <w:rPr>
                <w:b/>
                <w:bCs/>
                <w:szCs w:val="24"/>
              </w:rPr>
            </w:pPr>
            <w:r w:rsidRPr="00C23C34">
              <w:rPr>
                <w:b/>
                <w:bCs/>
                <w:szCs w:val="24"/>
              </w:rPr>
              <w:t>Özel Düz Lise</w:t>
            </w:r>
          </w:p>
        </w:tc>
        <w:tc>
          <w:tcPr>
            <w:tcW w:w="352" w:type="pct"/>
            <w:textDirection w:val="btLr"/>
            <w:hideMark/>
          </w:tcPr>
          <w:p w:rsidR="00AA7E7A" w:rsidRPr="00C23C34" w:rsidRDefault="00AA7E7A" w:rsidP="00252FD3">
            <w:pPr>
              <w:spacing w:after="0"/>
              <w:ind w:left="113" w:right="113"/>
              <w:cnfStyle w:val="000000100000"/>
              <w:rPr>
                <w:b/>
                <w:bCs/>
                <w:szCs w:val="24"/>
              </w:rPr>
            </w:pPr>
            <w:r w:rsidRPr="00C23C34">
              <w:rPr>
                <w:b/>
                <w:bCs/>
                <w:szCs w:val="24"/>
              </w:rPr>
              <w:t>Özel Anadolu Lisesi</w:t>
            </w:r>
          </w:p>
        </w:tc>
        <w:tc>
          <w:tcPr>
            <w:tcW w:w="352" w:type="pct"/>
            <w:textDirection w:val="btLr"/>
            <w:hideMark/>
          </w:tcPr>
          <w:p w:rsidR="00AA7E7A" w:rsidRPr="00C23C34" w:rsidRDefault="00AA7E7A" w:rsidP="00252FD3">
            <w:pPr>
              <w:spacing w:after="0"/>
              <w:ind w:left="113" w:right="113"/>
              <w:cnfStyle w:val="000000100000"/>
              <w:rPr>
                <w:b/>
                <w:bCs/>
                <w:szCs w:val="24"/>
              </w:rPr>
            </w:pPr>
            <w:r w:rsidRPr="00C23C34">
              <w:rPr>
                <w:b/>
                <w:bCs/>
                <w:szCs w:val="24"/>
              </w:rPr>
              <w:t>Özel Fen Lisesi</w:t>
            </w:r>
          </w:p>
        </w:tc>
        <w:tc>
          <w:tcPr>
            <w:tcW w:w="355" w:type="pct"/>
            <w:textDirection w:val="btLr"/>
          </w:tcPr>
          <w:p w:rsidR="00AA7E7A" w:rsidRPr="00C23C34" w:rsidRDefault="00AA7E7A" w:rsidP="00252FD3">
            <w:pPr>
              <w:spacing w:after="0"/>
              <w:ind w:left="113" w:right="113"/>
              <w:cnfStyle w:val="000000100000"/>
              <w:rPr>
                <w:b/>
                <w:bCs/>
                <w:szCs w:val="24"/>
              </w:rPr>
            </w:pPr>
            <w:r>
              <w:rPr>
                <w:b/>
                <w:bCs/>
                <w:szCs w:val="24"/>
              </w:rPr>
              <w:t>Özel Sağlık Meslek Lisesi</w:t>
            </w:r>
          </w:p>
        </w:tc>
        <w:tc>
          <w:tcPr>
            <w:tcW w:w="352" w:type="pct"/>
            <w:textDirection w:val="btLr"/>
            <w:hideMark/>
          </w:tcPr>
          <w:p w:rsidR="00AA7E7A" w:rsidRPr="00C23C34" w:rsidRDefault="00AA7E7A" w:rsidP="00252FD3">
            <w:pPr>
              <w:spacing w:after="0"/>
              <w:ind w:left="113" w:right="113"/>
              <w:cnfStyle w:val="000000100000"/>
              <w:rPr>
                <w:b/>
                <w:bCs/>
                <w:szCs w:val="24"/>
              </w:rPr>
            </w:pPr>
            <w:r w:rsidRPr="00C23C34">
              <w:rPr>
                <w:b/>
                <w:bCs/>
                <w:szCs w:val="24"/>
              </w:rPr>
              <w:t>Özel Dershane</w:t>
            </w:r>
          </w:p>
        </w:tc>
        <w:tc>
          <w:tcPr>
            <w:tcW w:w="352" w:type="pct"/>
            <w:textDirection w:val="btLr"/>
            <w:hideMark/>
          </w:tcPr>
          <w:p w:rsidR="00AA7E7A" w:rsidRPr="00C23C34" w:rsidRDefault="00AA7E7A" w:rsidP="00252FD3">
            <w:pPr>
              <w:spacing w:after="0"/>
              <w:ind w:left="113" w:right="113"/>
              <w:cnfStyle w:val="000000100000"/>
              <w:rPr>
                <w:b/>
                <w:bCs/>
                <w:szCs w:val="24"/>
              </w:rPr>
            </w:pPr>
            <w:r w:rsidRPr="00C23C34">
              <w:rPr>
                <w:b/>
                <w:bCs/>
                <w:szCs w:val="24"/>
              </w:rPr>
              <w:t>Özel Motorlu Taşıt Sürücüleri Kursu</w:t>
            </w:r>
          </w:p>
        </w:tc>
        <w:tc>
          <w:tcPr>
            <w:tcW w:w="352" w:type="pct"/>
            <w:textDirection w:val="btLr"/>
            <w:hideMark/>
          </w:tcPr>
          <w:p w:rsidR="00AA7E7A" w:rsidRPr="00C23C34" w:rsidRDefault="00AA7E7A" w:rsidP="00252FD3">
            <w:pPr>
              <w:spacing w:after="0"/>
              <w:ind w:left="113" w:right="113"/>
              <w:cnfStyle w:val="000000100000"/>
              <w:rPr>
                <w:b/>
                <w:bCs/>
                <w:szCs w:val="24"/>
              </w:rPr>
            </w:pPr>
            <w:r w:rsidRPr="00C23C34">
              <w:rPr>
                <w:b/>
                <w:bCs/>
                <w:szCs w:val="24"/>
              </w:rPr>
              <w:t>Özel Muhtelif Kurslar</w:t>
            </w:r>
          </w:p>
        </w:tc>
        <w:tc>
          <w:tcPr>
            <w:tcW w:w="352" w:type="pct"/>
            <w:textDirection w:val="btLr"/>
          </w:tcPr>
          <w:p w:rsidR="00AA7E7A" w:rsidRPr="00C23C34" w:rsidRDefault="00AA7E7A" w:rsidP="00252FD3">
            <w:pPr>
              <w:spacing w:after="0"/>
              <w:ind w:left="113" w:right="113"/>
              <w:cnfStyle w:val="000000100000"/>
              <w:rPr>
                <w:b/>
                <w:bCs/>
                <w:szCs w:val="24"/>
              </w:rPr>
            </w:pPr>
            <w:r>
              <w:rPr>
                <w:b/>
                <w:bCs/>
                <w:szCs w:val="24"/>
              </w:rPr>
              <w:t>Özel Etüt Merkezi</w:t>
            </w:r>
          </w:p>
        </w:tc>
        <w:tc>
          <w:tcPr>
            <w:tcW w:w="356" w:type="pct"/>
            <w:textDirection w:val="btLr"/>
            <w:hideMark/>
          </w:tcPr>
          <w:p w:rsidR="00AA7E7A" w:rsidRPr="00C23C34" w:rsidRDefault="00AA7E7A" w:rsidP="00252FD3">
            <w:pPr>
              <w:spacing w:after="0"/>
              <w:ind w:left="113" w:right="113"/>
              <w:cnfStyle w:val="000000100000"/>
              <w:rPr>
                <w:b/>
                <w:bCs/>
                <w:szCs w:val="24"/>
              </w:rPr>
            </w:pPr>
            <w:r w:rsidRPr="00C23C34">
              <w:rPr>
                <w:b/>
                <w:bCs/>
                <w:szCs w:val="24"/>
              </w:rPr>
              <w:t>Özel Eğitim ve Rehabilitasyon Merkezi</w:t>
            </w:r>
          </w:p>
        </w:tc>
        <w:tc>
          <w:tcPr>
            <w:tcW w:w="347" w:type="pct"/>
            <w:vMerge/>
            <w:hideMark/>
          </w:tcPr>
          <w:p w:rsidR="00AA7E7A" w:rsidRPr="00C23C34" w:rsidRDefault="00AA7E7A" w:rsidP="00252FD3">
            <w:pPr>
              <w:spacing w:after="0"/>
              <w:cnfStyle w:val="000000100000"/>
              <w:rPr>
                <w:b/>
                <w:bCs/>
                <w:szCs w:val="24"/>
              </w:rPr>
            </w:pPr>
          </w:p>
        </w:tc>
      </w:tr>
      <w:tr w:rsidR="00AA7E7A" w:rsidRPr="00C23C34" w:rsidTr="00633C24">
        <w:trPr>
          <w:trHeight w:val="315"/>
        </w:trPr>
        <w:tc>
          <w:tcPr>
            <w:cnfStyle w:val="001000000000"/>
            <w:tcW w:w="773" w:type="pct"/>
          </w:tcPr>
          <w:p w:rsidR="00AA7E7A" w:rsidRPr="00E17A6B" w:rsidRDefault="00AA7E7A" w:rsidP="00252FD3">
            <w:pPr>
              <w:spacing w:after="0"/>
              <w:rPr>
                <w:sz w:val="20"/>
                <w:szCs w:val="20"/>
                <w:lang w:eastAsia="tr-TR"/>
              </w:rPr>
            </w:pPr>
            <w:r w:rsidRPr="003E65A0">
              <w:rPr>
                <w:szCs w:val="20"/>
                <w:lang w:eastAsia="tr-TR"/>
              </w:rPr>
              <w:t>SARIKAYA</w:t>
            </w:r>
          </w:p>
        </w:tc>
        <w:tc>
          <w:tcPr>
            <w:tcW w:w="352" w:type="pct"/>
            <w:hideMark/>
          </w:tcPr>
          <w:p w:rsidR="00AA7E7A" w:rsidRPr="00FF63B6" w:rsidRDefault="00AA7E7A" w:rsidP="00252FD3">
            <w:pPr>
              <w:spacing w:after="0"/>
              <w:jc w:val="center"/>
              <w:cnfStyle w:val="000000000000"/>
              <w:rPr>
                <w:szCs w:val="24"/>
              </w:rPr>
            </w:pPr>
            <w:r>
              <w:rPr>
                <w:szCs w:val="24"/>
              </w:rPr>
              <w:t>0</w:t>
            </w:r>
          </w:p>
        </w:tc>
        <w:tc>
          <w:tcPr>
            <w:tcW w:w="352" w:type="pct"/>
            <w:noWrap/>
            <w:hideMark/>
          </w:tcPr>
          <w:p w:rsidR="00AA7E7A" w:rsidRPr="00FF63B6" w:rsidRDefault="00AA7E7A" w:rsidP="00252FD3">
            <w:pPr>
              <w:spacing w:after="0"/>
              <w:jc w:val="center"/>
              <w:cnfStyle w:val="000000000000"/>
              <w:rPr>
                <w:szCs w:val="24"/>
              </w:rPr>
            </w:pPr>
            <w:r>
              <w:rPr>
                <w:szCs w:val="24"/>
              </w:rPr>
              <w:t>0</w:t>
            </w:r>
          </w:p>
        </w:tc>
        <w:tc>
          <w:tcPr>
            <w:tcW w:w="352" w:type="pct"/>
            <w:noWrap/>
            <w:hideMark/>
          </w:tcPr>
          <w:p w:rsidR="00AA7E7A" w:rsidRPr="00FF63B6" w:rsidRDefault="00AA7E7A" w:rsidP="00252FD3">
            <w:pPr>
              <w:spacing w:after="0"/>
              <w:jc w:val="center"/>
              <w:cnfStyle w:val="000000000000"/>
              <w:rPr>
                <w:szCs w:val="24"/>
              </w:rPr>
            </w:pPr>
            <w:r>
              <w:rPr>
                <w:szCs w:val="24"/>
              </w:rPr>
              <w:t>0</w:t>
            </w:r>
          </w:p>
        </w:tc>
        <w:tc>
          <w:tcPr>
            <w:tcW w:w="352" w:type="pct"/>
            <w:noWrap/>
            <w:hideMark/>
          </w:tcPr>
          <w:p w:rsidR="00AA7E7A" w:rsidRPr="00FF63B6" w:rsidRDefault="00AA7E7A" w:rsidP="00252FD3">
            <w:pPr>
              <w:spacing w:after="0"/>
              <w:jc w:val="center"/>
              <w:cnfStyle w:val="000000000000"/>
              <w:rPr>
                <w:szCs w:val="24"/>
              </w:rPr>
            </w:pPr>
            <w:r>
              <w:rPr>
                <w:szCs w:val="24"/>
              </w:rPr>
              <w:t>0</w:t>
            </w:r>
          </w:p>
        </w:tc>
        <w:tc>
          <w:tcPr>
            <w:tcW w:w="352" w:type="pct"/>
            <w:noWrap/>
            <w:hideMark/>
          </w:tcPr>
          <w:p w:rsidR="00AA7E7A" w:rsidRPr="00FF63B6" w:rsidRDefault="00AA7E7A" w:rsidP="00252FD3">
            <w:pPr>
              <w:spacing w:after="0"/>
              <w:jc w:val="center"/>
              <w:cnfStyle w:val="000000000000"/>
              <w:rPr>
                <w:szCs w:val="24"/>
              </w:rPr>
            </w:pPr>
            <w:r>
              <w:rPr>
                <w:szCs w:val="24"/>
              </w:rPr>
              <w:t>0</w:t>
            </w:r>
          </w:p>
        </w:tc>
        <w:tc>
          <w:tcPr>
            <w:tcW w:w="355" w:type="pct"/>
          </w:tcPr>
          <w:p w:rsidR="00AA7E7A" w:rsidRPr="00FF63B6" w:rsidRDefault="00AA7E7A" w:rsidP="00252FD3">
            <w:pPr>
              <w:spacing w:after="0"/>
              <w:jc w:val="center"/>
              <w:cnfStyle w:val="000000000000"/>
              <w:rPr>
                <w:szCs w:val="24"/>
              </w:rPr>
            </w:pPr>
            <w:r>
              <w:rPr>
                <w:szCs w:val="24"/>
              </w:rPr>
              <w:t>0</w:t>
            </w:r>
          </w:p>
        </w:tc>
        <w:tc>
          <w:tcPr>
            <w:tcW w:w="352" w:type="pct"/>
            <w:hideMark/>
          </w:tcPr>
          <w:p w:rsidR="00AA7E7A" w:rsidRPr="00FF63B6" w:rsidRDefault="00AA7E7A" w:rsidP="00252FD3">
            <w:pPr>
              <w:spacing w:after="0"/>
              <w:jc w:val="center"/>
              <w:cnfStyle w:val="000000000000"/>
              <w:rPr>
                <w:szCs w:val="24"/>
              </w:rPr>
            </w:pPr>
            <w:r>
              <w:rPr>
                <w:szCs w:val="24"/>
              </w:rPr>
              <w:t>2</w:t>
            </w:r>
          </w:p>
        </w:tc>
        <w:tc>
          <w:tcPr>
            <w:tcW w:w="352" w:type="pct"/>
            <w:hideMark/>
          </w:tcPr>
          <w:p w:rsidR="00AA7E7A" w:rsidRPr="00FF63B6" w:rsidRDefault="00AA7E7A" w:rsidP="00252FD3">
            <w:pPr>
              <w:spacing w:after="0"/>
              <w:jc w:val="center"/>
              <w:cnfStyle w:val="000000000000"/>
              <w:rPr>
                <w:szCs w:val="24"/>
              </w:rPr>
            </w:pPr>
            <w:r>
              <w:rPr>
                <w:szCs w:val="24"/>
              </w:rPr>
              <w:t>1</w:t>
            </w:r>
          </w:p>
        </w:tc>
        <w:tc>
          <w:tcPr>
            <w:tcW w:w="352" w:type="pct"/>
            <w:hideMark/>
          </w:tcPr>
          <w:p w:rsidR="00AA7E7A" w:rsidRPr="00FF63B6" w:rsidRDefault="00AA7E7A" w:rsidP="00252FD3">
            <w:pPr>
              <w:spacing w:after="0"/>
              <w:jc w:val="center"/>
              <w:cnfStyle w:val="000000000000"/>
              <w:rPr>
                <w:szCs w:val="24"/>
              </w:rPr>
            </w:pPr>
            <w:r>
              <w:rPr>
                <w:szCs w:val="24"/>
              </w:rPr>
              <w:t>0</w:t>
            </w:r>
          </w:p>
        </w:tc>
        <w:tc>
          <w:tcPr>
            <w:tcW w:w="352" w:type="pct"/>
          </w:tcPr>
          <w:p w:rsidR="00AA7E7A" w:rsidRPr="00FF63B6" w:rsidRDefault="00AA7E7A" w:rsidP="00252FD3">
            <w:pPr>
              <w:spacing w:after="0"/>
              <w:jc w:val="center"/>
              <w:cnfStyle w:val="000000000000"/>
              <w:rPr>
                <w:szCs w:val="24"/>
              </w:rPr>
            </w:pPr>
            <w:r>
              <w:rPr>
                <w:szCs w:val="24"/>
              </w:rPr>
              <w:t>0</w:t>
            </w:r>
          </w:p>
        </w:tc>
        <w:tc>
          <w:tcPr>
            <w:tcW w:w="356" w:type="pct"/>
            <w:hideMark/>
          </w:tcPr>
          <w:p w:rsidR="00AA7E7A" w:rsidRPr="00FF63B6" w:rsidRDefault="00AA7E7A" w:rsidP="00252FD3">
            <w:pPr>
              <w:spacing w:after="0"/>
              <w:jc w:val="center"/>
              <w:cnfStyle w:val="000000000000"/>
              <w:rPr>
                <w:szCs w:val="24"/>
              </w:rPr>
            </w:pPr>
            <w:r>
              <w:rPr>
                <w:szCs w:val="24"/>
              </w:rPr>
              <w:t>1</w:t>
            </w:r>
          </w:p>
        </w:tc>
        <w:tc>
          <w:tcPr>
            <w:tcW w:w="347" w:type="pct"/>
            <w:noWrap/>
            <w:hideMark/>
          </w:tcPr>
          <w:p w:rsidR="00AA7E7A" w:rsidRPr="00FF63B6" w:rsidRDefault="00AA7E7A" w:rsidP="00252FD3">
            <w:pPr>
              <w:spacing w:after="0"/>
              <w:jc w:val="center"/>
              <w:cnfStyle w:val="000000000000"/>
              <w:rPr>
                <w:szCs w:val="24"/>
              </w:rPr>
            </w:pPr>
            <w:r>
              <w:rPr>
                <w:szCs w:val="24"/>
              </w:rPr>
              <w:t>4</w:t>
            </w:r>
          </w:p>
        </w:tc>
      </w:tr>
    </w:tbl>
    <w:p w:rsidR="00FC47FD" w:rsidRDefault="00FC47FD" w:rsidP="00FC47FD">
      <w:pPr>
        <w:pStyle w:val="Balk5"/>
        <w:numPr>
          <w:ilvl w:val="0"/>
          <w:numId w:val="0"/>
        </w:numPr>
        <w:ind w:left="1008"/>
      </w:pPr>
    </w:p>
    <w:p w:rsidR="00F91188" w:rsidRDefault="00F91188" w:rsidP="00252FD3">
      <w:pPr>
        <w:pStyle w:val="Balk5"/>
      </w:pPr>
      <w:bookmarkStart w:id="82" w:name="_Toc416098659"/>
      <w:r>
        <w:t>ÖZEL EĞİTİM</w:t>
      </w:r>
      <w:bookmarkEnd w:id="82"/>
    </w:p>
    <w:p w:rsidR="00136020" w:rsidRPr="00136020" w:rsidRDefault="00302FCC" w:rsidP="00136020">
      <w:pPr>
        <w:rPr>
          <w:rFonts w:ascii="Times New Roman" w:hAnsi="Times New Roman"/>
          <w:sz w:val="24"/>
          <w:lang w:eastAsia="tr-TR"/>
        </w:rPr>
      </w:pPr>
      <w:r>
        <w:rPr>
          <w:rStyle w:val="GlVurgulama"/>
          <w:rFonts w:asciiTheme="majorHAnsi" w:eastAsiaTheme="majorEastAsia" w:hAnsiTheme="majorHAnsi" w:cstheme="majorBidi"/>
          <w:b w:val="0"/>
          <w:i w:val="0"/>
          <w:color w:val="C00000"/>
          <w:spacing w:val="15"/>
          <w:sz w:val="24"/>
          <w:szCs w:val="24"/>
        </w:rPr>
        <w:t>TABLO 49</w:t>
      </w:r>
      <w:r w:rsidR="00136020" w:rsidRPr="00AA7E7A">
        <w:rPr>
          <w:rStyle w:val="GlVurgulama"/>
          <w:rFonts w:asciiTheme="majorHAnsi" w:eastAsiaTheme="majorEastAsia" w:hAnsiTheme="majorHAnsi" w:cstheme="majorBidi"/>
          <w:b w:val="0"/>
          <w:i w:val="0"/>
          <w:color w:val="C00000"/>
          <w:spacing w:val="15"/>
          <w:sz w:val="24"/>
          <w:szCs w:val="24"/>
        </w:rPr>
        <w:t xml:space="preserve">: </w:t>
      </w:r>
      <w:r w:rsidR="00136020" w:rsidRPr="000F3CA3">
        <w:rPr>
          <w:rStyle w:val="GlVurgulama"/>
          <w:rFonts w:asciiTheme="majorHAnsi" w:eastAsiaTheme="majorEastAsia" w:hAnsiTheme="majorHAnsi" w:cstheme="majorBidi"/>
          <w:b w:val="0"/>
          <w:i w:val="0"/>
          <w:color w:val="C00000"/>
          <w:spacing w:val="15"/>
          <w:sz w:val="20"/>
          <w:szCs w:val="24"/>
        </w:rPr>
        <w:t xml:space="preserve">ÖZEL EĞİTİM ALAN ÖĞRENCİLERİN ÖZEL EĞİTİME İHTİYACI OLAN ÖĞRENCİLERE ORANI </w:t>
      </w:r>
    </w:p>
    <w:tbl>
      <w:tblPr>
        <w:tblStyle w:val="OrtaKlavuz3-Vurgu2"/>
        <w:tblW w:w="3628" w:type="pct"/>
        <w:jc w:val="center"/>
        <w:tblLook w:val="0420"/>
      </w:tblPr>
      <w:tblGrid>
        <w:gridCol w:w="1198"/>
        <w:gridCol w:w="961"/>
        <w:gridCol w:w="962"/>
        <w:gridCol w:w="850"/>
        <w:gridCol w:w="962"/>
        <w:gridCol w:w="962"/>
        <w:gridCol w:w="844"/>
      </w:tblGrid>
      <w:tr w:rsidR="00FC47FD" w:rsidRPr="004032E0" w:rsidTr="00FC47FD">
        <w:trPr>
          <w:cnfStyle w:val="100000000000"/>
          <w:trHeight w:val="390"/>
          <w:jc w:val="center"/>
        </w:trPr>
        <w:tc>
          <w:tcPr>
            <w:tcW w:w="888" w:type="pct"/>
            <w:vMerge w:val="restart"/>
            <w:vAlign w:val="bottom"/>
            <w:hideMark/>
          </w:tcPr>
          <w:p w:rsidR="00FC47FD" w:rsidRPr="00F91188" w:rsidRDefault="00FC47FD" w:rsidP="00F91188">
            <w:pPr>
              <w:spacing w:after="0"/>
              <w:textAlignment w:val="center"/>
              <w:rPr>
                <w:rFonts w:ascii="Arial" w:eastAsia="Times New Roman" w:hAnsi="Arial" w:cs="Arial"/>
                <w:sz w:val="36"/>
                <w:szCs w:val="36"/>
                <w:lang w:eastAsia="tr-TR"/>
              </w:rPr>
            </w:pPr>
            <w:r w:rsidRPr="00F91188">
              <w:rPr>
                <w:rFonts w:eastAsia="Times New Roman" w:cs="Arial"/>
                <w:bCs w:val="0"/>
                <w:kern w:val="24"/>
                <w:sz w:val="24"/>
                <w:szCs w:val="24"/>
                <w:lang w:eastAsia="tr-TR"/>
              </w:rPr>
              <w:t>DÖNEM</w:t>
            </w:r>
          </w:p>
        </w:tc>
        <w:tc>
          <w:tcPr>
            <w:tcW w:w="2057" w:type="pct"/>
            <w:gridSpan w:val="3"/>
            <w:hideMark/>
          </w:tcPr>
          <w:p w:rsidR="00FC47FD" w:rsidRPr="00B72AEC" w:rsidRDefault="00FC47FD" w:rsidP="00136020">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8"/>
                <w:lang w:eastAsia="tr-TR"/>
              </w:rPr>
              <w:t>İLKÖĞRETİM</w:t>
            </w:r>
          </w:p>
        </w:tc>
        <w:tc>
          <w:tcPr>
            <w:tcW w:w="2055" w:type="pct"/>
            <w:gridSpan w:val="3"/>
            <w:hideMark/>
          </w:tcPr>
          <w:p w:rsidR="00FC47FD" w:rsidRPr="00B72AEC" w:rsidRDefault="00FC47FD" w:rsidP="00136020">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8"/>
                <w:lang w:eastAsia="tr-TR"/>
              </w:rPr>
              <w:t>ORTAÖĞRETİM</w:t>
            </w:r>
          </w:p>
        </w:tc>
      </w:tr>
      <w:tr w:rsidR="00FC47FD" w:rsidRPr="004032E0" w:rsidTr="00FC47FD">
        <w:trPr>
          <w:cnfStyle w:val="000000100000"/>
          <w:trHeight w:val="2334"/>
          <w:jc w:val="center"/>
        </w:trPr>
        <w:tc>
          <w:tcPr>
            <w:tcW w:w="888" w:type="pct"/>
            <w:vMerge/>
            <w:hideMark/>
          </w:tcPr>
          <w:p w:rsidR="00FC47FD" w:rsidRPr="004032E0" w:rsidRDefault="00FC47FD" w:rsidP="00136020">
            <w:pPr>
              <w:spacing w:after="0"/>
              <w:rPr>
                <w:rFonts w:ascii="Arial" w:eastAsia="Times New Roman" w:hAnsi="Arial" w:cs="Arial"/>
                <w:sz w:val="36"/>
                <w:szCs w:val="36"/>
                <w:lang w:eastAsia="tr-TR"/>
              </w:rPr>
            </w:pPr>
          </w:p>
        </w:tc>
        <w:tc>
          <w:tcPr>
            <w:tcW w:w="713" w:type="pct"/>
            <w:vAlign w:val="center"/>
            <w:hideMark/>
          </w:tcPr>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Özel Eğitim Alan Öğrenci Sayısı</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714" w:type="pct"/>
            <w:vAlign w:val="center"/>
            <w:hideMark/>
          </w:tcPr>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Özel  Eğitime İhtiyacı olan tüm Öğrenci Sayısı</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(2)</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631" w:type="pct"/>
            <w:vAlign w:val="center"/>
            <w:hideMark/>
          </w:tcPr>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Oran</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(1/2)</w:t>
            </w:r>
          </w:p>
        </w:tc>
        <w:tc>
          <w:tcPr>
            <w:tcW w:w="714" w:type="pct"/>
            <w:vAlign w:val="center"/>
            <w:hideMark/>
          </w:tcPr>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Özel Eğitim Alan Öğrenci Sayısı</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714" w:type="pct"/>
            <w:vAlign w:val="center"/>
            <w:hideMark/>
          </w:tcPr>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Özel  Eğitime İhtiyacı olan tüm Öğrenci Sayısı</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(2)</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627" w:type="pct"/>
            <w:vAlign w:val="center"/>
            <w:hideMark/>
          </w:tcPr>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Oran</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(1/2)</w:t>
            </w:r>
          </w:p>
        </w:tc>
      </w:tr>
      <w:tr w:rsidR="00FC47FD" w:rsidRPr="004032E0" w:rsidTr="00FC47FD">
        <w:trPr>
          <w:trHeight w:val="275"/>
          <w:jc w:val="center"/>
        </w:trPr>
        <w:tc>
          <w:tcPr>
            <w:tcW w:w="888" w:type="pct"/>
            <w:vAlign w:val="center"/>
            <w:hideMark/>
          </w:tcPr>
          <w:p w:rsidR="00FC47FD" w:rsidRPr="00B72AEC" w:rsidRDefault="00FC47FD" w:rsidP="00F91188">
            <w:pPr>
              <w:spacing w:after="0"/>
              <w:jc w:val="center"/>
              <w:textAlignment w:val="center"/>
              <w:rPr>
                <w:rFonts w:ascii="Arial" w:eastAsia="Times New Roman" w:hAnsi="Arial" w:cs="Arial"/>
                <w:b/>
                <w:sz w:val="24"/>
                <w:szCs w:val="24"/>
                <w:lang w:eastAsia="tr-TR"/>
              </w:rPr>
            </w:pPr>
            <w:r w:rsidRPr="00B72AEC">
              <w:rPr>
                <w:rFonts w:eastAsia="Times New Roman" w:cs="Arial"/>
                <w:b/>
                <w:color w:val="000000" w:themeColor="dark1"/>
                <w:kern w:val="24"/>
                <w:sz w:val="24"/>
                <w:szCs w:val="24"/>
                <w:lang w:eastAsia="tr-TR"/>
              </w:rPr>
              <w:t>2011-2012</w:t>
            </w:r>
          </w:p>
        </w:tc>
        <w:tc>
          <w:tcPr>
            <w:tcW w:w="713" w:type="pct"/>
            <w:vAlign w:val="center"/>
          </w:tcPr>
          <w:p w:rsidR="00FC47FD" w:rsidRPr="003E65A0" w:rsidRDefault="00FC47FD"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67</w:t>
            </w:r>
          </w:p>
        </w:tc>
        <w:tc>
          <w:tcPr>
            <w:tcW w:w="714" w:type="pct"/>
            <w:vAlign w:val="center"/>
          </w:tcPr>
          <w:p w:rsidR="00FC47FD" w:rsidRPr="003E65A0" w:rsidRDefault="003E65A0"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6</w:t>
            </w:r>
          </w:p>
        </w:tc>
        <w:tc>
          <w:tcPr>
            <w:tcW w:w="631" w:type="pct"/>
            <w:vAlign w:val="center"/>
          </w:tcPr>
          <w:p w:rsidR="00FC47FD" w:rsidRPr="003E65A0" w:rsidRDefault="003E65A0"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8.95</w:t>
            </w:r>
          </w:p>
        </w:tc>
        <w:tc>
          <w:tcPr>
            <w:tcW w:w="714" w:type="pct"/>
            <w:vAlign w:val="center"/>
          </w:tcPr>
          <w:p w:rsidR="00FC47FD" w:rsidRPr="003E65A0" w:rsidRDefault="00FC47FD" w:rsidP="00F91188">
            <w:pPr>
              <w:spacing w:after="0"/>
              <w:jc w:val="center"/>
              <w:textAlignment w:val="baseline"/>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8</w:t>
            </w:r>
          </w:p>
        </w:tc>
        <w:tc>
          <w:tcPr>
            <w:tcW w:w="714" w:type="pct"/>
            <w:vAlign w:val="center"/>
          </w:tcPr>
          <w:p w:rsidR="00FC47FD" w:rsidRPr="003E65A0" w:rsidRDefault="003E65A0" w:rsidP="00F91188">
            <w:pPr>
              <w:spacing w:after="0"/>
              <w:jc w:val="center"/>
              <w:textAlignment w:val="baseline"/>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w:t>
            </w:r>
          </w:p>
        </w:tc>
        <w:tc>
          <w:tcPr>
            <w:tcW w:w="627" w:type="pct"/>
            <w:vAlign w:val="center"/>
          </w:tcPr>
          <w:p w:rsidR="00FC47FD" w:rsidRPr="003E65A0" w:rsidRDefault="003E65A0" w:rsidP="00F91188">
            <w:pPr>
              <w:spacing w:after="0"/>
              <w:jc w:val="center"/>
              <w:textAlignment w:val="baseline"/>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w:t>
            </w:r>
          </w:p>
        </w:tc>
      </w:tr>
      <w:tr w:rsidR="00FC47FD" w:rsidRPr="004032E0" w:rsidTr="00FC47FD">
        <w:trPr>
          <w:cnfStyle w:val="000000100000"/>
          <w:trHeight w:val="211"/>
          <w:jc w:val="center"/>
        </w:trPr>
        <w:tc>
          <w:tcPr>
            <w:tcW w:w="888" w:type="pct"/>
            <w:vAlign w:val="center"/>
            <w:hideMark/>
          </w:tcPr>
          <w:p w:rsidR="00FC47FD" w:rsidRPr="00B72AEC" w:rsidRDefault="00FC47FD" w:rsidP="00F91188">
            <w:pPr>
              <w:spacing w:after="0"/>
              <w:jc w:val="center"/>
              <w:textAlignment w:val="center"/>
              <w:rPr>
                <w:rFonts w:ascii="Arial" w:eastAsia="Times New Roman" w:hAnsi="Arial" w:cs="Arial"/>
                <w:b/>
                <w:sz w:val="24"/>
                <w:szCs w:val="24"/>
                <w:lang w:eastAsia="tr-TR"/>
              </w:rPr>
            </w:pPr>
            <w:r w:rsidRPr="00B72AEC">
              <w:rPr>
                <w:rFonts w:eastAsia="Times New Roman" w:cs="Arial"/>
                <w:b/>
                <w:color w:val="000000" w:themeColor="dark1"/>
                <w:kern w:val="24"/>
                <w:sz w:val="24"/>
                <w:szCs w:val="24"/>
                <w:lang w:eastAsia="tr-TR"/>
              </w:rPr>
              <w:t>2012-2013</w:t>
            </w:r>
          </w:p>
        </w:tc>
        <w:tc>
          <w:tcPr>
            <w:tcW w:w="713" w:type="pct"/>
            <w:vAlign w:val="center"/>
          </w:tcPr>
          <w:p w:rsidR="00FC47FD" w:rsidRPr="003E65A0" w:rsidRDefault="00FC47FD"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122</w:t>
            </w:r>
          </w:p>
        </w:tc>
        <w:tc>
          <w:tcPr>
            <w:tcW w:w="714" w:type="pct"/>
            <w:vAlign w:val="center"/>
          </w:tcPr>
          <w:p w:rsidR="00FC47FD" w:rsidRPr="003E65A0" w:rsidRDefault="003E65A0"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9</w:t>
            </w:r>
          </w:p>
        </w:tc>
        <w:tc>
          <w:tcPr>
            <w:tcW w:w="631" w:type="pct"/>
            <w:vAlign w:val="center"/>
          </w:tcPr>
          <w:p w:rsidR="00FC47FD" w:rsidRPr="003E65A0" w:rsidRDefault="003E65A0"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7.37</w:t>
            </w:r>
          </w:p>
        </w:tc>
        <w:tc>
          <w:tcPr>
            <w:tcW w:w="714" w:type="pct"/>
            <w:vAlign w:val="center"/>
          </w:tcPr>
          <w:p w:rsidR="00FC47FD" w:rsidRPr="003E65A0" w:rsidRDefault="00FC47FD"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15</w:t>
            </w:r>
          </w:p>
        </w:tc>
        <w:tc>
          <w:tcPr>
            <w:tcW w:w="714" w:type="pct"/>
            <w:vAlign w:val="center"/>
          </w:tcPr>
          <w:p w:rsidR="00FC47FD" w:rsidRPr="003E65A0" w:rsidRDefault="003E65A0"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w:t>
            </w:r>
          </w:p>
        </w:tc>
        <w:tc>
          <w:tcPr>
            <w:tcW w:w="627" w:type="pct"/>
            <w:vAlign w:val="center"/>
          </w:tcPr>
          <w:p w:rsidR="00FC47FD" w:rsidRPr="003E65A0" w:rsidRDefault="003E65A0"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w:t>
            </w:r>
          </w:p>
        </w:tc>
      </w:tr>
    </w:tbl>
    <w:p w:rsidR="00F91188" w:rsidRDefault="00F91188" w:rsidP="00F91188">
      <w:pPr>
        <w:rPr>
          <w:lang w:eastAsia="tr-TR"/>
        </w:rPr>
      </w:pPr>
    </w:p>
    <w:p w:rsidR="006C434C" w:rsidRDefault="006C434C" w:rsidP="00F91188">
      <w:pPr>
        <w:rPr>
          <w:lang w:eastAsia="tr-TR"/>
        </w:rPr>
      </w:pPr>
    </w:p>
    <w:p w:rsidR="006C434C" w:rsidRDefault="006C434C" w:rsidP="00F91188">
      <w:pPr>
        <w:rPr>
          <w:lang w:eastAsia="tr-TR"/>
        </w:rPr>
      </w:pPr>
    </w:p>
    <w:tbl>
      <w:tblPr>
        <w:tblStyle w:val="OrtaKlavuz3-Vurgu2"/>
        <w:tblW w:w="5120" w:type="pct"/>
        <w:tblLook w:val="0420"/>
      </w:tblPr>
      <w:tblGrid>
        <w:gridCol w:w="1197"/>
        <w:gridCol w:w="962"/>
        <w:gridCol w:w="963"/>
        <w:gridCol w:w="850"/>
        <w:gridCol w:w="962"/>
        <w:gridCol w:w="962"/>
        <w:gridCol w:w="846"/>
        <w:gridCol w:w="962"/>
        <w:gridCol w:w="962"/>
        <w:gridCol w:w="844"/>
      </w:tblGrid>
      <w:tr w:rsidR="00FC47FD" w:rsidRPr="004032E0" w:rsidTr="00FC47FD">
        <w:trPr>
          <w:cnfStyle w:val="100000000000"/>
          <w:trHeight w:val="390"/>
        </w:trPr>
        <w:tc>
          <w:tcPr>
            <w:tcW w:w="629" w:type="pct"/>
            <w:vMerge w:val="restart"/>
            <w:vAlign w:val="bottom"/>
            <w:hideMark/>
          </w:tcPr>
          <w:p w:rsidR="00FC47FD" w:rsidRPr="00F91188" w:rsidRDefault="00FC47FD" w:rsidP="00CD1BE5">
            <w:pPr>
              <w:spacing w:after="0"/>
              <w:textAlignment w:val="center"/>
              <w:rPr>
                <w:rFonts w:ascii="Arial" w:eastAsia="Times New Roman" w:hAnsi="Arial" w:cs="Arial"/>
                <w:sz w:val="36"/>
                <w:szCs w:val="36"/>
                <w:lang w:eastAsia="tr-TR"/>
              </w:rPr>
            </w:pPr>
            <w:r w:rsidRPr="00F91188">
              <w:rPr>
                <w:rFonts w:eastAsia="Times New Roman" w:cs="Arial"/>
                <w:bCs w:val="0"/>
                <w:kern w:val="24"/>
                <w:sz w:val="24"/>
                <w:szCs w:val="24"/>
                <w:lang w:eastAsia="tr-TR"/>
              </w:rPr>
              <w:t>DÖNEM</w:t>
            </w:r>
          </w:p>
        </w:tc>
        <w:tc>
          <w:tcPr>
            <w:tcW w:w="1458" w:type="pct"/>
            <w:gridSpan w:val="3"/>
            <w:hideMark/>
          </w:tcPr>
          <w:p w:rsidR="00FC47FD" w:rsidRPr="00B72AEC" w:rsidRDefault="00FC47FD" w:rsidP="00CD1BE5">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8"/>
                <w:lang w:eastAsia="tr-TR"/>
              </w:rPr>
              <w:t>İLKOKUL</w:t>
            </w:r>
          </w:p>
        </w:tc>
        <w:tc>
          <w:tcPr>
            <w:tcW w:w="1457" w:type="pct"/>
            <w:gridSpan w:val="3"/>
            <w:hideMark/>
          </w:tcPr>
          <w:p w:rsidR="00FC47FD" w:rsidRPr="00B72AEC" w:rsidRDefault="00FC47FD" w:rsidP="00CD1BE5">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8"/>
                <w:lang w:eastAsia="tr-TR"/>
              </w:rPr>
              <w:t>ORTAOKUL</w:t>
            </w:r>
          </w:p>
        </w:tc>
        <w:tc>
          <w:tcPr>
            <w:tcW w:w="1456" w:type="pct"/>
            <w:gridSpan w:val="3"/>
            <w:hideMark/>
          </w:tcPr>
          <w:p w:rsidR="00FC47FD" w:rsidRPr="00B72AEC" w:rsidRDefault="00FC47FD" w:rsidP="00CD1BE5">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8"/>
                <w:lang w:eastAsia="tr-TR"/>
              </w:rPr>
              <w:t>ORTAÖĞRETİM</w:t>
            </w:r>
          </w:p>
        </w:tc>
      </w:tr>
      <w:tr w:rsidR="00FC47FD" w:rsidRPr="004032E0" w:rsidTr="006C434C">
        <w:trPr>
          <w:cnfStyle w:val="000000100000"/>
          <w:trHeight w:val="2334"/>
        </w:trPr>
        <w:tc>
          <w:tcPr>
            <w:tcW w:w="629" w:type="pct"/>
            <w:vMerge/>
            <w:hideMark/>
          </w:tcPr>
          <w:p w:rsidR="00FC47FD" w:rsidRPr="004032E0" w:rsidRDefault="00FC47FD" w:rsidP="00CD1BE5">
            <w:pPr>
              <w:spacing w:after="0"/>
              <w:rPr>
                <w:rFonts w:ascii="Arial" w:eastAsia="Times New Roman" w:hAnsi="Arial" w:cs="Arial"/>
                <w:sz w:val="36"/>
                <w:szCs w:val="36"/>
                <w:lang w:eastAsia="tr-TR"/>
              </w:rPr>
            </w:pPr>
          </w:p>
        </w:tc>
        <w:tc>
          <w:tcPr>
            <w:tcW w:w="505"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Özel Eğitim Alan Öğrenci Sayısı</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506"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Özel  Eğitime İhtiyacı </w:t>
            </w:r>
            <w:r w:rsidR="003E65A0">
              <w:rPr>
                <w:rFonts w:eastAsia="Times New Roman" w:cs="Arial"/>
                <w:b/>
                <w:bCs/>
                <w:color w:val="000000" w:themeColor="dark1"/>
                <w:kern w:val="24"/>
                <w:szCs w:val="24"/>
                <w:lang w:eastAsia="tr-TR"/>
              </w:rPr>
              <w:t>Olan T</w:t>
            </w:r>
            <w:r w:rsidRPr="004032E0">
              <w:rPr>
                <w:rFonts w:eastAsia="Times New Roman" w:cs="Arial"/>
                <w:b/>
                <w:bCs/>
                <w:color w:val="000000" w:themeColor="dark1"/>
                <w:kern w:val="24"/>
                <w:szCs w:val="24"/>
                <w:lang w:eastAsia="tr-TR"/>
              </w:rPr>
              <w:t>üm Öğrenci Sayısı</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(2)</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447"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Oran</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(1/2)</w:t>
            </w:r>
          </w:p>
        </w:tc>
        <w:tc>
          <w:tcPr>
            <w:tcW w:w="506"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Özel Eğitim Alan Öğrenci Sayısı</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506"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Özel  Eğitime İhtiyacı olan tüm Öğrenci Sayısı</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(2)</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445"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Oran</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(1/2)</w:t>
            </w:r>
          </w:p>
        </w:tc>
        <w:tc>
          <w:tcPr>
            <w:tcW w:w="506"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Özel Eğitim Alan Öğrenci Sayısı</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506"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Özel  Eğitime İhtiyacı olan tüm Öğrenci Sayısı</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(2)</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444"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Oran</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(1/2)</w:t>
            </w:r>
          </w:p>
        </w:tc>
      </w:tr>
      <w:tr w:rsidR="00FC47FD" w:rsidRPr="004032E0" w:rsidTr="006C434C">
        <w:trPr>
          <w:trHeight w:val="422"/>
        </w:trPr>
        <w:tc>
          <w:tcPr>
            <w:tcW w:w="629" w:type="pct"/>
            <w:vAlign w:val="center"/>
          </w:tcPr>
          <w:p w:rsidR="00FC47FD" w:rsidRPr="00B72AEC" w:rsidRDefault="00FC47FD" w:rsidP="00CD1BE5">
            <w:pPr>
              <w:spacing w:after="0"/>
              <w:jc w:val="center"/>
              <w:textAlignment w:val="center"/>
              <w:rPr>
                <w:rFonts w:eastAsia="Times New Roman" w:cs="Arial"/>
                <w:b/>
                <w:color w:val="000000" w:themeColor="dark1"/>
                <w:kern w:val="24"/>
                <w:sz w:val="24"/>
                <w:szCs w:val="26"/>
                <w:lang w:eastAsia="tr-TR"/>
              </w:rPr>
            </w:pPr>
            <w:r w:rsidRPr="00B72AEC">
              <w:rPr>
                <w:rFonts w:eastAsia="Times New Roman" w:cs="Arial"/>
                <w:b/>
                <w:color w:val="000000" w:themeColor="dark1"/>
                <w:kern w:val="24"/>
                <w:sz w:val="24"/>
                <w:szCs w:val="26"/>
                <w:lang w:eastAsia="tr-TR"/>
              </w:rPr>
              <w:t>2013-2014</w:t>
            </w:r>
          </w:p>
        </w:tc>
        <w:tc>
          <w:tcPr>
            <w:tcW w:w="505" w:type="pct"/>
            <w:vAlign w:val="center"/>
          </w:tcPr>
          <w:p w:rsidR="00FC47FD" w:rsidRPr="000F58B4" w:rsidRDefault="00FC47FD" w:rsidP="00CD1BE5">
            <w:pPr>
              <w:spacing w:after="0"/>
              <w:jc w:val="center"/>
              <w:textAlignment w:val="center"/>
              <w:rPr>
                <w:rFonts w:eastAsia="Times New Roman" w:cs="Arial"/>
                <w:color w:val="000000"/>
                <w:kern w:val="24"/>
                <w:szCs w:val="26"/>
                <w:lang w:eastAsia="tr-TR"/>
              </w:rPr>
            </w:pPr>
            <w:r w:rsidRPr="000F58B4">
              <w:rPr>
                <w:rFonts w:eastAsia="Times New Roman" w:cs="Arial"/>
                <w:color w:val="000000"/>
                <w:kern w:val="24"/>
                <w:szCs w:val="26"/>
                <w:lang w:eastAsia="tr-TR"/>
              </w:rPr>
              <w:t>39</w:t>
            </w:r>
          </w:p>
        </w:tc>
        <w:tc>
          <w:tcPr>
            <w:tcW w:w="506" w:type="pct"/>
            <w:vAlign w:val="center"/>
          </w:tcPr>
          <w:p w:rsidR="00FC47FD" w:rsidRPr="000F58B4" w:rsidRDefault="003E65A0" w:rsidP="00CD1BE5">
            <w:pPr>
              <w:spacing w:after="0"/>
              <w:jc w:val="center"/>
              <w:textAlignment w:val="center"/>
              <w:rPr>
                <w:rFonts w:eastAsia="Times New Roman" w:cs="Arial"/>
                <w:color w:val="000000"/>
                <w:kern w:val="24"/>
                <w:szCs w:val="26"/>
                <w:lang w:eastAsia="tr-TR"/>
              </w:rPr>
            </w:pPr>
            <w:r>
              <w:rPr>
                <w:rFonts w:eastAsia="Times New Roman" w:cs="Arial"/>
                <w:color w:val="000000"/>
                <w:kern w:val="24"/>
                <w:szCs w:val="26"/>
                <w:lang w:eastAsia="tr-TR"/>
              </w:rPr>
              <w:t>40</w:t>
            </w:r>
          </w:p>
        </w:tc>
        <w:tc>
          <w:tcPr>
            <w:tcW w:w="447" w:type="pct"/>
            <w:vAlign w:val="center"/>
          </w:tcPr>
          <w:p w:rsidR="00FC47FD" w:rsidRPr="000F58B4" w:rsidRDefault="003E65A0" w:rsidP="00CD1BE5">
            <w:pPr>
              <w:spacing w:after="0"/>
              <w:jc w:val="center"/>
              <w:textAlignment w:val="center"/>
              <w:rPr>
                <w:rFonts w:eastAsia="Times New Roman" w:cs="Arial"/>
                <w:b/>
                <w:bCs/>
                <w:color w:val="000000"/>
                <w:kern w:val="24"/>
                <w:szCs w:val="26"/>
                <w:lang w:eastAsia="tr-TR"/>
              </w:rPr>
            </w:pPr>
            <w:r>
              <w:rPr>
                <w:rFonts w:eastAsia="Times New Roman" w:cs="Arial"/>
                <w:b/>
                <w:bCs/>
                <w:color w:val="000000"/>
                <w:kern w:val="24"/>
                <w:szCs w:val="26"/>
                <w:lang w:eastAsia="tr-TR"/>
              </w:rPr>
              <w:t>97.5</w:t>
            </w:r>
          </w:p>
        </w:tc>
        <w:tc>
          <w:tcPr>
            <w:tcW w:w="506" w:type="pct"/>
            <w:vAlign w:val="center"/>
          </w:tcPr>
          <w:p w:rsidR="00FC47FD" w:rsidRPr="000F58B4" w:rsidRDefault="00FC47FD" w:rsidP="00CD1BE5">
            <w:pPr>
              <w:spacing w:after="0"/>
              <w:jc w:val="center"/>
              <w:textAlignment w:val="center"/>
              <w:rPr>
                <w:rFonts w:eastAsia="Times New Roman" w:cs="Arial"/>
                <w:color w:val="000000"/>
                <w:kern w:val="24"/>
                <w:szCs w:val="26"/>
                <w:lang w:eastAsia="tr-TR"/>
              </w:rPr>
            </w:pPr>
            <w:r w:rsidRPr="000F58B4">
              <w:rPr>
                <w:rFonts w:eastAsia="Times New Roman" w:cs="Arial"/>
                <w:color w:val="000000"/>
                <w:kern w:val="24"/>
                <w:szCs w:val="26"/>
                <w:lang w:eastAsia="tr-TR"/>
              </w:rPr>
              <w:t>72</w:t>
            </w:r>
          </w:p>
        </w:tc>
        <w:tc>
          <w:tcPr>
            <w:tcW w:w="506" w:type="pct"/>
            <w:vAlign w:val="center"/>
          </w:tcPr>
          <w:p w:rsidR="00FC47FD" w:rsidRPr="000F58B4" w:rsidRDefault="003E65A0" w:rsidP="00CD1BE5">
            <w:pPr>
              <w:spacing w:after="0"/>
              <w:jc w:val="center"/>
              <w:textAlignment w:val="center"/>
              <w:rPr>
                <w:rFonts w:eastAsia="Times New Roman" w:cs="Arial"/>
                <w:color w:val="000000"/>
                <w:kern w:val="24"/>
                <w:szCs w:val="26"/>
                <w:lang w:eastAsia="tr-TR"/>
              </w:rPr>
            </w:pPr>
            <w:r>
              <w:rPr>
                <w:rFonts w:eastAsia="Times New Roman" w:cs="Arial"/>
                <w:color w:val="000000"/>
                <w:kern w:val="24"/>
                <w:szCs w:val="26"/>
                <w:lang w:eastAsia="tr-TR"/>
              </w:rPr>
              <w:t>79</w:t>
            </w:r>
          </w:p>
        </w:tc>
        <w:tc>
          <w:tcPr>
            <w:tcW w:w="445" w:type="pct"/>
            <w:vAlign w:val="center"/>
          </w:tcPr>
          <w:p w:rsidR="00FC47FD" w:rsidRPr="000F58B4" w:rsidRDefault="003E65A0" w:rsidP="00CD1BE5">
            <w:pPr>
              <w:spacing w:after="0"/>
              <w:jc w:val="center"/>
              <w:textAlignment w:val="center"/>
              <w:rPr>
                <w:rFonts w:eastAsia="Times New Roman" w:cs="Arial"/>
                <w:b/>
                <w:bCs/>
                <w:color w:val="000000"/>
                <w:kern w:val="24"/>
                <w:szCs w:val="26"/>
                <w:lang w:eastAsia="tr-TR"/>
              </w:rPr>
            </w:pPr>
            <w:r>
              <w:rPr>
                <w:rFonts w:eastAsia="Times New Roman" w:cs="Arial"/>
                <w:b/>
                <w:bCs/>
                <w:color w:val="000000"/>
                <w:kern w:val="24"/>
                <w:szCs w:val="26"/>
                <w:lang w:eastAsia="tr-TR"/>
              </w:rPr>
              <w:t>91.1</w:t>
            </w:r>
          </w:p>
        </w:tc>
        <w:tc>
          <w:tcPr>
            <w:tcW w:w="506" w:type="pct"/>
            <w:vAlign w:val="center"/>
          </w:tcPr>
          <w:p w:rsidR="00FC47FD" w:rsidRPr="000F58B4" w:rsidRDefault="00FC47FD" w:rsidP="00CD1BE5">
            <w:pPr>
              <w:spacing w:after="0"/>
              <w:jc w:val="center"/>
              <w:textAlignment w:val="center"/>
              <w:rPr>
                <w:rFonts w:eastAsia="Times New Roman" w:cs="Arial"/>
                <w:color w:val="000000"/>
                <w:kern w:val="24"/>
                <w:szCs w:val="26"/>
                <w:lang w:eastAsia="tr-TR"/>
              </w:rPr>
            </w:pPr>
            <w:r w:rsidRPr="000F58B4">
              <w:rPr>
                <w:rFonts w:eastAsia="Times New Roman" w:cs="Arial"/>
                <w:color w:val="000000"/>
                <w:kern w:val="24"/>
                <w:szCs w:val="26"/>
                <w:lang w:eastAsia="tr-TR"/>
              </w:rPr>
              <w:t>64</w:t>
            </w:r>
          </w:p>
        </w:tc>
        <w:tc>
          <w:tcPr>
            <w:tcW w:w="506" w:type="pct"/>
            <w:vAlign w:val="center"/>
          </w:tcPr>
          <w:p w:rsidR="00FC47FD" w:rsidRPr="000F58B4" w:rsidRDefault="003E65A0" w:rsidP="00CD1BE5">
            <w:pPr>
              <w:spacing w:after="0"/>
              <w:jc w:val="center"/>
              <w:textAlignment w:val="center"/>
              <w:rPr>
                <w:rFonts w:eastAsia="Times New Roman" w:cs="Arial"/>
                <w:color w:val="000000"/>
                <w:kern w:val="24"/>
                <w:szCs w:val="26"/>
                <w:lang w:eastAsia="tr-TR"/>
              </w:rPr>
            </w:pPr>
            <w:r>
              <w:rPr>
                <w:rFonts w:eastAsia="Times New Roman" w:cs="Arial"/>
                <w:color w:val="000000"/>
                <w:kern w:val="24"/>
                <w:szCs w:val="26"/>
                <w:lang w:eastAsia="tr-TR"/>
              </w:rPr>
              <w:t>64</w:t>
            </w:r>
          </w:p>
        </w:tc>
        <w:tc>
          <w:tcPr>
            <w:tcW w:w="444" w:type="pct"/>
            <w:vAlign w:val="center"/>
          </w:tcPr>
          <w:p w:rsidR="00FC47FD" w:rsidRPr="000F58B4" w:rsidRDefault="003E65A0" w:rsidP="00CD1BE5">
            <w:pPr>
              <w:spacing w:after="0"/>
              <w:jc w:val="center"/>
              <w:textAlignment w:val="center"/>
              <w:rPr>
                <w:rFonts w:eastAsia="Times New Roman" w:cs="Arial"/>
                <w:b/>
                <w:bCs/>
                <w:color w:val="000000"/>
                <w:kern w:val="24"/>
                <w:szCs w:val="26"/>
                <w:lang w:eastAsia="tr-TR"/>
              </w:rPr>
            </w:pPr>
            <w:r>
              <w:rPr>
                <w:rFonts w:eastAsia="Times New Roman" w:cs="Arial"/>
                <w:b/>
                <w:bCs/>
                <w:color w:val="000000"/>
                <w:kern w:val="24"/>
                <w:szCs w:val="26"/>
                <w:lang w:eastAsia="tr-TR"/>
              </w:rPr>
              <w:t>100</w:t>
            </w:r>
          </w:p>
        </w:tc>
      </w:tr>
    </w:tbl>
    <w:p w:rsidR="00FC47FD" w:rsidRDefault="00FC47FD" w:rsidP="00F91188">
      <w:pPr>
        <w:rPr>
          <w:lang w:eastAsia="tr-TR"/>
        </w:rPr>
      </w:pPr>
    </w:p>
    <w:p w:rsidR="006C434C" w:rsidRDefault="006C434C" w:rsidP="00F91188">
      <w:pPr>
        <w:rPr>
          <w:lang w:eastAsia="tr-TR"/>
        </w:rPr>
      </w:pPr>
    </w:p>
    <w:p w:rsidR="006C434C" w:rsidRDefault="006C434C" w:rsidP="00F91188">
      <w:pPr>
        <w:rPr>
          <w:lang w:eastAsia="tr-TR"/>
        </w:rPr>
      </w:pPr>
    </w:p>
    <w:p w:rsidR="006C434C" w:rsidRDefault="006C434C" w:rsidP="00F91188">
      <w:pPr>
        <w:rPr>
          <w:lang w:eastAsia="tr-TR"/>
        </w:rPr>
      </w:pPr>
    </w:p>
    <w:p w:rsidR="006E2ECB" w:rsidRDefault="006E2ECB" w:rsidP="00F91188">
      <w:pPr>
        <w:rPr>
          <w:lang w:eastAsia="tr-TR"/>
        </w:rPr>
      </w:pPr>
    </w:p>
    <w:p w:rsidR="006C434C" w:rsidRDefault="006C434C" w:rsidP="00F91188">
      <w:pPr>
        <w:rPr>
          <w:lang w:eastAsia="tr-TR"/>
        </w:rPr>
      </w:pPr>
    </w:p>
    <w:p w:rsidR="00AA7E7A" w:rsidRDefault="00252FD3" w:rsidP="00252FD3">
      <w:pPr>
        <w:pStyle w:val="Balk5"/>
      </w:pPr>
      <w:bookmarkStart w:id="83" w:name="_Toc416098660"/>
      <w:r w:rsidRPr="009867DB">
        <w:lastRenderedPageBreak/>
        <w:t>YAYGIN EĞİTİM ( HAYAT BOYU ÖĞRENME )</w:t>
      </w:r>
      <w:bookmarkEnd w:id="83"/>
    </w:p>
    <w:p w:rsidR="00885F5F" w:rsidRDefault="00885F5F" w:rsidP="003C2B3C">
      <w:pPr>
        <w:spacing w:after="0"/>
        <w:rPr>
          <w:rStyle w:val="GlVurgulama"/>
          <w:rFonts w:asciiTheme="majorHAnsi" w:eastAsiaTheme="majorEastAsia" w:hAnsiTheme="majorHAnsi" w:cstheme="majorBidi"/>
          <w:b w:val="0"/>
          <w:i w:val="0"/>
          <w:color w:val="C00000"/>
          <w:spacing w:val="15"/>
          <w:sz w:val="24"/>
          <w:szCs w:val="24"/>
        </w:rPr>
      </w:pPr>
    </w:p>
    <w:p w:rsidR="003C2B3C" w:rsidRPr="003C2B3C" w:rsidRDefault="00302FCC" w:rsidP="003C2B3C">
      <w:pPr>
        <w:spacing w:after="0"/>
        <w:rPr>
          <w:lang w:eastAsia="tr-TR"/>
        </w:rPr>
      </w:pPr>
      <w:r>
        <w:rPr>
          <w:rStyle w:val="GlVurgulama"/>
          <w:rFonts w:asciiTheme="majorHAnsi" w:eastAsiaTheme="majorEastAsia" w:hAnsiTheme="majorHAnsi" w:cstheme="majorBidi"/>
          <w:b w:val="0"/>
          <w:i w:val="0"/>
          <w:color w:val="C00000"/>
          <w:spacing w:val="15"/>
          <w:sz w:val="24"/>
          <w:szCs w:val="24"/>
        </w:rPr>
        <w:t>TABLO 50</w:t>
      </w:r>
      <w:r w:rsidR="003C2B3C" w:rsidRPr="00AA7E7A">
        <w:rPr>
          <w:rStyle w:val="GlVurgulama"/>
          <w:rFonts w:asciiTheme="majorHAnsi" w:eastAsiaTheme="majorEastAsia" w:hAnsiTheme="majorHAnsi" w:cstheme="majorBidi"/>
          <w:b w:val="0"/>
          <w:i w:val="0"/>
          <w:color w:val="C00000"/>
          <w:spacing w:val="15"/>
          <w:sz w:val="24"/>
          <w:szCs w:val="24"/>
        </w:rPr>
        <w:t xml:space="preserve">: </w:t>
      </w:r>
      <w:r w:rsidR="003C2B3C" w:rsidRPr="000F3CA3">
        <w:rPr>
          <w:rStyle w:val="GlVurgulama"/>
          <w:rFonts w:asciiTheme="majorHAnsi" w:eastAsiaTheme="majorEastAsia" w:hAnsiTheme="majorHAnsi" w:cstheme="majorBidi"/>
          <w:b w:val="0"/>
          <w:i w:val="0"/>
          <w:color w:val="C00000"/>
          <w:spacing w:val="15"/>
          <w:sz w:val="20"/>
          <w:szCs w:val="24"/>
        </w:rPr>
        <w:t>YAYGIN EĞİTİM KURUM BİLGİLERİ</w:t>
      </w:r>
    </w:p>
    <w:tbl>
      <w:tblPr>
        <w:tblStyle w:val="OrtaKlavuz3-Vurgu2"/>
        <w:tblpPr w:leftFromText="141" w:rightFromText="141" w:vertAnchor="text" w:horzAnchor="margin" w:tblpXSpec="center" w:tblpY="221"/>
        <w:tblW w:w="5000" w:type="pct"/>
        <w:tblLook w:val="04A0"/>
      </w:tblPr>
      <w:tblGrid>
        <w:gridCol w:w="1772"/>
        <w:gridCol w:w="559"/>
        <w:gridCol w:w="559"/>
        <w:gridCol w:w="641"/>
        <w:gridCol w:w="559"/>
        <w:gridCol w:w="559"/>
        <w:gridCol w:w="563"/>
        <w:gridCol w:w="559"/>
        <w:gridCol w:w="559"/>
        <w:gridCol w:w="559"/>
        <w:gridCol w:w="561"/>
        <w:gridCol w:w="559"/>
        <w:gridCol w:w="639"/>
        <w:gridCol w:w="639"/>
      </w:tblGrid>
      <w:tr w:rsidR="003C2B3C" w:rsidRPr="00C23C34" w:rsidTr="003C2B3C">
        <w:trPr>
          <w:cnfStyle w:val="100000000000"/>
          <w:trHeight w:val="20"/>
        </w:trPr>
        <w:tc>
          <w:tcPr>
            <w:cnfStyle w:val="001000000000"/>
            <w:tcW w:w="954" w:type="pct"/>
            <w:vMerge w:val="restart"/>
            <w:hideMark/>
          </w:tcPr>
          <w:p w:rsidR="00252FD3" w:rsidRPr="00B72AEC" w:rsidRDefault="00252FD3" w:rsidP="003C2B3C">
            <w:pPr>
              <w:spacing w:after="0"/>
              <w:rPr>
                <w:szCs w:val="24"/>
              </w:rPr>
            </w:pPr>
          </w:p>
          <w:p w:rsidR="00252FD3" w:rsidRPr="00B72AEC" w:rsidRDefault="00252FD3" w:rsidP="003C2B3C">
            <w:pPr>
              <w:spacing w:after="0"/>
              <w:rPr>
                <w:szCs w:val="24"/>
              </w:rPr>
            </w:pPr>
          </w:p>
          <w:p w:rsidR="00252FD3" w:rsidRPr="00B72AEC" w:rsidRDefault="00252FD3" w:rsidP="003C2B3C">
            <w:pPr>
              <w:spacing w:after="0"/>
              <w:rPr>
                <w:szCs w:val="24"/>
              </w:rPr>
            </w:pPr>
          </w:p>
          <w:p w:rsidR="00252FD3" w:rsidRPr="00B72AEC" w:rsidRDefault="00252FD3" w:rsidP="003C2B3C">
            <w:pPr>
              <w:spacing w:after="0"/>
              <w:rPr>
                <w:szCs w:val="24"/>
              </w:rPr>
            </w:pPr>
          </w:p>
          <w:p w:rsidR="00252FD3" w:rsidRPr="00B72AEC" w:rsidRDefault="00252FD3" w:rsidP="003C2B3C">
            <w:pPr>
              <w:spacing w:after="0"/>
              <w:rPr>
                <w:szCs w:val="24"/>
              </w:rPr>
            </w:pPr>
          </w:p>
          <w:p w:rsidR="00252FD3" w:rsidRPr="00B72AEC" w:rsidRDefault="00252FD3" w:rsidP="003C2B3C">
            <w:pPr>
              <w:spacing w:after="0"/>
              <w:rPr>
                <w:szCs w:val="24"/>
              </w:rPr>
            </w:pPr>
          </w:p>
          <w:p w:rsidR="00252FD3" w:rsidRPr="00B72AEC" w:rsidRDefault="00252FD3" w:rsidP="003C2B3C">
            <w:pPr>
              <w:spacing w:after="0"/>
              <w:rPr>
                <w:szCs w:val="24"/>
              </w:rPr>
            </w:pPr>
            <w:r w:rsidRPr="00B72AEC">
              <w:rPr>
                <w:szCs w:val="24"/>
              </w:rPr>
              <w:t>İlçeler</w:t>
            </w:r>
          </w:p>
        </w:tc>
        <w:tc>
          <w:tcPr>
            <w:tcW w:w="1852" w:type="pct"/>
            <w:gridSpan w:val="6"/>
          </w:tcPr>
          <w:p w:rsidR="00252FD3" w:rsidRPr="00B72AEC" w:rsidRDefault="00252FD3" w:rsidP="003C2B3C">
            <w:pPr>
              <w:spacing w:after="0"/>
              <w:jc w:val="center"/>
              <w:cnfStyle w:val="100000000000"/>
              <w:rPr>
                <w:szCs w:val="24"/>
              </w:rPr>
            </w:pPr>
            <w:r w:rsidRPr="00B72AEC">
              <w:rPr>
                <w:szCs w:val="24"/>
              </w:rPr>
              <w:t>Resmi</w:t>
            </w:r>
          </w:p>
        </w:tc>
        <w:tc>
          <w:tcPr>
            <w:tcW w:w="1205" w:type="pct"/>
            <w:gridSpan w:val="4"/>
            <w:hideMark/>
          </w:tcPr>
          <w:p w:rsidR="00252FD3" w:rsidRPr="00B72AEC" w:rsidRDefault="00252FD3" w:rsidP="003C2B3C">
            <w:pPr>
              <w:spacing w:after="0"/>
              <w:jc w:val="center"/>
              <w:cnfStyle w:val="100000000000"/>
              <w:rPr>
                <w:szCs w:val="24"/>
              </w:rPr>
            </w:pPr>
            <w:r w:rsidRPr="00B72AEC">
              <w:rPr>
                <w:szCs w:val="24"/>
              </w:rPr>
              <w:t>Özel</w:t>
            </w:r>
          </w:p>
        </w:tc>
        <w:tc>
          <w:tcPr>
            <w:tcW w:w="301" w:type="pct"/>
            <w:textDirection w:val="btLr"/>
          </w:tcPr>
          <w:p w:rsidR="00252FD3" w:rsidRPr="00B72AEC" w:rsidRDefault="00252FD3" w:rsidP="003C2B3C">
            <w:pPr>
              <w:spacing w:after="0"/>
              <w:cnfStyle w:val="100000000000"/>
              <w:rPr>
                <w:szCs w:val="24"/>
              </w:rPr>
            </w:pPr>
          </w:p>
        </w:tc>
        <w:tc>
          <w:tcPr>
            <w:tcW w:w="344" w:type="pct"/>
            <w:vMerge w:val="restart"/>
            <w:textDirection w:val="btLr"/>
            <w:hideMark/>
          </w:tcPr>
          <w:p w:rsidR="00252FD3" w:rsidRPr="00B72AEC" w:rsidRDefault="00252FD3" w:rsidP="003C2B3C">
            <w:pPr>
              <w:spacing w:after="0"/>
              <w:cnfStyle w:val="100000000000"/>
              <w:rPr>
                <w:szCs w:val="24"/>
              </w:rPr>
            </w:pPr>
            <w:r w:rsidRPr="00B72AEC">
              <w:rPr>
                <w:szCs w:val="24"/>
              </w:rPr>
              <w:t>Resmi</w:t>
            </w:r>
          </w:p>
        </w:tc>
        <w:tc>
          <w:tcPr>
            <w:tcW w:w="344" w:type="pct"/>
            <w:vMerge w:val="restart"/>
            <w:textDirection w:val="btLr"/>
            <w:hideMark/>
          </w:tcPr>
          <w:p w:rsidR="00252FD3" w:rsidRPr="00B72AEC" w:rsidRDefault="00252FD3" w:rsidP="003C2B3C">
            <w:pPr>
              <w:spacing w:after="0"/>
              <w:cnfStyle w:val="100000000000"/>
              <w:rPr>
                <w:szCs w:val="24"/>
              </w:rPr>
            </w:pPr>
            <w:r w:rsidRPr="00B72AEC">
              <w:rPr>
                <w:szCs w:val="24"/>
              </w:rPr>
              <w:t>Özel</w:t>
            </w:r>
          </w:p>
        </w:tc>
      </w:tr>
      <w:tr w:rsidR="003C2B3C" w:rsidRPr="00C23C34" w:rsidTr="003C2B3C">
        <w:trPr>
          <w:cnfStyle w:val="000000100000"/>
          <w:trHeight w:val="2022"/>
        </w:trPr>
        <w:tc>
          <w:tcPr>
            <w:cnfStyle w:val="001000000000"/>
            <w:tcW w:w="954" w:type="pct"/>
            <w:vMerge/>
            <w:hideMark/>
          </w:tcPr>
          <w:p w:rsidR="00252FD3" w:rsidRPr="00C23C34" w:rsidRDefault="00252FD3" w:rsidP="003C2B3C">
            <w:pPr>
              <w:spacing w:after="0"/>
              <w:rPr>
                <w:szCs w:val="24"/>
              </w:rPr>
            </w:pPr>
          </w:p>
        </w:tc>
        <w:tc>
          <w:tcPr>
            <w:tcW w:w="301" w:type="pct"/>
            <w:textDirection w:val="btLr"/>
            <w:hideMark/>
          </w:tcPr>
          <w:p w:rsidR="00252FD3" w:rsidRPr="00725C86" w:rsidRDefault="00252FD3" w:rsidP="003C2B3C">
            <w:pPr>
              <w:spacing w:after="0"/>
              <w:jc w:val="center"/>
              <w:cnfStyle w:val="000000100000"/>
              <w:rPr>
                <w:bCs/>
                <w:sz w:val="18"/>
                <w:szCs w:val="24"/>
              </w:rPr>
            </w:pPr>
            <w:r w:rsidRPr="00725C86">
              <w:rPr>
                <w:bCs/>
                <w:sz w:val="18"/>
                <w:szCs w:val="24"/>
              </w:rPr>
              <w:t>Mesleki Eğitim Merkezi</w:t>
            </w:r>
          </w:p>
        </w:tc>
        <w:tc>
          <w:tcPr>
            <w:tcW w:w="301" w:type="pct"/>
            <w:textDirection w:val="btLr"/>
            <w:hideMark/>
          </w:tcPr>
          <w:p w:rsidR="00252FD3" w:rsidRPr="00725C86" w:rsidRDefault="00252FD3" w:rsidP="003C2B3C">
            <w:pPr>
              <w:spacing w:after="0"/>
              <w:jc w:val="center"/>
              <w:cnfStyle w:val="000000100000"/>
              <w:rPr>
                <w:bCs/>
                <w:sz w:val="18"/>
                <w:szCs w:val="24"/>
              </w:rPr>
            </w:pPr>
            <w:r w:rsidRPr="00725C86">
              <w:rPr>
                <w:bCs/>
                <w:sz w:val="18"/>
                <w:szCs w:val="24"/>
              </w:rPr>
              <w:t>Mesleki ve Teknik Eğitim Merkezi</w:t>
            </w:r>
          </w:p>
        </w:tc>
        <w:tc>
          <w:tcPr>
            <w:tcW w:w="345" w:type="pct"/>
            <w:textDirection w:val="btLr"/>
          </w:tcPr>
          <w:p w:rsidR="00252FD3" w:rsidRPr="00725C86" w:rsidRDefault="00252FD3" w:rsidP="003C2B3C">
            <w:pPr>
              <w:spacing w:after="0"/>
              <w:jc w:val="center"/>
              <w:cnfStyle w:val="000000100000"/>
              <w:rPr>
                <w:bCs/>
                <w:sz w:val="18"/>
                <w:szCs w:val="24"/>
              </w:rPr>
            </w:pPr>
            <w:r w:rsidRPr="00725C86">
              <w:rPr>
                <w:bCs/>
                <w:sz w:val="18"/>
                <w:szCs w:val="24"/>
              </w:rPr>
              <w:t>Halk Eğitimi Merkezi</w:t>
            </w:r>
          </w:p>
        </w:tc>
        <w:tc>
          <w:tcPr>
            <w:tcW w:w="301" w:type="pct"/>
            <w:textDirection w:val="btLr"/>
            <w:hideMark/>
          </w:tcPr>
          <w:p w:rsidR="00252FD3" w:rsidRPr="00725C86" w:rsidRDefault="00252FD3" w:rsidP="003C2B3C">
            <w:pPr>
              <w:spacing w:after="0"/>
              <w:jc w:val="center"/>
              <w:cnfStyle w:val="000000100000"/>
              <w:rPr>
                <w:bCs/>
                <w:sz w:val="18"/>
                <w:szCs w:val="24"/>
              </w:rPr>
            </w:pPr>
            <w:r w:rsidRPr="00725C86">
              <w:rPr>
                <w:bCs/>
                <w:sz w:val="18"/>
                <w:szCs w:val="24"/>
              </w:rPr>
              <w:t>Öğretmenevi ve ASO</w:t>
            </w:r>
          </w:p>
        </w:tc>
        <w:tc>
          <w:tcPr>
            <w:tcW w:w="301" w:type="pct"/>
            <w:textDirection w:val="btLr"/>
            <w:hideMark/>
          </w:tcPr>
          <w:p w:rsidR="00252FD3" w:rsidRPr="00725C86" w:rsidRDefault="00252FD3" w:rsidP="003C2B3C">
            <w:pPr>
              <w:spacing w:after="0"/>
              <w:jc w:val="center"/>
              <w:cnfStyle w:val="000000100000"/>
              <w:rPr>
                <w:bCs/>
                <w:sz w:val="18"/>
                <w:szCs w:val="24"/>
              </w:rPr>
            </w:pPr>
            <w:r w:rsidRPr="00725C86">
              <w:rPr>
                <w:bCs/>
                <w:sz w:val="18"/>
                <w:szCs w:val="24"/>
              </w:rPr>
              <w:t>Bilim ve Sanat Merkezi</w:t>
            </w:r>
          </w:p>
        </w:tc>
        <w:tc>
          <w:tcPr>
            <w:tcW w:w="303" w:type="pct"/>
            <w:textDirection w:val="btLr"/>
            <w:hideMark/>
          </w:tcPr>
          <w:p w:rsidR="00252FD3" w:rsidRPr="00725C86" w:rsidRDefault="00252FD3" w:rsidP="003C2B3C">
            <w:pPr>
              <w:spacing w:after="0"/>
              <w:jc w:val="center"/>
              <w:cnfStyle w:val="000000100000"/>
              <w:rPr>
                <w:bCs/>
                <w:sz w:val="18"/>
                <w:szCs w:val="24"/>
              </w:rPr>
            </w:pPr>
            <w:r w:rsidRPr="00725C86">
              <w:rPr>
                <w:bCs/>
                <w:sz w:val="18"/>
                <w:szCs w:val="24"/>
              </w:rPr>
              <w:t>Rehberlik Araştırma Merkezi</w:t>
            </w:r>
          </w:p>
        </w:tc>
        <w:tc>
          <w:tcPr>
            <w:tcW w:w="301" w:type="pct"/>
            <w:textDirection w:val="btLr"/>
            <w:hideMark/>
          </w:tcPr>
          <w:p w:rsidR="00252FD3" w:rsidRPr="00725C86" w:rsidRDefault="00252FD3" w:rsidP="003C2B3C">
            <w:pPr>
              <w:spacing w:after="0"/>
              <w:ind w:left="113" w:right="113"/>
              <w:jc w:val="center"/>
              <w:cnfStyle w:val="000000100000"/>
              <w:rPr>
                <w:bCs/>
                <w:sz w:val="18"/>
                <w:szCs w:val="24"/>
              </w:rPr>
            </w:pPr>
            <w:r w:rsidRPr="00725C86">
              <w:rPr>
                <w:bCs/>
                <w:sz w:val="18"/>
                <w:szCs w:val="24"/>
              </w:rPr>
              <w:t>Özel Dershane</w:t>
            </w:r>
          </w:p>
        </w:tc>
        <w:tc>
          <w:tcPr>
            <w:tcW w:w="301" w:type="pct"/>
            <w:textDirection w:val="btLr"/>
            <w:hideMark/>
          </w:tcPr>
          <w:p w:rsidR="00252FD3" w:rsidRPr="00725C86" w:rsidRDefault="00252FD3" w:rsidP="003C2B3C">
            <w:pPr>
              <w:spacing w:after="0"/>
              <w:ind w:left="113" w:right="113"/>
              <w:jc w:val="center"/>
              <w:cnfStyle w:val="000000100000"/>
              <w:rPr>
                <w:bCs/>
                <w:sz w:val="18"/>
                <w:szCs w:val="24"/>
              </w:rPr>
            </w:pPr>
            <w:r w:rsidRPr="00725C86">
              <w:rPr>
                <w:bCs/>
                <w:sz w:val="18"/>
                <w:szCs w:val="24"/>
              </w:rPr>
              <w:t>Özel Motorlu Taşıt Sürücüleri Kursu</w:t>
            </w:r>
          </w:p>
        </w:tc>
        <w:tc>
          <w:tcPr>
            <w:tcW w:w="301" w:type="pct"/>
            <w:textDirection w:val="btLr"/>
            <w:hideMark/>
          </w:tcPr>
          <w:p w:rsidR="00252FD3" w:rsidRPr="00725C86" w:rsidRDefault="00252FD3" w:rsidP="003C2B3C">
            <w:pPr>
              <w:spacing w:after="0"/>
              <w:ind w:left="113" w:right="113"/>
              <w:jc w:val="center"/>
              <w:cnfStyle w:val="000000100000"/>
              <w:rPr>
                <w:bCs/>
                <w:sz w:val="18"/>
                <w:szCs w:val="24"/>
              </w:rPr>
            </w:pPr>
            <w:r w:rsidRPr="00725C86">
              <w:rPr>
                <w:bCs/>
                <w:sz w:val="18"/>
                <w:szCs w:val="24"/>
              </w:rPr>
              <w:t>Özel Muhtelif Kurslar</w:t>
            </w:r>
          </w:p>
        </w:tc>
        <w:tc>
          <w:tcPr>
            <w:tcW w:w="302" w:type="pct"/>
            <w:textDirection w:val="btLr"/>
            <w:hideMark/>
          </w:tcPr>
          <w:p w:rsidR="00252FD3" w:rsidRPr="00725C86" w:rsidRDefault="00252FD3" w:rsidP="003C2B3C">
            <w:pPr>
              <w:spacing w:after="0"/>
              <w:ind w:left="113" w:right="113"/>
              <w:jc w:val="center"/>
              <w:cnfStyle w:val="000000100000"/>
              <w:rPr>
                <w:bCs/>
                <w:sz w:val="18"/>
                <w:szCs w:val="24"/>
              </w:rPr>
            </w:pPr>
            <w:r w:rsidRPr="00725C86">
              <w:rPr>
                <w:bCs/>
                <w:sz w:val="18"/>
                <w:szCs w:val="24"/>
              </w:rPr>
              <w:t>Özel Etüt Merkezi</w:t>
            </w:r>
          </w:p>
        </w:tc>
        <w:tc>
          <w:tcPr>
            <w:tcW w:w="301" w:type="pct"/>
            <w:textDirection w:val="btLr"/>
          </w:tcPr>
          <w:p w:rsidR="00252FD3" w:rsidRPr="00725C86" w:rsidRDefault="00252FD3" w:rsidP="003C2B3C">
            <w:pPr>
              <w:spacing w:after="0"/>
              <w:ind w:left="113" w:right="113"/>
              <w:jc w:val="center"/>
              <w:cnfStyle w:val="000000100000"/>
              <w:rPr>
                <w:bCs/>
                <w:sz w:val="18"/>
                <w:szCs w:val="24"/>
              </w:rPr>
            </w:pPr>
            <w:r w:rsidRPr="00725C86">
              <w:rPr>
                <w:bCs/>
                <w:sz w:val="18"/>
                <w:szCs w:val="24"/>
              </w:rPr>
              <w:t>Özel Eğitim ve Rehabilitasyon Merkezi</w:t>
            </w:r>
          </w:p>
        </w:tc>
        <w:tc>
          <w:tcPr>
            <w:tcW w:w="344" w:type="pct"/>
            <w:vMerge/>
            <w:hideMark/>
          </w:tcPr>
          <w:p w:rsidR="00252FD3" w:rsidRPr="00C23C34" w:rsidRDefault="00252FD3" w:rsidP="003C2B3C">
            <w:pPr>
              <w:spacing w:after="0"/>
              <w:jc w:val="center"/>
              <w:cnfStyle w:val="000000100000"/>
              <w:rPr>
                <w:b/>
                <w:bCs/>
                <w:szCs w:val="24"/>
              </w:rPr>
            </w:pPr>
          </w:p>
        </w:tc>
        <w:tc>
          <w:tcPr>
            <w:tcW w:w="344" w:type="pct"/>
            <w:vMerge/>
            <w:hideMark/>
          </w:tcPr>
          <w:p w:rsidR="00252FD3" w:rsidRPr="00C23C34" w:rsidRDefault="00252FD3" w:rsidP="003C2B3C">
            <w:pPr>
              <w:spacing w:after="0"/>
              <w:jc w:val="center"/>
              <w:cnfStyle w:val="000000100000"/>
              <w:rPr>
                <w:b/>
                <w:bCs/>
                <w:szCs w:val="24"/>
              </w:rPr>
            </w:pPr>
          </w:p>
        </w:tc>
      </w:tr>
      <w:tr w:rsidR="003C2B3C" w:rsidRPr="00C23C34" w:rsidTr="003C2B3C">
        <w:trPr>
          <w:trHeight w:val="20"/>
        </w:trPr>
        <w:tc>
          <w:tcPr>
            <w:cnfStyle w:val="001000000000"/>
            <w:tcW w:w="954" w:type="pct"/>
          </w:tcPr>
          <w:p w:rsidR="003C2B3C" w:rsidRPr="00B72AEC" w:rsidRDefault="003C2B3C" w:rsidP="003C2B3C">
            <w:pPr>
              <w:spacing w:after="0"/>
              <w:rPr>
                <w:sz w:val="20"/>
                <w:szCs w:val="20"/>
                <w:lang w:eastAsia="tr-TR"/>
              </w:rPr>
            </w:pPr>
            <w:r w:rsidRPr="00B72AEC">
              <w:rPr>
                <w:szCs w:val="20"/>
                <w:lang w:eastAsia="tr-TR"/>
              </w:rPr>
              <w:t>SARIKAYA</w:t>
            </w:r>
          </w:p>
        </w:tc>
        <w:tc>
          <w:tcPr>
            <w:tcW w:w="301" w:type="pct"/>
            <w:hideMark/>
          </w:tcPr>
          <w:p w:rsidR="003C2B3C" w:rsidRPr="000F58B4" w:rsidRDefault="003C2B3C" w:rsidP="003C2B3C">
            <w:pPr>
              <w:spacing w:after="0"/>
              <w:jc w:val="center"/>
              <w:cnfStyle w:val="000000000000"/>
            </w:pPr>
            <w:r w:rsidRPr="000F58B4">
              <w:rPr>
                <w:szCs w:val="24"/>
              </w:rPr>
              <w:t>1</w:t>
            </w:r>
          </w:p>
        </w:tc>
        <w:tc>
          <w:tcPr>
            <w:tcW w:w="301" w:type="pct"/>
          </w:tcPr>
          <w:p w:rsidR="003C2B3C" w:rsidRPr="000F58B4" w:rsidRDefault="003C2B3C" w:rsidP="003C2B3C">
            <w:pPr>
              <w:spacing w:after="0"/>
              <w:jc w:val="center"/>
              <w:cnfStyle w:val="000000000000"/>
              <w:rPr>
                <w:szCs w:val="24"/>
              </w:rPr>
            </w:pPr>
            <w:r w:rsidRPr="000F58B4">
              <w:rPr>
                <w:szCs w:val="24"/>
              </w:rPr>
              <w:t>0</w:t>
            </w:r>
          </w:p>
        </w:tc>
        <w:tc>
          <w:tcPr>
            <w:tcW w:w="345" w:type="pct"/>
          </w:tcPr>
          <w:p w:rsidR="003C2B3C" w:rsidRPr="000F58B4" w:rsidRDefault="003C2B3C" w:rsidP="003C2B3C">
            <w:pPr>
              <w:spacing w:after="0"/>
              <w:jc w:val="center"/>
              <w:cnfStyle w:val="000000000000"/>
              <w:rPr>
                <w:szCs w:val="24"/>
              </w:rPr>
            </w:pPr>
            <w:r w:rsidRPr="000F58B4">
              <w:rPr>
                <w:szCs w:val="24"/>
              </w:rPr>
              <w:t>1</w:t>
            </w:r>
          </w:p>
        </w:tc>
        <w:tc>
          <w:tcPr>
            <w:tcW w:w="301" w:type="pct"/>
            <w:hideMark/>
          </w:tcPr>
          <w:p w:rsidR="003C2B3C" w:rsidRPr="000F58B4" w:rsidRDefault="003C2B3C" w:rsidP="003C2B3C">
            <w:pPr>
              <w:spacing w:after="0"/>
              <w:jc w:val="center"/>
              <w:cnfStyle w:val="000000000000"/>
              <w:rPr>
                <w:szCs w:val="24"/>
              </w:rPr>
            </w:pPr>
            <w:r w:rsidRPr="000F58B4">
              <w:rPr>
                <w:szCs w:val="24"/>
              </w:rPr>
              <w:t>1</w:t>
            </w:r>
          </w:p>
        </w:tc>
        <w:tc>
          <w:tcPr>
            <w:tcW w:w="301" w:type="pct"/>
            <w:hideMark/>
          </w:tcPr>
          <w:p w:rsidR="003C2B3C" w:rsidRPr="000F58B4" w:rsidRDefault="003C2B3C" w:rsidP="003C2B3C">
            <w:pPr>
              <w:spacing w:after="0"/>
              <w:jc w:val="center"/>
              <w:cnfStyle w:val="000000000000"/>
            </w:pPr>
            <w:r w:rsidRPr="000F58B4">
              <w:rPr>
                <w:szCs w:val="24"/>
              </w:rPr>
              <w:t>0</w:t>
            </w:r>
          </w:p>
        </w:tc>
        <w:tc>
          <w:tcPr>
            <w:tcW w:w="303" w:type="pct"/>
            <w:hideMark/>
          </w:tcPr>
          <w:p w:rsidR="003C2B3C" w:rsidRPr="000F58B4" w:rsidRDefault="003C2B3C" w:rsidP="003C2B3C">
            <w:pPr>
              <w:spacing w:after="0"/>
              <w:jc w:val="center"/>
              <w:cnfStyle w:val="000000000000"/>
            </w:pPr>
            <w:r w:rsidRPr="000F58B4">
              <w:rPr>
                <w:szCs w:val="24"/>
              </w:rPr>
              <w:t>0</w:t>
            </w:r>
          </w:p>
        </w:tc>
        <w:tc>
          <w:tcPr>
            <w:tcW w:w="301" w:type="pct"/>
            <w:hideMark/>
          </w:tcPr>
          <w:p w:rsidR="003C2B3C" w:rsidRPr="000F58B4" w:rsidRDefault="003C2B3C" w:rsidP="00136020">
            <w:pPr>
              <w:spacing w:after="0"/>
              <w:jc w:val="center"/>
              <w:cnfStyle w:val="000000000000"/>
              <w:rPr>
                <w:szCs w:val="24"/>
              </w:rPr>
            </w:pPr>
            <w:r w:rsidRPr="000F58B4">
              <w:rPr>
                <w:szCs w:val="24"/>
              </w:rPr>
              <w:t>2</w:t>
            </w:r>
          </w:p>
        </w:tc>
        <w:tc>
          <w:tcPr>
            <w:tcW w:w="301" w:type="pct"/>
            <w:hideMark/>
          </w:tcPr>
          <w:p w:rsidR="003C2B3C" w:rsidRPr="000F58B4" w:rsidRDefault="003C2B3C" w:rsidP="00136020">
            <w:pPr>
              <w:spacing w:after="0"/>
              <w:jc w:val="center"/>
              <w:cnfStyle w:val="000000000000"/>
              <w:rPr>
                <w:szCs w:val="24"/>
              </w:rPr>
            </w:pPr>
            <w:r w:rsidRPr="000F58B4">
              <w:rPr>
                <w:szCs w:val="24"/>
              </w:rPr>
              <w:t>1</w:t>
            </w:r>
          </w:p>
        </w:tc>
        <w:tc>
          <w:tcPr>
            <w:tcW w:w="301" w:type="pct"/>
            <w:hideMark/>
          </w:tcPr>
          <w:p w:rsidR="003C2B3C" w:rsidRPr="000F58B4" w:rsidRDefault="003C2B3C" w:rsidP="00136020">
            <w:pPr>
              <w:spacing w:after="0"/>
              <w:jc w:val="center"/>
              <w:cnfStyle w:val="000000000000"/>
              <w:rPr>
                <w:szCs w:val="24"/>
              </w:rPr>
            </w:pPr>
            <w:r w:rsidRPr="000F58B4">
              <w:rPr>
                <w:szCs w:val="24"/>
              </w:rPr>
              <w:t>0</w:t>
            </w:r>
          </w:p>
        </w:tc>
        <w:tc>
          <w:tcPr>
            <w:tcW w:w="302" w:type="pct"/>
            <w:hideMark/>
          </w:tcPr>
          <w:p w:rsidR="003C2B3C" w:rsidRPr="000F58B4" w:rsidRDefault="003C2B3C" w:rsidP="00136020">
            <w:pPr>
              <w:spacing w:after="0"/>
              <w:jc w:val="center"/>
              <w:cnfStyle w:val="000000000000"/>
              <w:rPr>
                <w:szCs w:val="24"/>
              </w:rPr>
            </w:pPr>
            <w:r w:rsidRPr="000F58B4">
              <w:rPr>
                <w:szCs w:val="24"/>
              </w:rPr>
              <w:t>0</w:t>
            </w:r>
          </w:p>
        </w:tc>
        <w:tc>
          <w:tcPr>
            <w:tcW w:w="301" w:type="pct"/>
          </w:tcPr>
          <w:p w:rsidR="003C2B3C" w:rsidRPr="000F58B4" w:rsidRDefault="003C2B3C" w:rsidP="00136020">
            <w:pPr>
              <w:spacing w:after="0"/>
              <w:jc w:val="center"/>
              <w:cnfStyle w:val="000000000000"/>
              <w:rPr>
                <w:szCs w:val="24"/>
              </w:rPr>
            </w:pPr>
            <w:r w:rsidRPr="000F58B4">
              <w:rPr>
                <w:szCs w:val="24"/>
              </w:rPr>
              <w:t>1</w:t>
            </w:r>
          </w:p>
        </w:tc>
        <w:tc>
          <w:tcPr>
            <w:tcW w:w="344" w:type="pct"/>
          </w:tcPr>
          <w:p w:rsidR="003C2B3C" w:rsidRPr="000F58B4" w:rsidRDefault="003C2B3C" w:rsidP="003C2B3C">
            <w:pPr>
              <w:spacing w:after="0"/>
              <w:jc w:val="center"/>
              <w:cnfStyle w:val="000000000000"/>
              <w:rPr>
                <w:szCs w:val="24"/>
              </w:rPr>
            </w:pPr>
            <w:r w:rsidRPr="000F58B4">
              <w:rPr>
                <w:szCs w:val="24"/>
              </w:rPr>
              <w:t>3</w:t>
            </w:r>
          </w:p>
        </w:tc>
        <w:tc>
          <w:tcPr>
            <w:tcW w:w="344" w:type="pct"/>
          </w:tcPr>
          <w:p w:rsidR="003C2B3C" w:rsidRPr="000F58B4" w:rsidRDefault="007A645C" w:rsidP="003C2B3C">
            <w:pPr>
              <w:spacing w:after="0"/>
              <w:jc w:val="center"/>
              <w:cnfStyle w:val="000000000000"/>
              <w:rPr>
                <w:szCs w:val="24"/>
              </w:rPr>
            </w:pPr>
            <w:r w:rsidRPr="000F58B4">
              <w:rPr>
                <w:szCs w:val="24"/>
              </w:rPr>
              <w:t>4</w:t>
            </w:r>
          </w:p>
        </w:tc>
      </w:tr>
    </w:tbl>
    <w:p w:rsidR="00302FCC" w:rsidRDefault="00302FCC" w:rsidP="00856902">
      <w:pPr>
        <w:ind w:firstLine="709"/>
        <w:jc w:val="both"/>
        <w:rPr>
          <w:rFonts w:ascii="Times New Roman" w:hAnsi="Times New Roman"/>
          <w:sz w:val="24"/>
          <w:lang w:eastAsia="tr-TR"/>
        </w:rPr>
      </w:pPr>
    </w:p>
    <w:p w:rsidR="00F91188" w:rsidRPr="00F91188" w:rsidRDefault="00CA3132" w:rsidP="00856902">
      <w:pPr>
        <w:ind w:firstLine="709"/>
        <w:jc w:val="both"/>
        <w:rPr>
          <w:rFonts w:ascii="Times New Roman" w:hAnsi="Times New Roman"/>
          <w:sz w:val="24"/>
          <w:lang w:eastAsia="tr-TR"/>
        </w:rPr>
      </w:pPr>
      <w:r>
        <w:rPr>
          <w:rFonts w:ascii="Times New Roman" w:hAnsi="Times New Roman"/>
          <w:sz w:val="24"/>
          <w:lang w:eastAsia="tr-TR"/>
        </w:rPr>
        <w:t>İlçe</w:t>
      </w:r>
      <w:r w:rsidR="00F91188">
        <w:rPr>
          <w:rFonts w:ascii="Times New Roman" w:hAnsi="Times New Roman"/>
          <w:sz w:val="24"/>
          <w:lang w:eastAsia="tr-TR"/>
        </w:rPr>
        <w:t>miz</w:t>
      </w:r>
      <w:r>
        <w:rPr>
          <w:rFonts w:ascii="Times New Roman" w:hAnsi="Times New Roman"/>
          <w:sz w:val="24"/>
          <w:lang w:eastAsia="tr-TR"/>
        </w:rPr>
        <w:t>in</w:t>
      </w:r>
      <w:r w:rsidR="00F91188">
        <w:rPr>
          <w:rFonts w:ascii="Times New Roman" w:hAnsi="Times New Roman"/>
          <w:sz w:val="24"/>
          <w:lang w:eastAsia="tr-TR"/>
        </w:rPr>
        <w:t xml:space="preserve"> ç</w:t>
      </w:r>
      <w:r w:rsidR="00F91188" w:rsidRPr="00F91188">
        <w:rPr>
          <w:rFonts w:ascii="Times New Roman" w:hAnsi="Times New Roman"/>
          <w:sz w:val="24"/>
          <w:lang w:eastAsia="tr-TR"/>
        </w:rPr>
        <w:t>ağ nüfusuna göre okuryazar oranları</w:t>
      </w:r>
      <w:r w:rsidR="00F91188">
        <w:rPr>
          <w:rFonts w:ascii="Times New Roman" w:hAnsi="Times New Roman"/>
          <w:sz w:val="24"/>
          <w:lang w:eastAsia="tr-TR"/>
        </w:rPr>
        <w:t>,</w:t>
      </w:r>
      <w:r w:rsidR="00136020">
        <w:rPr>
          <w:rFonts w:ascii="Times New Roman" w:hAnsi="Times New Roman"/>
          <w:sz w:val="24"/>
          <w:lang w:eastAsia="tr-TR"/>
        </w:rPr>
        <w:t xml:space="preserve"> Tablo 46</w:t>
      </w:r>
      <w:r w:rsidR="00F91188" w:rsidRPr="00F91188">
        <w:rPr>
          <w:rFonts w:ascii="Times New Roman" w:hAnsi="Times New Roman"/>
          <w:sz w:val="24"/>
          <w:lang w:eastAsia="tr-TR"/>
        </w:rPr>
        <w:t xml:space="preserve"> ‘</w:t>
      </w:r>
      <w:r w:rsidR="00136020">
        <w:rPr>
          <w:rFonts w:ascii="Times New Roman" w:hAnsi="Times New Roman"/>
          <w:sz w:val="24"/>
          <w:lang w:eastAsia="tr-TR"/>
        </w:rPr>
        <w:t>da</w:t>
      </w:r>
      <w:r w:rsidR="00F91188" w:rsidRPr="00F91188">
        <w:rPr>
          <w:rFonts w:ascii="Times New Roman" w:hAnsi="Times New Roman"/>
          <w:sz w:val="24"/>
          <w:lang w:eastAsia="tr-TR"/>
        </w:rPr>
        <w:t xml:space="preserve"> verilmiştir. </w:t>
      </w:r>
    </w:p>
    <w:p w:rsidR="00F91188" w:rsidRPr="003C2B3C" w:rsidRDefault="00302FCC" w:rsidP="00F91188">
      <w:pPr>
        <w:rPr>
          <w:lang w:eastAsia="tr-TR"/>
        </w:rPr>
      </w:pPr>
      <w:r>
        <w:rPr>
          <w:rStyle w:val="GlVurgulama"/>
          <w:rFonts w:asciiTheme="majorHAnsi" w:eastAsiaTheme="majorEastAsia" w:hAnsiTheme="majorHAnsi" w:cstheme="majorBidi"/>
          <w:b w:val="0"/>
          <w:i w:val="0"/>
          <w:color w:val="C00000"/>
          <w:spacing w:val="15"/>
          <w:sz w:val="24"/>
          <w:szCs w:val="24"/>
        </w:rPr>
        <w:t>TABLO 51</w:t>
      </w:r>
      <w:r w:rsidR="00F91188" w:rsidRPr="00AA7E7A">
        <w:rPr>
          <w:rStyle w:val="GlVurgulama"/>
          <w:rFonts w:asciiTheme="majorHAnsi" w:eastAsiaTheme="majorEastAsia" w:hAnsiTheme="majorHAnsi" w:cstheme="majorBidi"/>
          <w:b w:val="0"/>
          <w:i w:val="0"/>
          <w:color w:val="C00000"/>
          <w:spacing w:val="15"/>
          <w:sz w:val="24"/>
          <w:szCs w:val="24"/>
        </w:rPr>
        <w:t xml:space="preserve">: </w:t>
      </w:r>
      <w:r w:rsidR="00F91188" w:rsidRPr="000F3CA3">
        <w:rPr>
          <w:rStyle w:val="GlVurgulama"/>
          <w:rFonts w:asciiTheme="majorHAnsi" w:eastAsiaTheme="majorEastAsia" w:hAnsiTheme="majorHAnsi" w:cstheme="majorBidi"/>
          <w:b w:val="0"/>
          <w:i w:val="0"/>
          <w:color w:val="C00000"/>
          <w:spacing w:val="15"/>
          <w:sz w:val="20"/>
          <w:szCs w:val="24"/>
        </w:rPr>
        <w:t>YAYGIN EĞİTİM - OKURYAZAR ORANLARI</w:t>
      </w:r>
    </w:p>
    <w:tbl>
      <w:tblPr>
        <w:tblStyle w:val="OrtaKlavuz3-Vurgu2"/>
        <w:tblW w:w="5000" w:type="pct"/>
        <w:tblLook w:val="0420"/>
      </w:tblPr>
      <w:tblGrid>
        <w:gridCol w:w="815"/>
        <w:gridCol w:w="974"/>
        <w:gridCol w:w="758"/>
        <w:gridCol w:w="758"/>
        <w:gridCol w:w="783"/>
        <w:gridCol w:w="498"/>
        <w:gridCol w:w="650"/>
        <w:gridCol w:w="607"/>
        <w:gridCol w:w="650"/>
        <w:gridCol w:w="498"/>
        <w:gridCol w:w="541"/>
        <w:gridCol w:w="607"/>
        <w:gridCol w:w="650"/>
        <w:gridCol w:w="498"/>
      </w:tblGrid>
      <w:tr w:rsidR="00F91188" w:rsidRPr="005319FD" w:rsidTr="00856902">
        <w:trPr>
          <w:cnfStyle w:val="100000000000"/>
          <w:trHeight w:val="270"/>
        </w:trPr>
        <w:tc>
          <w:tcPr>
            <w:tcW w:w="368" w:type="pct"/>
            <w:vMerge w:val="restart"/>
            <w:vAlign w:val="center"/>
            <w:hideMark/>
          </w:tcPr>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YILLAR</w:t>
            </w:r>
          </w:p>
        </w:tc>
        <w:tc>
          <w:tcPr>
            <w:tcW w:w="422" w:type="pct"/>
            <w:vMerge w:val="restart"/>
            <w:vAlign w:val="center"/>
            <w:hideMark/>
          </w:tcPr>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ÇAĞ</w:t>
            </w:r>
          </w:p>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NUFUSU</w:t>
            </w:r>
          </w:p>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6+</w:t>
            </w:r>
          </w:p>
          <w:p w:rsidR="00F91188" w:rsidRPr="00B72AEC" w:rsidRDefault="00F91188" w:rsidP="00F91188">
            <w:pPr>
              <w:spacing w:after="0"/>
              <w:jc w:val="center"/>
              <w:rPr>
                <w:rFonts w:asciiTheme="minorHAnsi" w:eastAsia="Times New Roman" w:hAnsiTheme="minorHAnsi"/>
                <w:bCs w:val="0"/>
                <w:szCs w:val="20"/>
                <w:lang w:eastAsia="tr-TR"/>
              </w:rPr>
            </w:pPr>
          </w:p>
        </w:tc>
        <w:tc>
          <w:tcPr>
            <w:tcW w:w="1550" w:type="pct"/>
            <w:gridSpan w:val="4"/>
            <w:vAlign w:val="center"/>
            <w:hideMark/>
          </w:tcPr>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BİLEN</w:t>
            </w:r>
          </w:p>
        </w:tc>
        <w:tc>
          <w:tcPr>
            <w:tcW w:w="1319" w:type="pct"/>
            <w:gridSpan w:val="4"/>
            <w:vAlign w:val="center"/>
          </w:tcPr>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BİLMEYEN</w:t>
            </w:r>
          </w:p>
        </w:tc>
        <w:tc>
          <w:tcPr>
            <w:tcW w:w="1342" w:type="pct"/>
            <w:gridSpan w:val="4"/>
            <w:vAlign w:val="center"/>
          </w:tcPr>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BİLİNMEYEN</w:t>
            </w:r>
          </w:p>
        </w:tc>
      </w:tr>
      <w:tr w:rsidR="00F91188" w:rsidRPr="005319FD" w:rsidTr="00856902">
        <w:trPr>
          <w:cnfStyle w:val="000000100000"/>
          <w:trHeight w:val="235"/>
        </w:trPr>
        <w:tc>
          <w:tcPr>
            <w:tcW w:w="368" w:type="pct"/>
            <w:vMerge/>
            <w:vAlign w:val="center"/>
            <w:hideMark/>
          </w:tcPr>
          <w:p w:rsidR="00F91188" w:rsidRPr="005319FD" w:rsidRDefault="00F91188" w:rsidP="00F91188">
            <w:pPr>
              <w:spacing w:after="0"/>
              <w:jc w:val="center"/>
              <w:rPr>
                <w:rFonts w:ascii="Arial Narrow" w:eastAsia="Times New Roman" w:hAnsi="Arial Narrow"/>
                <w:b/>
                <w:bCs/>
                <w:color w:val="000000"/>
                <w:sz w:val="20"/>
                <w:szCs w:val="20"/>
                <w:lang w:eastAsia="tr-TR"/>
              </w:rPr>
            </w:pPr>
          </w:p>
        </w:tc>
        <w:tc>
          <w:tcPr>
            <w:tcW w:w="422" w:type="pct"/>
            <w:vMerge/>
            <w:vAlign w:val="center"/>
            <w:hideMark/>
          </w:tcPr>
          <w:p w:rsidR="00F91188" w:rsidRPr="005319FD" w:rsidRDefault="00F91188" w:rsidP="00F91188">
            <w:pPr>
              <w:spacing w:after="0"/>
              <w:jc w:val="center"/>
              <w:rPr>
                <w:rFonts w:ascii="Arial Narrow" w:eastAsia="Times New Roman" w:hAnsi="Arial Narrow"/>
                <w:b/>
                <w:bCs/>
                <w:color w:val="000000"/>
                <w:sz w:val="20"/>
                <w:szCs w:val="20"/>
                <w:lang w:eastAsia="tr-TR"/>
              </w:rPr>
            </w:pPr>
          </w:p>
        </w:tc>
        <w:tc>
          <w:tcPr>
            <w:tcW w:w="410"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K</w:t>
            </w:r>
            <w:r w:rsidR="00856902" w:rsidRPr="00856902">
              <w:rPr>
                <w:rFonts w:ascii="Arial Narrow" w:eastAsia="Times New Roman" w:hAnsi="Arial Narrow"/>
                <w:b/>
                <w:bCs/>
                <w:color w:val="FFFFFF" w:themeColor="background1"/>
                <w:sz w:val="18"/>
                <w:szCs w:val="20"/>
                <w:lang w:eastAsia="tr-TR"/>
              </w:rPr>
              <w:t>ız</w:t>
            </w:r>
          </w:p>
        </w:tc>
        <w:tc>
          <w:tcPr>
            <w:tcW w:w="410"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E</w:t>
            </w:r>
            <w:r w:rsidR="00856902" w:rsidRPr="00856902">
              <w:rPr>
                <w:rFonts w:ascii="Arial Narrow" w:eastAsia="Times New Roman" w:hAnsi="Arial Narrow"/>
                <w:b/>
                <w:bCs/>
                <w:color w:val="FFFFFF" w:themeColor="background1"/>
                <w:sz w:val="18"/>
                <w:szCs w:val="20"/>
                <w:lang w:eastAsia="tr-TR"/>
              </w:rPr>
              <w:t>rkek</w:t>
            </w:r>
          </w:p>
        </w:tc>
        <w:tc>
          <w:tcPr>
            <w:tcW w:w="410"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T</w:t>
            </w:r>
            <w:r w:rsidR="00856902">
              <w:rPr>
                <w:rFonts w:ascii="Arial Narrow" w:eastAsia="Times New Roman" w:hAnsi="Arial Narrow"/>
                <w:b/>
                <w:bCs/>
                <w:color w:val="FFFFFF" w:themeColor="background1"/>
                <w:sz w:val="20"/>
                <w:szCs w:val="20"/>
                <w:lang w:eastAsia="tr-TR"/>
              </w:rPr>
              <w:t>oplam</w:t>
            </w:r>
          </w:p>
        </w:tc>
        <w:tc>
          <w:tcPr>
            <w:tcW w:w="318"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12"/>
                <w:szCs w:val="20"/>
                <w:lang w:eastAsia="tr-TR"/>
              </w:rPr>
            </w:pPr>
            <w:r w:rsidRPr="00F91188">
              <w:rPr>
                <w:rFonts w:ascii="Arial Narrow" w:eastAsia="Times New Roman" w:hAnsi="Arial Narrow"/>
                <w:b/>
                <w:bCs/>
                <w:color w:val="FFFFFF" w:themeColor="background1"/>
                <w:sz w:val="12"/>
                <w:szCs w:val="20"/>
                <w:lang w:eastAsia="tr-TR"/>
              </w:rPr>
              <w:t>ORAN</w:t>
            </w:r>
          </w:p>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w:t>
            </w:r>
          </w:p>
        </w:tc>
        <w:tc>
          <w:tcPr>
            <w:tcW w:w="364"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K</w:t>
            </w:r>
            <w:r w:rsidR="00856902" w:rsidRPr="00856902">
              <w:rPr>
                <w:rFonts w:ascii="Arial Narrow" w:eastAsia="Times New Roman" w:hAnsi="Arial Narrow"/>
                <w:b/>
                <w:bCs/>
                <w:color w:val="FFFFFF" w:themeColor="background1"/>
                <w:sz w:val="18"/>
                <w:szCs w:val="20"/>
                <w:lang w:eastAsia="tr-TR"/>
              </w:rPr>
              <w:t>ız</w:t>
            </w:r>
          </w:p>
        </w:tc>
        <w:tc>
          <w:tcPr>
            <w:tcW w:w="318"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E</w:t>
            </w:r>
            <w:r w:rsidR="00856902" w:rsidRPr="00856902">
              <w:rPr>
                <w:rFonts w:ascii="Arial Narrow" w:eastAsia="Times New Roman" w:hAnsi="Arial Narrow"/>
                <w:b/>
                <w:bCs/>
                <w:color w:val="FFFFFF" w:themeColor="background1"/>
                <w:sz w:val="18"/>
                <w:szCs w:val="20"/>
                <w:lang w:eastAsia="tr-TR"/>
              </w:rPr>
              <w:t>rkek</w:t>
            </w:r>
          </w:p>
        </w:tc>
        <w:tc>
          <w:tcPr>
            <w:tcW w:w="364"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T</w:t>
            </w:r>
          </w:p>
        </w:tc>
        <w:tc>
          <w:tcPr>
            <w:tcW w:w="272"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12"/>
                <w:szCs w:val="20"/>
                <w:lang w:eastAsia="tr-TR"/>
              </w:rPr>
            </w:pPr>
            <w:r w:rsidRPr="00F91188">
              <w:rPr>
                <w:rFonts w:ascii="Arial Narrow" w:eastAsia="Times New Roman" w:hAnsi="Arial Narrow"/>
                <w:b/>
                <w:bCs/>
                <w:color w:val="FFFFFF" w:themeColor="background1"/>
                <w:sz w:val="12"/>
                <w:szCs w:val="20"/>
                <w:lang w:eastAsia="tr-TR"/>
              </w:rPr>
              <w:t>ORAN</w:t>
            </w:r>
          </w:p>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w:t>
            </w:r>
          </w:p>
        </w:tc>
        <w:tc>
          <w:tcPr>
            <w:tcW w:w="364"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K</w:t>
            </w:r>
            <w:r w:rsidR="00856902" w:rsidRPr="00856902">
              <w:rPr>
                <w:rFonts w:ascii="Arial Narrow" w:eastAsia="Times New Roman" w:hAnsi="Arial Narrow"/>
                <w:b/>
                <w:bCs/>
                <w:color w:val="FFFFFF" w:themeColor="background1"/>
                <w:sz w:val="18"/>
                <w:szCs w:val="20"/>
                <w:lang w:eastAsia="tr-TR"/>
              </w:rPr>
              <w:t>ız</w:t>
            </w:r>
          </w:p>
        </w:tc>
        <w:tc>
          <w:tcPr>
            <w:tcW w:w="341"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E</w:t>
            </w:r>
            <w:r w:rsidR="00856902" w:rsidRPr="00856902">
              <w:rPr>
                <w:rFonts w:ascii="Arial Narrow" w:eastAsia="Times New Roman" w:hAnsi="Arial Narrow"/>
                <w:b/>
                <w:bCs/>
                <w:color w:val="FFFFFF" w:themeColor="background1"/>
                <w:sz w:val="18"/>
                <w:szCs w:val="20"/>
                <w:lang w:eastAsia="tr-TR"/>
              </w:rPr>
              <w:t>rkek</w:t>
            </w:r>
          </w:p>
        </w:tc>
        <w:tc>
          <w:tcPr>
            <w:tcW w:w="364"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T</w:t>
            </w:r>
          </w:p>
        </w:tc>
        <w:tc>
          <w:tcPr>
            <w:tcW w:w="272"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12"/>
                <w:szCs w:val="20"/>
                <w:lang w:eastAsia="tr-TR"/>
              </w:rPr>
            </w:pPr>
            <w:r w:rsidRPr="00F91188">
              <w:rPr>
                <w:rFonts w:ascii="Arial Narrow" w:eastAsia="Times New Roman" w:hAnsi="Arial Narrow"/>
                <w:b/>
                <w:bCs/>
                <w:color w:val="FFFFFF" w:themeColor="background1"/>
                <w:sz w:val="12"/>
                <w:szCs w:val="20"/>
                <w:lang w:eastAsia="tr-TR"/>
              </w:rPr>
              <w:t>ORAN</w:t>
            </w:r>
          </w:p>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w:t>
            </w:r>
          </w:p>
        </w:tc>
      </w:tr>
      <w:tr w:rsidR="00F91188" w:rsidRPr="005319FD" w:rsidTr="00CA3132">
        <w:trPr>
          <w:trHeight w:val="20"/>
        </w:trPr>
        <w:tc>
          <w:tcPr>
            <w:tcW w:w="368" w:type="pct"/>
            <w:hideMark/>
          </w:tcPr>
          <w:p w:rsidR="00F91188" w:rsidRPr="00B72AEC" w:rsidRDefault="00F91188" w:rsidP="00856902">
            <w:pPr>
              <w:spacing w:after="0"/>
              <w:jc w:val="center"/>
              <w:rPr>
                <w:rFonts w:asciiTheme="minorHAnsi" w:eastAsia="Times New Roman" w:hAnsiTheme="minorHAnsi"/>
                <w:b/>
                <w:bCs/>
                <w:color w:val="FFFFFF" w:themeColor="background1"/>
                <w:szCs w:val="20"/>
                <w:lang w:eastAsia="tr-TR"/>
              </w:rPr>
            </w:pPr>
            <w:r w:rsidRPr="00B72AEC">
              <w:rPr>
                <w:rFonts w:asciiTheme="minorHAnsi" w:eastAsia="Times New Roman" w:hAnsiTheme="minorHAnsi"/>
                <w:b/>
                <w:bCs/>
                <w:color w:val="FFFFFF" w:themeColor="background1"/>
                <w:szCs w:val="20"/>
                <w:lang w:eastAsia="tr-TR"/>
              </w:rPr>
              <w:t>2011</w:t>
            </w:r>
          </w:p>
        </w:tc>
        <w:tc>
          <w:tcPr>
            <w:tcW w:w="422" w:type="pct"/>
          </w:tcPr>
          <w:p w:rsidR="00F91188" w:rsidRPr="003E65A0" w:rsidRDefault="007F40B1" w:rsidP="00856902">
            <w:pPr>
              <w:kinsoku w:val="0"/>
              <w:overflowPunct w:val="0"/>
              <w:spacing w:after="0"/>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34671</w:t>
            </w:r>
          </w:p>
        </w:tc>
        <w:tc>
          <w:tcPr>
            <w:tcW w:w="410"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14778</w:t>
            </w:r>
          </w:p>
        </w:tc>
        <w:tc>
          <w:tcPr>
            <w:tcW w:w="410"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15702</w:t>
            </w:r>
          </w:p>
        </w:tc>
        <w:tc>
          <w:tcPr>
            <w:tcW w:w="410"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30480</w:t>
            </w:r>
          </w:p>
        </w:tc>
        <w:tc>
          <w:tcPr>
            <w:tcW w:w="318" w:type="pct"/>
          </w:tcPr>
          <w:p w:rsidR="00F91188" w:rsidRPr="003E65A0" w:rsidRDefault="007F40B1" w:rsidP="00856902">
            <w:pPr>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88</w:t>
            </w:r>
          </w:p>
        </w:tc>
        <w:tc>
          <w:tcPr>
            <w:tcW w:w="364"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2031</w:t>
            </w:r>
          </w:p>
        </w:tc>
        <w:tc>
          <w:tcPr>
            <w:tcW w:w="318"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614</w:t>
            </w:r>
          </w:p>
        </w:tc>
        <w:tc>
          <w:tcPr>
            <w:tcW w:w="364"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2645</w:t>
            </w:r>
          </w:p>
        </w:tc>
        <w:tc>
          <w:tcPr>
            <w:tcW w:w="272" w:type="pct"/>
          </w:tcPr>
          <w:p w:rsidR="00F91188" w:rsidRPr="003E65A0" w:rsidRDefault="007F40B1" w:rsidP="00856902">
            <w:pPr>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8</w:t>
            </w:r>
          </w:p>
        </w:tc>
        <w:tc>
          <w:tcPr>
            <w:tcW w:w="364"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674</w:t>
            </w:r>
          </w:p>
        </w:tc>
        <w:tc>
          <w:tcPr>
            <w:tcW w:w="341"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872</w:t>
            </w:r>
          </w:p>
        </w:tc>
        <w:tc>
          <w:tcPr>
            <w:tcW w:w="364"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1546</w:t>
            </w:r>
          </w:p>
        </w:tc>
        <w:tc>
          <w:tcPr>
            <w:tcW w:w="272" w:type="pct"/>
          </w:tcPr>
          <w:p w:rsidR="00F91188" w:rsidRPr="003E65A0" w:rsidRDefault="007F40B1" w:rsidP="00856902">
            <w:pPr>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4</w:t>
            </w:r>
          </w:p>
        </w:tc>
      </w:tr>
      <w:tr w:rsidR="00F91188" w:rsidRPr="005319FD" w:rsidTr="00CA3132">
        <w:trPr>
          <w:cnfStyle w:val="000000100000"/>
          <w:trHeight w:val="20"/>
        </w:trPr>
        <w:tc>
          <w:tcPr>
            <w:tcW w:w="368" w:type="pct"/>
            <w:vAlign w:val="center"/>
            <w:hideMark/>
          </w:tcPr>
          <w:p w:rsidR="00F91188" w:rsidRPr="00B72AEC" w:rsidRDefault="00F91188" w:rsidP="00F91188">
            <w:pPr>
              <w:spacing w:after="0"/>
              <w:jc w:val="center"/>
              <w:rPr>
                <w:rFonts w:asciiTheme="minorHAnsi" w:eastAsia="Times New Roman" w:hAnsiTheme="minorHAnsi"/>
                <w:b/>
                <w:bCs/>
                <w:color w:val="FFFFFF" w:themeColor="background1"/>
                <w:szCs w:val="20"/>
                <w:lang w:eastAsia="tr-TR"/>
              </w:rPr>
            </w:pPr>
            <w:r w:rsidRPr="00B72AEC">
              <w:rPr>
                <w:rFonts w:asciiTheme="minorHAnsi" w:eastAsia="Times New Roman" w:hAnsiTheme="minorHAnsi"/>
                <w:b/>
                <w:bCs/>
                <w:color w:val="FFFFFF" w:themeColor="background1"/>
                <w:szCs w:val="20"/>
                <w:lang w:eastAsia="tr-TR"/>
              </w:rPr>
              <w:t>2012</w:t>
            </w:r>
          </w:p>
        </w:tc>
        <w:tc>
          <w:tcPr>
            <w:tcW w:w="422" w:type="pct"/>
            <w:vAlign w:val="center"/>
          </w:tcPr>
          <w:p w:rsidR="00F91188" w:rsidRPr="003E65A0" w:rsidRDefault="007F40B1" w:rsidP="00F91188">
            <w:pPr>
              <w:spacing w:after="0"/>
              <w:jc w:val="center"/>
              <w:textAlignment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34056</w:t>
            </w:r>
          </w:p>
        </w:tc>
        <w:tc>
          <w:tcPr>
            <w:tcW w:w="410"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15010</w:t>
            </w:r>
          </w:p>
        </w:tc>
        <w:tc>
          <w:tcPr>
            <w:tcW w:w="410"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16019</w:t>
            </w:r>
          </w:p>
        </w:tc>
        <w:tc>
          <w:tcPr>
            <w:tcW w:w="410"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31029</w:t>
            </w:r>
          </w:p>
        </w:tc>
        <w:tc>
          <w:tcPr>
            <w:tcW w:w="318" w:type="pct"/>
            <w:vAlign w:val="center"/>
          </w:tcPr>
          <w:p w:rsidR="00F91188" w:rsidRPr="003E65A0" w:rsidRDefault="007F40B1" w:rsidP="00F91188">
            <w:pPr>
              <w:spacing w:after="0"/>
              <w:jc w:val="center"/>
              <w:textAlignment w:val="bottom"/>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91</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1671</w:t>
            </w:r>
          </w:p>
        </w:tc>
        <w:tc>
          <w:tcPr>
            <w:tcW w:w="318"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434</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2105</w:t>
            </w:r>
          </w:p>
        </w:tc>
        <w:tc>
          <w:tcPr>
            <w:tcW w:w="272" w:type="pct"/>
            <w:vAlign w:val="center"/>
          </w:tcPr>
          <w:p w:rsidR="00F91188" w:rsidRPr="003E65A0" w:rsidRDefault="007F40B1" w:rsidP="00F91188">
            <w:pPr>
              <w:spacing w:after="0"/>
              <w:jc w:val="center"/>
              <w:textAlignment w:val="bottom"/>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6</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475</w:t>
            </w:r>
          </w:p>
        </w:tc>
        <w:tc>
          <w:tcPr>
            <w:tcW w:w="341"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447</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922</w:t>
            </w:r>
          </w:p>
        </w:tc>
        <w:tc>
          <w:tcPr>
            <w:tcW w:w="272" w:type="pct"/>
            <w:vAlign w:val="center"/>
          </w:tcPr>
          <w:p w:rsidR="00F91188" w:rsidRPr="003E65A0" w:rsidRDefault="007F40B1" w:rsidP="00F91188">
            <w:pPr>
              <w:spacing w:after="0"/>
              <w:jc w:val="center"/>
              <w:textAlignment w:val="bottom"/>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w:t>
            </w:r>
          </w:p>
        </w:tc>
      </w:tr>
      <w:tr w:rsidR="00F91188" w:rsidRPr="005319FD" w:rsidTr="00856902">
        <w:trPr>
          <w:trHeight w:val="20"/>
        </w:trPr>
        <w:tc>
          <w:tcPr>
            <w:tcW w:w="368" w:type="pct"/>
            <w:vAlign w:val="center"/>
          </w:tcPr>
          <w:p w:rsidR="00F91188" w:rsidRPr="00B72AEC" w:rsidRDefault="00F91188" w:rsidP="00F91188">
            <w:pPr>
              <w:spacing w:after="0"/>
              <w:jc w:val="center"/>
              <w:rPr>
                <w:rFonts w:asciiTheme="minorHAnsi" w:eastAsia="Times New Roman" w:hAnsiTheme="minorHAnsi"/>
                <w:b/>
                <w:bCs/>
                <w:color w:val="FFFFFF" w:themeColor="background1"/>
                <w:szCs w:val="20"/>
                <w:lang w:eastAsia="tr-TR"/>
              </w:rPr>
            </w:pPr>
            <w:r w:rsidRPr="00B72AEC">
              <w:rPr>
                <w:rFonts w:asciiTheme="minorHAnsi" w:eastAsia="Times New Roman" w:hAnsiTheme="minorHAnsi"/>
                <w:b/>
                <w:bCs/>
                <w:color w:val="FFFFFF" w:themeColor="background1"/>
                <w:szCs w:val="20"/>
                <w:lang w:eastAsia="tr-TR"/>
              </w:rPr>
              <w:t>2013</w:t>
            </w:r>
          </w:p>
        </w:tc>
        <w:tc>
          <w:tcPr>
            <w:tcW w:w="422" w:type="pct"/>
            <w:vAlign w:val="center"/>
          </w:tcPr>
          <w:p w:rsidR="00F91188" w:rsidRPr="003E65A0" w:rsidRDefault="007F40B1" w:rsidP="00F91188">
            <w:pPr>
              <w:spacing w:after="0"/>
              <w:jc w:val="center"/>
              <w:textAlignment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33059</w:t>
            </w:r>
          </w:p>
        </w:tc>
        <w:tc>
          <w:tcPr>
            <w:tcW w:w="410"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14604</w:t>
            </w:r>
          </w:p>
        </w:tc>
        <w:tc>
          <w:tcPr>
            <w:tcW w:w="410"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15588</w:t>
            </w:r>
          </w:p>
        </w:tc>
        <w:tc>
          <w:tcPr>
            <w:tcW w:w="410"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30192</w:t>
            </w:r>
          </w:p>
        </w:tc>
        <w:tc>
          <w:tcPr>
            <w:tcW w:w="318" w:type="pct"/>
            <w:vAlign w:val="center"/>
          </w:tcPr>
          <w:p w:rsidR="00F91188" w:rsidRPr="003E65A0" w:rsidRDefault="007F40B1" w:rsidP="00F91188">
            <w:pPr>
              <w:spacing w:after="0"/>
              <w:jc w:val="center"/>
              <w:textAlignment w:val="bottom"/>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91</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1566</w:t>
            </w:r>
          </w:p>
        </w:tc>
        <w:tc>
          <w:tcPr>
            <w:tcW w:w="318"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378</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1944</w:t>
            </w:r>
          </w:p>
        </w:tc>
        <w:tc>
          <w:tcPr>
            <w:tcW w:w="272" w:type="pct"/>
            <w:vAlign w:val="center"/>
          </w:tcPr>
          <w:p w:rsidR="00F91188" w:rsidRPr="003E65A0" w:rsidRDefault="007F40B1" w:rsidP="00F91188">
            <w:pPr>
              <w:spacing w:after="0"/>
              <w:jc w:val="center"/>
              <w:textAlignment w:val="bottom"/>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7</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467</w:t>
            </w:r>
          </w:p>
        </w:tc>
        <w:tc>
          <w:tcPr>
            <w:tcW w:w="341"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456</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923</w:t>
            </w:r>
          </w:p>
        </w:tc>
        <w:tc>
          <w:tcPr>
            <w:tcW w:w="272" w:type="pct"/>
            <w:vAlign w:val="center"/>
          </w:tcPr>
          <w:p w:rsidR="00F91188" w:rsidRPr="003E65A0" w:rsidRDefault="007F40B1" w:rsidP="00F91188">
            <w:pPr>
              <w:spacing w:after="0"/>
              <w:jc w:val="center"/>
              <w:textAlignment w:val="bottom"/>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w:t>
            </w:r>
          </w:p>
        </w:tc>
      </w:tr>
    </w:tbl>
    <w:p w:rsidR="00856902" w:rsidRDefault="00856902" w:rsidP="00856902">
      <w:pPr>
        <w:spacing w:after="0"/>
        <w:rPr>
          <w:rFonts w:ascii="Times New Roman" w:eastAsia="Times New Roman" w:hAnsi="Times New Roman"/>
          <w:b/>
          <w:szCs w:val="24"/>
          <w:lang w:eastAsia="tr-TR"/>
        </w:rPr>
      </w:pPr>
    </w:p>
    <w:p w:rsidR="00856902" w:rsidRDefault="00856902" w:rsidP="00856902">
      <w:pPr>
        <w:spacing w:after="0"/>
        <w:ind w:firstLine="709"/>
        <w:jc w:val="both"/>
        <w:rPr>
          <w:rFonts w:ascii="Times New Roman" w:hAnsi="Times New Roman"/>
          <w:bCs/>
          <w:iCs/>
          <w:sz w:val="24"/>
          <w:lang w:eastAsia="tr-TR"/>
        </w:rPr>
      </w:pPr>
      <w:r w:rsidRPr="00856902">
        <w:rPr>
          <w:rFonts w:ascii="Times New Roman" w:hAnsi="Times New Roman"/>
          <w:bCs/>
          <w:iCs/>
          <w:sz w:val="24"/>
          <w:lang w:eastAsia="tr-TR"/>
        </w:rPr>
        <w:t>2012</w:t>
      </w:r>
      <w:r w:rsidR="00CA3132">
        <w:rPr>
          <w:rFonts w:ascii="Times New Roman" w:hAnsi="Times New Roman"/>
          <w:bCs/>
          <w:iCs/>
          <w:sz w:val="24"/>
          <w:lang w:eastAsia="tr-TR"/>
        </w:rPr>
        <w:t>-2013 eğitim öğretim yılında ilçe</w:t>
      </w:r>
      <w:r w:rsidRPr="00856902">
        <w:rPr>
          <w:rFonts w:ascii="Times New Roman" w:hAnsi="Times New Roman"/>
          <w:bCs/>
          <w:iCs/>
          <w:sz w:val="24"/>
          <w:lang w:eastAsia="tr-TR"/>
        </w:rPr>
        <w:t>miz geneli düzenlenen hayat boyu öğrenme faaliyetleri Tablo: 47’de verilmiştir.</w:t>
      </w:r>
    </w:p>
    <w:p w:rsidR="00077DDA" w:rsidRPr="00856902" w:rsidRDefault="00077DDA" w:rsidP="00856902">
      <w:pPr>
        <w:spacing w:after="0"/>
        <w:ind w:firstLine="709"/>
        <w:jc w:val="both"/>
        <w:rPr>
          <w:rFonts w:ascii="Times New Roman" w:hAnsi="Times New Roman"/>
          <w:bCs/>
          <w:iCs/>
          <w:sz w:val="24"/>
          <w:lang w:eastAsia="tr-TR"/>
        </w:rPr>
      </w:pPr>
    </w:p>
    <w:p w:rsidR="00856902" w:rsidRPr="003C2B3C" w:rsidRDefault="00302FCC" w:rsidP="00856902">
      <w:pPr>
        <w:spacing w:after="0"/>
        <w:rPr>
          <w:lang w:eastAsia="tr-TR"/>
        </w:rPr>
      </w:pPr>
      <w:r>
        <w:rPr>
          <w:rStyle w:val="GlVurgulama"/>
          <w:rFonts w:asciiTheme="majorHAnsi" w:eastAsiaTheme="majorEastAsia" w:hAnsiTheme="majorHAnsi" w:cstheme="majorBidi"/>
          <w:b w:val="0"/>
          <w:i w:val="0"/>
          <w:color w:val="C00000"/>
          <w:spacing w:val="15"/>
          <w:sz w:val="24"/>
          <w:szCs w:val="24"/>
        </w:rPr>
        <w:t>TABLO 52</w:t>
      </w:r>
      <w:r w:rsidR="00856902" w:rsidRPr="00AA7E7A">
        <w:rPr>
          <w:rStyle w:val="GlVurgulama"/>
          <w:rFonts w:asciiTheme="majorHAnsi" w:eastAsiaTheme="majorEastAsia" w:hAnsiTheme="majorHAnsi" w:cstheme="majorBidi"/>
          <w:b w:val="0"/>
          <w:i w:val="0"/>
          <w:color w:val="C00000"/>
          <w:spacing w:val="15"/>
          <w:sz w:val="24"/>
          <w:szCs w:val="24"/>
        </w:rPr>
        <w:t xml:space="preserve">: </w:t>
      </w:r>
      <w:r w:rsidR="00856902" w:rsidRPr="000F3CA3">
        <w:rPr>
          <w:rStyle w:val="GlVurgulama"/>
          <w:rFonts w:asciiTheme="majorHAnsi" w:eastAsiaTheme="majorEastAsia" w:hAnsiTheme="majorHAnsi" w:cstheme="majorBidi"/>
          <w:b w:val="0"/>
          <w:i w:val="0"/>
          <w:color w:val="C00000"/>
          <w:spacing w:val="15"/>
          <w:sz w:val="20"/>
        </w:rPr>
        <w:t>HAYAT BOYU ÖĞRENME FAALİYETLERİ</w:t>
      </w:r>
    </w:p>
    <w:p w:rsidR="00856902" w:rsidRPr="002C3B34" w:rsidRDefault="00856902" w:rsidP="00856902">
      <w:pPr>
        <w:spacing w:after="0"/>
        <w:rPr>
          <w:rFonts w:ascii="Times New Roman" w:eastAsia="Times New Roman" w:hAnsi="Times New Roman"/>
          <w:b/>
          <w:szCs w:val="24"/>
          <w:lang w:eastAsia="tr-TR"/>
        </w:rPr>
      </w:pPr>
    </w:p>
    <w:tbl>
      <w:tblPr>
        <w:tblStyle w:val="OrtaKlavuz3-Vurgu2"/>
        <w:tblW w:w="5000" w:type="pct"/>
        <w:tblLook w:val="04A0"/>
      </w:tblPr>
      <w:tblGrid>
        <w:gridCol w:w="1496"/>
        <w:gridCol w:w="774"/>
        <w:gridCol w:w="1086"/>
        <w:gridCol w:w="827"/>
        <w:gridCol w:w="1087"/>
        <w:gridCol w:w="827"/>
        <w:gridCol w:w="1087"/>
        <w:gridCol w:w="970"/>
        <w:gridCol w:w="1133"/>
      </w:tblGrid>
      <w:tr w:rsidR="00856902" w:rsidRPr="002C3B34" w:rsidTr="00856902">
        <w:trPr>
          <w:cnfStyle w:val="100000000000"/>
          <w:trHeight w:val="636"/>
        </w:trPr>
        <w:tc>
          <w:tcPr>
            <w:cnfStyle w:val="001000000000"/>
            <w:tcW w:w="5000" w:type="pct"/>
            <w:gridSpan w:val="9"/>
            <w:noWrap/>
            <w:vAlign w:val="center"/>
            <w:hideMark/>
          </w:tcPr>
          <w:p w:rsidR="00856902" w:rsidRPr="00B72AEC" w:rsidRDefault="00856902" w:rsidP="00856902">
            <w:pPr>
              <w:spacing w:after="0"/>
              <w:jc w:val="center"/>
              <w:rPr>
                <w:rFonts w:asciiTheme="minorHAnsi" w:eastAsia="Times New Roman" w:hAnsiTheme="minorHAnsi"/>
                <w:color w:val="000000"/>
                <w:lang w:eastAsia="tr-TR"/>
              </w:rPr>
            </w:pPr>
            <w:r w:rsidRPr="00B72AEC">
              <w:rPr>
                <w:rFonts w:asciiTheme="minorHAnsi" w:eastAsia="Times New Roman" w:hAnsiTheme="minorHAnsi"/>
                <w:lang w:eastAsia="tr-TR"/>
              </w:rPr>
              <w:t>HAYAT BOYU ÖĞRENME FAALİYETLERİ (2012-2013)</w:t>
            </w:r>
          </w:p>
        </w:tc>
      </w:tr>
      <w:tr w:rsidR="00856902" w:rsidRPr="002C3B34" w:rsidTr="00D062EC">
        <w:trPr>
          <w:cnfStyle w:val="000000100000"/>
          <w:trHeight w:val="636"/>
        </w:trPr>
        <w:tc>
          <w:tcPr>
            <w:cnfStyle w:val="001000000000"/>
            <w:tcW w:w="806" w:type="pct"/>
            <w:vMerge w:val="restart"/>
            <w:noWrap/>
            <w:vAlign w:val="bottom"/>
            <w:hideMark/>
          </w:tcPr>
          <w:p w:rsidR="00856902" w:rsidRPr="00B72AEC" w:rsidRDefault="00856902" w:rsidP="00D062EC">
            <w:pPr>
              <w:spacing w:after="0"/>
              <w:rPr>
                <w:rFonts w:asciiTheme="minorHAnsi" w:eastAsia="Times New Roman" w:hAnsiTheme="minorHAnsi"/>
                <w:color w:val="000000"/>
                <w:sz w:val="28"/>
                <w:szCs w:val="20"/>
                <w:lang w:eastAsia="tr-TR"/>
              </w:rPr>
            </w:pPr>
            <w:r w:rsidRPr="00B72AEC">
              <w:rPr>
                <w:rFonts w:asciiTheme="minorHAnsi" w:eastAsia="Times New Roman" w:hAnsiTheme="minorHAnsi"/>
                <w:szCs w:val="20"/>
                <w:lang w:eastAsia="tr-TR"/>
              </w:rPr>
              <w:t>İLÇE ADI</w:t>
            </w:r>
          </w:p>
        </w:tc>
        <w:tc>
          <w:tcPr>
            <w:tcW w:w="1002" w:type="pct"/>
            <w:gridSpan w:val="2"/>
            <w:hideMark/>
          </w:tcPr>
          <w:p w:rsidR="00856902" w:rsidRPr="00B72AEC" w:rsidRDefault="00856902" w:rsidP="00856902">
            <w:pPr>
              <w:spacing w:after="0"/>
              <w:jc w:val="center"/>
              <w:cnfStyle w:val="000000100000"/>
              <w:rPr>
                <w:rFonts w:asciiTheme="minorHAnsi" w:eastAsia="Times New Roman" w:hAnsiTheme="minorHAnsi"/>
                <w:b/>
                <w:bCs/>
                <w:color w:val="000000"/>
                <w:sz w:val="20"/>
                <w:szCs w:val="20"/>
                <w:lang w:eastAsia="tr-TR"/>
              </w:rPr>
            </w:pPr>
            <w:r w:rsidRPr="00B72AEC">
              <w:rPr>
                <w:rFonts w:asciiTheme="minorHAnsi" w:eastAsia="Times New Roman" w:hAnsiTheme="minorHAnsi"/>
                <w:b/>
                <w:bCs/>
                <w:color w:val="000000"/>
                <w:sz w:val="20"/>
                <w:szCs w:val="20"/>
                <w:lang w:eastAsia="tr-TR"/>
              </w:rPr>
              <w:t>SOSYAL KÜLTÜREL ETKİNLİKLER</w:t>
            </w:r>
          </w:p>
        </w:tc>
        <w:tc>
          <w:tcPr>
            <w:tcW w:w="1030" w:type="pct"/>
            <w:gridSpan w:val="2"/>
            <w:hideMark/>
          </w:tcPr>
          <w:p w:rsidR="00856902" w:rsidRPr="00B72AEC" w:rsidRDefault="00856902" w:rsidP="00856902">
            <w:pPr>
              <w:spacing w:after="0"/>
              <w:jc w:val="center"/>
              <w:cnfStyle w:val="000000100000"/>
              <w:rPr>
                <w:rFonts w:asciiTheme="minorHAnsi" w:eastAsia="Times New Roman" w:hAnsiTheme="minorHAnsi"/>
                <w:b/>
                <w:bCs/>
                <w:color w:val="000000"/>
                <w:sz w:val="20"/>
                <w:szCs w:val="20"/>
                <w:lang w:eastAsia="tr-TR"/>
              </w:rPr>
            </w:pPr>
            <w:r w:rsidRPr="00B72AEC">
              <w:rPr>
                <w:rFonts w:asciiTheme="minorHAnsi" w:eastAsia="Times New Roman" w:hAnsiTheme="minorHAnsi"/>
                <w:b/>
                <w:bCs/>
                <w:color w:val="000000"/>
                <w:sz w:val="20"/>
                <w:szCs w:val="20"/>
                <w:lang w:eastAsia="tr-TR"/>
              </w:rPr>
              <w:t>MESLEKİ VE TEKNİK KURSLAR</w:t>
            </w:r>
          </w:p>
        </w:tc>
        <w:tc>
          <w:tcPr>
            <w:tcW w:w="1030" w:type="pct"/>
            <w:gridSpan w:val="2"/>
            <w:hideMark/>
          </w:tcPr>
          <w:p w:rsidR="00856902" w:rsidRPr="00B72AEC" w:rsidRDefault="00856902" w:rsidP="00856902">
            <w:pPr>
              <w:spacing w:after="0"/>
              <w:jc w:val="center"/>
              <w:cnfStyle w:val="000000100000"/>
              <w:rPr>
                <w:rFonts w:asciiTheme="minorHAnsi" w:eastAsia="Times New Roman" w:hAnsiTheme="minorHAnsi"/>
                <w:b/>
                <w:bCs/>
                <w:color w:val="000000"/>
                <w:sz w:val="20"/>
                <w:szCs w:val="20"/>
                <w:lang w:eastAsia="tr-TR"/>
              </w:rPr>
            </w:pPr>
            <w:r w:rsidRPr="00B72AEC">
              <w:rPr>
                <w:rFonts w:asciiTheme="minorHAnsi" w:eastAsia="Times New Roman" w:hAnsiTheme="minorHAnsi"/>
                <w:b/>
                <w:bCs/>
                <w:color w:val="000000"/>
                <w:sz w:val="20"/>
                <w:szCs w:val="20"/>
                <w:lang w:eastAsia="tr-TR"/>
              </w:rPr>
              <w:t>OKUMA YAZMA KURSLARI</w:t>
            </w:r>
          </w:p>
        </w:tc>
        <w:tc>
          <w:tcPr>
            <w:tcW w:w="522" w:type="pct"/>
            <w:vMerge w:val="restart"/>
            <w:hideMark/>
          </w:tcPr>
          <w:p w:rsidR="00856902" w:rsidRPr="00B72AEC" w:rsidRDefault="00856902" w:rsidP="00856902">
            <w:pPr>
              <w:spacing w:after="0"/>
              <w:jc w:val="center"/>
              <w:cnfStyle w:val="000000100000"/>
              <w:rPr>
                <w:rFonts w:asciiTheme="minorHAnsi" w:eastAsia="Times New Roman" w:hAnsiTheme="minorHAnsi"/>
                <w:b/>
                <w:bCs/>
                <w:color w:val="000000"/>
                <w:sz w:val="20"/>
                <w:szCs w:val="20"/>
                <w:lang w:eastAsia="tr-TR"/>
              </w:rPr>
            </w:pPr>
            <w:r w:rsidRPr="00B72AEC">
              <w:rPr>
                <w:rFonts w:asciiTheme="minorHAnsi" w:eastAsia="Times New Roman" w:hAnsiTheme="minorHAnsi"/>
                <w:b/>
                <w:bCs/>
                <w:color w:val="000000"/>
                <w:sz w:val="20"/>
                <w:szCs w:val="20"/>
                <w:lang w:eastAsia="tr-TR"/>
              </w:rPr>
              <w:t xml:space="preserve">TOPLAM KURS </w:t>
            </w:r>
            <w:r w:rsidRPr="00B72AEC">
              <w:rPr>
                <w:rFonts w:asciiTheme="minorHAnsi" w:eastAsia="Times New Roman" w:hAnsiTheme="minorHAnsi"/>
                <w:b/>
                <w:bCs/>
                <w:color w:val="000000"/>
                <w:sz w:val="20"/>
                <w:szCs w:val="20"/>
                <w:lang w:eastAsia="tr-TR"/>
              </w:rPr>
              <w:lastRenderedPageBreak/>
              <w:t>SAYISI</w:t>
            </w:r>
          </w:p>
        </w:tc>
        <w:tc>
          <w:tcPr>
            <w:tcW w:w="610" w:type="pct"/>
            <w:vMerge w:val="restart"/>
            <w:hideMark/>
          </w:tcPr>
          <w:p w:rsidR="00856902" w:rsidRPr="00B72AEC" w:rsidRDefault="00856902" w:rsidP="00856902">
            <w:pPr>
              <w:spacing w:after="0"/>
              <w:jc w:val="center"/>
              <w:cnfStyle w:val="000000100000"/>
              <w:rPr>
                <w:rFonts w:asciiTheme="minorHAnsi" w:eastAsia="Times New Roman" w:hAnsiTheme="minorHAnsi"/>
                <w:b/>
                <w:bCs/>
                <w:color w:val="000000"/>
                <w:sz w:val="20"/>
                <w:szCs w:val="20"/>
                <w:lang w:eastAsia="tr-TR"/>
              </w:rPr>
            </w:pPr>
            <w:r w:rsidRPr="00B72AEC">
              <w:rPr>
                <w:rFonts w:asciiTheme="minorHAnsi" w:eastAsia="Times New Roman" w:hAnsiTheme="minorHAnsi"/>
                <w:b/>
                <w:bCs/>
                <w:color w:val="000000"/>
                <w:sz w:val="20"/>
                <w:szCs w:val="20"/>
                <w:lang w:eastAsia="tr-TR"/>
              </w:rPr>
              <w:lastRenderedPageBreak/>
              <w:t xml:space="preserve">TOPLAM KURSİYER </w:t>
            </w:r>
            <w:r w:rsidRPr="00B72AEC">
              <w:rPr>
                <w:rFonts w:asciiTheme="minorHAnsi" w:eastAsia="Times New Roman" w:hAnsiTheme="minorHAnsi"/>
                <w:b/>
                <w:bCs/>
                <w:color w:val="000000"/>
                <w:sz w:val="20"/>
                <w:szCs w:val="20"/>
                <w:lang w:eastAsia="tr-TR"/>
              </w:rPr>
              <w:lastRenderedPageBreak/>
              <w:t>SAYISI</w:t>
            </w:r>
          </w:p>
        </w:tc>
      </w:tr>
      <w:tr w:rsidR="00856902" w:rsidRPr="002C3B34" w:rsidTr="00856902">
        <w:trPr>
          <w:trHeight w:val="601"/>
        </w:trPr>
        <w:tc>
          <w:tcPr>
            <w:cnfStyle w:val="001000000000"/>
            <w:tcW w:w="806" w:type="pct"/>
            <w:vMerge/>
            <w:hideMark/>
          </w:tcPr>
          <w:p w:rsidR="00856902" w:rsidRPr="002C3B34" w:rsidRDefault="00856902" w:rsidP="00856902">
            <w:pPr>
              <w:spacing w:after="0"/>
              <w:rPr>
                <w:rFonts w:ascii="Arial Narrow" w:eastAsia="Times New Roman" w:hAnsi="Arial Narrow"/>
                <w:color w:val="000000"/>
                <w:sz w:val="20"/>
                <w:szCs w:val="20"/>
                <w:lang w:eastAsia="tr-TR"/>
              </w:rPr>
            </w:pPr>
          </w:p>
        </w:tc>
        <w:tc>
          <w:tcPr>
            <w:tcW w:w="417" w:type="pct"/>
            <w:hideMark/>
          </w:tcPr>
          <w:p w:rsidR="00856902" w:rsidRPr="00B72AEC" w:rsidRDefault="00856902" w:rsidP="00856902">
            <w:pPr>
              <w:spacing w:after="0"/>
              <w:jc w:val="center"/>
              <w:cnfStyle w:val="000000000000"/>
              <w:rPr>
                <w:rFonts w:asciiTheme="minorHAnsi" w:eastAsia="Times New Roman" w:hAnsiTheme="minorHAnsi"/>
                <w:color w:val="000000"/>
                <w:sz w:val="20"/>
                <w:lang w:eastAsia="tr-TR"/>
              </w:rPr>
            </w:pPr>
            <w:r w:rsidRPr="00B72AEC">
              <w:rPr>
                <w:rFonts w:asciiTheme="minorHAnsi" w:eastAsia="Times New Roman" w:hAnsiTheme="minorHAnsi"/>
                <w:color w:val="000000"/>
                <w:sz w:val="20"/>
                <w:lang w:eastAsia="tr-TR"/>
              </w:rPr>
              <w:t>KURS SAYISI</w:t>
            </w:r>
          </w:p>
        </w:tc>
        <w:tc>
          <w:tcPr>
            <w:tcW w:w="585" w:type="pct"/>
            <w:hideMark/>
          </w:tcPr>
          <w:p w:rsidR="00856902" w:rsidRPr="00B72AEC" w:rsidRDefault="00856902" w:rsidP="00856902">
            <w:pPr>
              <w:spacing w:after="0"/>
              <w:jc w:val="center"/>
              <w:cnfStyle w:val="000000000000"/>
              <w:rPr>
                <w:rFonts w:asciiTheme="minorHAnsi" w:eastAsia="Times New Roman" w:hAnsiTheme="minorHAnsi"/>
                <w:color w:val="000000"/>
                <w:sz w:val="20"/>
                <w:lang w:eastAsia="tr-TR"/>
              </w:rPr>
            </w:pPr>
            <w:r w:rsidRPr="00B72AEC">
              <w:rPr>
                <w:rFonts w:asciiTheme="minorHAnsi" w:eastAsia="Times New Roman" w:hAnsiTheme="minorHAnsi"/>
                <w:color w:val="000000"/>
                <w:sz w:val="20"/>
                <w:lang w:eastAsia="tr-TR"/>
              </w:rPr>
              <w:t>KURSİYER SAYISI</w:t>
            </w:r>
          </w:p>
        </w:tc>
        <w:tc>
          <w:tcPr>
            <w:tcW w:w="445" w:type="pct"/>
            <w:hideMark/>
          </w:tcPr>
          <w:p w:rsidR="00856902" w:rsidRPr="00B72AEC" w:rsidRDefault="00856902" w:rsidP="00856902">
            <w:pPr>
              <w:spacing w:after="0"/>
              <w:jc w:val="center"/>
              <w:cnfStyle w:val="000000000000"/>
              <w:rPr>
                <w:rFonts w:asciiTheme="minorHAnsi" w:eastAsia="Times New Roman" w:hAnsiTheme="minorHAnsi"/>
                <w:color w:val="000000"/>
                <w:sz w:val="20"/>
                <w:lang w:eastAsia="tr-TR"/>
              </w:rPr>
            </w:pPr>
            <w:r w:rsidRPr="00B72AEC">
              <w:rPr>
                <w:rFonts w:asciiTheme="minorHAnsi" w:eastAsia="Times New Roman" w:hAnsiTheme="minorHAnsi"/>
                <w:color w:val="000000"/>
                <w:sz w:val="20"/>
                <w:lang w:eastAsia="tr-TR"/>
              </w:rPr>
              <w:t>KURS SAYISI</w:t>
            </w:r>
          </w:p>
        </w:tc>
        <w:tc>
          <w:tcPr>
            <w:tcW w:w="585" w:type="pct"/>
            <w:hideMark/>
          </w:tcPr>
          <w:p w:rsidR="00856902" w:rsidRPr="00B72AEC" w:rsidRDefault="00856902" w:rsidP="00856902">
            <w:pPr>
              <w:spacing w:after="0"/>
              <w:jc w:val="center"/>
              <w:cnfStyle w:val="000000000000"/>
              <w:rPr>
                <w:rFonts w:asciiTheme="minorHAnsi" w:eastAsia="Times New Roman" w:hAnsiTheme="minorHAnsi"/>
                <w:color w:val="000000"/>
                <w:sz w:val="20"/>
                <w:lang w:eastAsia="tr-TR"/>
              </w:rPr>
            </w:pPr>
            <w:r w:rsidRPr="00B72AEC">
              <w:rPr>
                <w:rFonts w:asciiTheme="minorHAnsi" w:eastAsia="Times New Roman" w:hAnsiTheme="minorHAnsi"/>
                <w:color w:val="000000"/>
                <w:sz w:val="20"/>
                <w:lang w:eastAsia="tr-TR"/>
              </w:rPr>
              <w:t>KURSİYER SAYISI</w:t>
            </w:r>
          </w:p>
        </w:tc>
        <w:tc>
          <w:tcPr>
            <w:tcW w:w="445" w:type="pct"/>
            <w:hideMark/>
          </w:tcPr>
          <w:p w:rsidR="00856902" w:rsidRPr="00B72AEC" w:rsidRDefault="00856902" w:rsidP="00856902">
            <w:pPr>
              <w:spacing w:after="0"/>
              <w:jc w:val="center"/>
              <w:cnfStyle w:val="000000000000"/>
              <w:rPr>
                <w:rFonts w:asciiTheme="minorHAnsi" w:eastAsia="Times New Roman" w:hAnsiTheme="minorHAnsi"/>
                <w:color w:val="000000"/>
                <w:sz w:val="20"/>
                <w:lang w:eastAsia="tr-TR"/>
              </w:rPr>
            </w:pPr>
            <w:r w:rsidRPr="00B72AEC">
              <w:rPr>
                <w:rFonts w:asciiTheme="minorHAnsi" w:eastAsia="Times New Roman" w:hAnsiTheme="minorHAnsi"/>
                <w:color w:val="000000"/>
                <w:sz w:val="20"/>
                <w:lang w:eastAsia="tr-TR"/>
              </w:rPr>
              <w:t>KURS SAYISI</w:t>
            </w:r>
          </w:p>
        </w:tc>
        <w:tc>
          <w:tcPr>
            <w:tcW w:w="585" w:type="pct"/>
            <w:hideMark/>
          </w:tcPr>
          <w:p w:rsidR="00856902" w:rsidRPr="00B72AEC" w:rsidRDefault="00856902" w:rsidP="00856902">
            <w:pPr>
              <w:spacing w:after="0"/>
              <w:jc w:val="center"/>
              <w:cnfStyle w:val="000000000000"/>
              <w:rPr>
                <w:rFonts w:asciiTheme="minorHAnsi" w:eastAsia="Times New Roman" w:hAnsiTheme="minorHAnsi"/>
                <w:color w:val="000000"/>
                <w:sz w:val="20"/>
                <w:lang w:eastAsia="tr-TR"/>
              </w:rPr>
            </w:pPr>
            <w:r w:rsidRPr="00B72AEC">
              <w:rPr>
                <w:rFonts w:asciiTheme="minorHAnsi" w:eastAsia="Times New Roman" w:hAnsiTheme="minorHAnsi"/>
                <w:color w:val="000000"/>
                <w:sz w:val="20"/>
                <w:lang w:eastAsia="tr-TR"/>
              </w:rPr>
              <w:t>KURSİYER SAYISI</w:t>
            </w:r>
          </w:p>
        </w:tc>
        <w:tc>
          <w:tcPr>
            <w:tcW w:w="522" w:type="pct"/>
            <w:vMerge/>
            <w:hideMark/>
          </w:tcPr>
          <w:p w:rsidR="00856902" w:rsidRPr="002C3B34" w:rsidRDefault="00856902" w:rsidP="00856902">
            <w:pPr>
              <w:spacing w:after="0"/>
              <w:cnfStyle w:val="000000000000"/>
              <w:rPr>
                <w:rFonts w:ascii="Arial Narrow" w:eastAsia="Times New Roman" w:hAnsi="Arial Narrow"/>
                <w:b/>
                <w:bCs/>
                <w:color w:val="000000"/>
                <w:sz w:val="20"/>
                <w:szCs w:val="20"/>
                <w:lang w:eastAsia="tr-TR"/>
              </w:rPr>
            </w:pPr>
          </w:p>
        </w:tc>
        <w:tc>
          <w:tcPr>
            <w:tcW w:w="610" w:type="pct"/>
            <w:vMerge/>
            <w:hideMark/>
          </w:tcPr>
          <w:p w:rsidR="00856902" w:rsidRPr="002C3B34" w:rsidRDefault="00856902" w:rsidP="00856902">
            <w:pPr>
              <w:spacing w:after="0"/>
              <w:cnfStyle w:val="000000000000"/>
              <w:rPr>
                <w:rFonts w:ascii="Arial Narrow" w:eastAsia="Times New Roman" w:hAnsi="Arial Narrow"/>
                <w:b/>
                <w:bCs/>
                <w:color w:val="000000"/>
                <w:sz w:val="20"/>
                <w:szCs w:val="20"/>
                <w:lang w:eastAsia="tr-TR"/>
              </w:rPr>
            </w:pPr>
          </w:p>
        </w:tc>
      </w:tr>
      <w:tr w:rsidR="00856902" w:rsidRPr="002C3B34" w:rsidTr="00856902">
        <w:trPr>
          <w:cnfStyle w:val="000000100000"/>
          <w:trHeight w:val="344"/>
        </w:trPr>
        <w:tc>
          <w:tcPr>
            <w:cnfStyle w:val="001000000000"/>
            <w:tcW w:w="806" w:type="pct"/>
            <w:noWrap/>
          </w:tcPr>
          <w:p w:rsidR="00856902" w:rsidRPr="00B72AEC" w:rsidRDefault="00856902" w:rsidP="00856902">
            <w:pPr>
              <w:spacing w:after="0"/>
              <w:rPr>
                <w:rFonts w:eastAsia="Times New Roman"/>
                <w:szCs w:val="20"/>
                <w:lang w:eastAsia="tr-TR"/>
              </w:rPr>
            </w:pPr>
            <w:r w:rsidRPr="00B72AEC">
              <w:rPr>
                <w:rFonts w:eastAsia="Times New Roman"/>
                <w:szCs w:val="20"/>
                <w:lang w:eastAsia="tr-TR"/>
              </w:rPr>
              <w:lastRenderedPageBreak/>
              <w:t>SARIKAYA</w:t>
            </w:r>
          </w:p>
        </w:tc>
        <w:tc>
          <w:tcPr>
            <w:tcW w:w="417" w:type="pct"/>
            <w:noWrap/>
          </w:tcPr>
          <w:p w:rsidR="00856902" w:rsidRPr="003E65A0" w:rsidRDefault="00856902" w:rsidP="00856902">
            <w:pPr>
              <w:spacing w:after="0"/>
              <w:jc w:val="center"/>
              <w:cnfStyle w:val="00000010000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46</w:t>
            </w:r>
          </w:p>
        </w:tc>
        <w:tc>
          <w:tcPr>
            <w:tcW w:w="585" w:type="pct"/>
            <w:noWrap/>
          </w:tcPr>
          <w:p w:rsidR="00856902" w:rsidRPr="003E65A0" w:rsidRDefault="00856902" w:rsidP="00856902">
            <w:pPr>
              <w:spacing w:after="0"/>
              <w:jc w:val="center"/>
              <w:cnfStyle w:val="00000010000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1548</w:t>
            </w:r>
          </w:p>
        </w:tc>
        <w:tc>
          <w:tcPr>
            <w:tcW w:w="445" w:type="pct"/>
            <w:noWrap/>
          </w:tcPr>
          <w:p w:rsidR="00856902" w:rsidRPr="003E65A0" w:rsidRDefault="00856902" w:rsidP="00856902">
            <w:pPr>
              <w:spacing w:after="0"/>
              <w:jc w:val="center"/>
              <w:cnfStyle w:val="00000010000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13</w:t>
            </w:r>
          </w:p>
        </w:tc>
        <w:tc>
          <w:tcPr>
            <w:tcW w:w="585" w:type="pct"/>
            <w:noWrap/>
          </w:tcPr>
          <w:p w:rsidR="00856902" w:rsidRPr="003E65A0" w:rsidRDefault="00856902" w:rsidP="00856902">
            <w:pPr>
              <w:spacing w:after="0"/>
              <w:jc w:val="center"/>
              <w:cnfStyle w:val="00000010000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318</w:t>
            </w:r>
          </w:p>
        </w:tc>
        <w:tc>
          <w:tcPr>
            <w:tcW w:w="445" w:type="pct"/>
            <w:noWrap/>
          </w:tcPr>
          <w:p w:rsidR="00856902" w:rsidRPr="003E65A0" w:rsidRDefault="00856902" w:rsidP="00856902">
            <w:pPr>
              <w:spacing w:after="0"/>
              <w:jc w:val="center"/>
              <w:cnfStyle w:val="00000010000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6</w:t>
            </w:r>
          </w:p>
        </w:tc>
        <w:tc>
          <w:tcPr>
            <w:tcW w:w="585" w:type="pct"/>
            <w:noWrap/>
          </w:tcPr>
          <w:p w:rsidR="00856902" w:rsidRPr="003E65A0" w:rsidRDefault="00856902" w:rsidP="00856902">
            <w:pPr>
              <w:spacing w:after="0"/>
              <w:jc w:val="center"/>
              <w:cnfStyle w:val="00000010000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58</w:t>
            </w:r>
          </w:p>
        </w:tc>
        <w:tc>
          <w:tcPr>
            <w:tcW w:w="522" w:type="pct"/>
            <w:noWrap/>
          </w:tcPr>
          <w:p w:rsidR="00856902" w:rsidRPr="003E65A0" w:rsidRDefault="00856902" w:rsidP="00856902">
            <w:pPr>
              <w:spacing w:after="0"/>
              <w:jc w:val="center"/>
              <w:cnfStyle w:val="00000010000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65</w:t>
            </w:r>
          </w:p>
        </w:tc>
        <w:tc>
          <w:tcPr>
            <w:tcW w:w="610" w:type="pct"/>
            <w:noWrap/>
          </w:tcPr>
          <w:p w:rsidR="00856902" w:rsidRPr="003E65A0" w:rsidRDefault="00856902" w:rsidP="00856902">
            <w:pPr>
              <w:spacing w:after="0"/>
              <w:jc w:val="center"/>
              <w:cnfStyle w:val="00000010000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1924</w:t>
            </w:r>
          </w:p>
        </w:tc>
      </w:tr>
    </w:tbl>
    <w:p w:rsidR="006E2ECB" w:rsidRDefault="006E2ECB" w:rsidP="006E2ECB">
      <w:pPr>
        <w:pStyle w:val="Balk5"/>
        <w:numPr>
          <w:ilvl w:val="0"/>
          <w:numId w:val="0"/>
        </w:numPr>
        <w:ind w:left="1008"/>
      </w:pPr>
    </w:p>
    <w:p w:rsidR="006E2ECB" w:rsidRDefault="006E2ECB" w:rsidP="006E2ECB">
      <w:pPr>
        <w:pStyle w:val="Balk5"/>
        <w:numPr>
          <w:ilvl w:val="0"/>
          <w:numId w:val="0"/>
        </w:numPr>
        <w:ind w:left="1008"/>
      </w:pPr>
    </w:p>
    <w:p w:rsidR="003D44C5" w:rsidRDefault="003D44C5" w:rsidP="003D44C5">
      <w:pPr>
        <w:pStyle w:val="Balk5"/>
      </w:pPr>
      <w:bookmarkStart w:id="84" w:name="_Toc416098661"/>
      <w:r>
        <w:t>EĞİTİM - ÖĞRETİM İLE İLGİLİ DİĞER BİLGİLER</w:t>
      </w:r>
      <w:bookmarkEnd w:id="84"/>
    </w:p>
    <w:p w:rsidR="003D44C5" w:rsidRPr="00C4745F" w:rsidRDefault="00302FCC" w:rsidP="00A05597">
      <w:pPr>
        <w:spacing w:after="0"/>
        <w:rPr>
          <w:rStyle w:val="GlVurgulama"/>
          <w:rFonts w:asciiTheme="majorHAnsi" w:eastAsiaTheme="majorEastAsia" w:hAnsiTheme="majorHAnsi" w:cstheme="majorBidi"/>
          <w:b w:val="0"/>
          <w:i w:val="0"/>
          <w:color w:val="C00000"/>
          <w:spacing w:val="15"/>
          <w:sz w:val="24"/>
          <w:szCs w:val="24"/>
        </w:rPr>
      </w:pPr>
      <w:r w:rsidRPr="00C4745F">
        <w:rPr>
          <w:rStyle w:val="GlVurgulama"/>
          <w:rFonts w:asciiTheme="majorHAnsi" w:eastAsiaTheme="majorEastAsia" w:hAnsiTheme="majorHAnsi" w:cstheme="majorBidi"/>
          <w:b w:val="0"/>
          <w:i w:val="0"/>
          <w:color w:val="C00000"/>
          <w:spacing w:val="15"/>
          <w:sz w:val="24"/>
          <w:szCs w:val="24"/>
        </w:rPr>
        <w:t>TABLO 53</w:t>
      </w:r>
      <w:r w:rsidR="00A05597" w:rsidRPr="00C4745F">
        <w:rPr>
          <w:rStyle w:val="GlVurgulama"/>
          <w:rFonts w:asciiTheme="majorHAnsi" w:eastAsiaTheme="majorEastAsia" w:hAnsiTheme="majorHAnsi" w:cstheme="majorBidi"/>
          <w:b w:val="0"/>
          <w:i w:val="0"/>
          <w:color w:val="C00000"/>
          <w:spacing w:val="15"/>
          <w:sz w:val="24"/>
          <w:szCs w:val="24"/>
        </w:rPr>
        <w:t xml:space="preserve">: </w:t>
      </w:r>
      <w:r w:rsidR="00CA3132" w:rsidRPr="000F3CA3">
        <w:rPr>
          <w:rStyle w:val="GlVurgulama"/>
          <w:rFonts w:asciiTheme="majorHAnsi" w:eastAsiaTheme="majorEastAsia" w:hAnsiTheme="majorHAnsi" w:cstheme="majorBidi"/>
          <w:b w:val="0"/>
          <w:i w:val="0"/>
          <w:color w:val="C00000"/>
          <w:spacing w:val="15"/>
          <w:sz w:val="20"/>
          <w:szCs w:val="24"/>
        </w:rPr>
        <w:t>SARIKAYA</w:t>
      </w:r>
      <w:r w:rsidR="00A05597" w:rsidRPr="000F3CA3">
        <w:rPr>
          <w:rStyle w:val="GlVurgulama"/>
          <w:rFonts w:asciiTheme="majorHAnsi" w:eastAsiaTheme="majorEastAsia" w:hAnsiTheme="majorHAnsi" w:cstheme="majorBidi"/>
          <w:b w:val="0"/>
          <w:i w:val="0"/>
          <w:color w:val="C00000"/>
          <w:spacing w:val="15"/>
          <w:sz w:val="20"/>
          <w:szCs w:val="24"/>
        </w:rPr>
        <w:t xml:space="preserve"> GENELİ DİSİPLİN OLAYLARINA KARIŞAN ÖĞRENCİLERİN TOPLAM ÖĞRENCİ SAYISINA ORANI</w:t>
      </w:r>
    </w:p>
    <w:p w:rsidR="00302FCC" w:rsidRPr="003D44C5" w:rsidRDefault="00302FCC" w:rsidP="00A05597">
      <w:pPr>
        <w:spacing w:after="0"/>
        <w:rPr>
          <w:lang w:eastAsia="tr-TR"/>
        </w:rPr>
      </w:pPr>
    </w:p>
    <w:tbl>
      <w:tblPr>
        <w:tblStyle w:val="OrtaGlgeleme1-Vurgu2"/>
        <w:tblW w:w="5000" w:type="pct"/>
        <w:tblLook w:val="0420"/>
      </w:tblPr>
      <w:tblGrid>
        <w:gridCol w:w="2565"/>
        <w:gridCol w:w="2567"/>
        <w:gridCol w:w="2357"/>
        <w:gridCol w:w="1798"/>
      </w:tblGrid>
      <w:tr w:rsidR="00A05597" w:rsidRPr="00A05597" w:rsidTr="00D062EC">
        <w:trPr>
          <w:cnfStyle w:val="100000000000"/>
          <w:trHeight w:val="953"/>
        </w:trPr>
        <w:tc>
          <w:tcPr>
            <w:tcW w:w="1381" w:type="pct"/>
            <w:hideMark/>
          </w:tcPr>
          <w:p w:rsidR="003D44C5" w:rsidRPr="00B72AEC" w:rsidRDefault="003D44C5" w:rsidP="00856902">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DÖNEM</w:t>
            </w:r>
          </w:p>
        </w:tc>
        <w:tc>
          <w:tcPr>
            <w:tcW w:w="1382" w:type="pct"/>
            <w:hideMark/>
          </w:tcPr>
          <w:p w:rsidR="003D44C5" w:rsidRPr="00B72AEC" w:rsidRDefault="003D44C5" w:rsidP="00856902">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 xml:space="preserve">Disiplin Olaylarına </w:t>
            </w:r>
            <w:r w:rsidR="00A05597" w:rsidRPr="00B72AEC">
              <w:rPr>
                <w:rFonts w:eastAsia="Times New Roman" w:cs="Arial"/>
                <w:bCs w:val="0"/>
                <w:kern w:val="24"/>
                <w:szCs w:val="24"/>
                <w:lang w:eastAsia="tr-TR"/>
              </w:rPr>
              <w:t xml:space="preserve">Katılan Öğrenci </w:t>
            </w:r>
            <w:r w:rsidRPr="00B72AEC">
              <w:rPr>
                <w:rFonts w:eastAsia="Times New Roman" w:cs="Arial"/>
                <w:bCs w:val="0"/>
                <w:kern w:val="24"/>
                <w:szCs w:val="24"/>
                <w:lang w:eastAsia="tr-TR"/>
              </w:rPr>
              <w:t xml:space="preserve">Sayısı </w:t>
            </w:r>
          </w:p>
          <w:p w:rsidR="003D44C5" w:rsidRPr="00B72AEC" w:rsidRDefault="00A05597" w:rsidP="00D062EC">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(1)</w:t>
            </w:r>
          </w:p>
        </w:tc>
        <w:tc>
          <w:tcPr>
            <w:tcW w:w="1269" w:type="pct"/>
            <w:hideMark/>
          </w:tcPr>
          <w:p w:rsidR="003D44C5" w:rsidRPr="00B72AEC" w:rsidRDefault="003D44C5" w:rsidP="00856902">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Toplam Öğrenci Sayısı</w:t>
            </w:r>
          </w:p>
          <w:p w:rsidR="003D44C5" w:rsidRPr="00B72AEC" w:rsidRDefault="00A05597" w:rsidP="00D062EC">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(2) </w:t>
            </w:r>
          </w:p>
        </w:tc>
        <w:tc>
          <w:tcPr>
            <w:tcW w:w="968" w:type="pct"/>
            <w:hideMark/>
          </w:tcPr>
          <w:p w:rsidR="003D44C5" w:rsidRPr="00B72AEC" w:rsidRDefault="003D44C5" w:rsidP="00856902">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 xml:space="preserve">Oran </w:t>
            </w:r>
          </w:p>
          <w:p w:rsidR="003D44C5" w:rsidRPr="00B72AEC" w:rsidRDefault="00A05597" w:rsidP="00856902">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w:t>
            </w:r>
          </w:p>
          <w:p w:rsidR="003D44C5" w:rsidRPr="00B72AEC" w:rsidRDefault="00A05597" w:rsidP="00856902">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(1/2)</w:t>
            </w:r>
          </w:p>
        </w:tc>
      </w:tr>
      <w:tr w:rsidR="003D44C5" w:rsidRPr="00F34A77" w:rsidTr="00CA3132">
        <w:trPr>
          <w:cnfStyle w:val="000000100000"/>
          <w:trHeight w:val="20"/>
        </w:trPr>
        <w:tc>
          <w:tcPr>
            <w:tcW w:w="1381" w:type="pct"/>
            <w:hideMark/>
          </w:tcPr>
          <w:p w:rsidR="003D44C5" w:rsidRPr="006C434C" w:rsidRDefault="003D44C5" w:rsidP="00856902">
            <w:pPr>
              <w:spacing w:after="0"/>
              <w:jc w:val="center"/>
              <w:textAlignment w:val="center"/>
              <w:rPr>
                <w:rFonts w:ascii="Arial" w:eastAsia="Times New Roman" w:hAnsi="Arial" w:cs="Arial"/>
                <w:b/>
                <w:szCs w:val="36"/>
                <w:lang w:eastAsia="tr-TR"/>
              </w:rPr>
            </w:pPr>
            <w:r w:rsidRPr="006C434C">
              <w:rPr>
                <w:rFonts w:eastAsia="Times New Roman" w:cs="Arial"/>
                <w:b/>
                <w:color w:val="000000" w:themeColor="dark1"/>
                <w:kern w:val="24"/>
                <w:szCs w:val="28"/>
                <w:lang w:eastAsia="tr-TR"/>
              </w:rPr>
              <w:t>2010-2011</w:t>
            </w:r>
          </w:p>
        </w:tc>
        <w:tc>
          <w:tcPr>
            <w:tcW w:w="1382" w:type="pct"/>
          </w:tcPr>
          <w:p w:rsidR="003D44C5" w:rsidRPr="00C4745F" w:rsidRDefault="00C4745F" w:rsidP="00856902">
            <w:pPr>
              <w:spacing w:after="0"/>
              <w:jc w:val="center"/>
              <w:textAlignment w:val="baseline"/>
              <w:rPr>
                <w:rFonts w:asciiTheme="minorHAnsi" w:eastAsia="Times New Roman" w:hAnsiTheme="minorHAnsi" w:cs="Arial"/>
                <w:szCs w:val="36"/>
                <w:lang w:eastAsia="tr-TR"/>
              </w:rPr>
            </w:pPr>
            <w:r w:rsidRPr="00C4745F">
              <w:rPr>
                <w:rFonts w:asciiTheme="minorHAnsi" w:eastAsia="Times New Roman" w:hAnsiTheme="minorHAnsi" w:cs="Arial"/>
                <w:szCs w:val="36"/>
                <w:lang w:eastAsia="tr-TR"/>
              </w:rPr>
              <w:t>20</w:t>
            </w:r>
          </w:p>
        </w:tc>
        <w:tc>
          <w:tcPr>
            <w:tcW w:w="1269" w:type="pct"/>
          </w:tcPr>
          <w:p w:rsidR="003D44C5" w:rsidRPr="00C4745F" w:rsidRDefault="00C4745F" w:rsidP="00856902">
            <w:pPr>
              <w:spacing w:after="0"/>
              <w:jc w:val="center"/>
              <w:textAlignment w:val="baseline"/>
              <w:rPr>
                <w:rFonts w:asciiTheme="minorHAnsi" w:eastAsia="Times New Roman" w:hAnsiTheme="minorHAnsi" w:cs="Arial"/>
                <w:szCs w:val="36"/>
                <w:lang w:eastAsia="tr-TR"/>
              </w:rPr>
            </w:pPr>
            <w:r w:rsidRPr="00C4745F">
              <w:rPr>
                <w:rFonts w:asciiTheme="minorHAnsi" w:eastAsia="Times New Roman" w:hAnsiTheme="minorHAnsi" w:cs="Arial"/>
                <w:szCs w:val="36"/>
                <w:lang w:eastAsia="tr-TR"/>
              </w:rPr>
              <w:t>6430</w:t>
            </w:r>
          </w:p>
        </w:tc>
        <w:tc>
          <w:tcPr>
            <w:tcW w:w="968" w:type="pct"/>
          </w:tcPr>
          <w:p w:rsidR="003D44C5" w:rsidRPr="00C4745F" w:rsidRDefault="00C4745F" w:rsidP="00856902">
            <w:pPr>
              <w:spacing w:after="0"/>
              <w:jc w:val="center"/>
              <w:textAlignment w:val="baseline"/>
              <w:rPr>
                <w:rFonts w:asciiTheme="minorHAnsi" w:eastAsia="Times New Roman" w:hAnsiTheme="minorHAnsi" w:cs="Arial"/>
                <w:szCs w:val="36"/>
                <w:lang w:eastAsia="tr-TR"/>
              </w:rPr>
            </w:pPr>
            <w:r w:rsidRPr="00C4745F">
              <w:rPr>
                <w:rFonts w:asciiTheme="minorHAnsi" w:eastAsia="Times New Roman" w:hAnsiTheme="minorHAnsi" w:cs="Arial"/>
                <w:szCs w:val="36"/>
                <w:lang w:eastAsia="tr-TR"/>
              </w:rPr>
              <w:t>0.3</w:t>
            </w:r>
          </w:p>
        </w:tc>
      </w:tr>
      <w:tr w:rsidR="003D44C5" w:rsidRPr="00F34A77" w:rsidTr="00CA3132">
        <w:trPr>
          <w:cnfStyle w:val="000000010000"/>
          <w:trHeight w:val="20"/>
        </w:trPr>
        <w:tc>
          <w:tcPr>
            <w:tcW w:w="1381" w:type="pct"/>
            <w:hideMark/>
          </w:tcPr>
          <w:p w:rsidR="003D44C5" w:rsidRPr="006C434C" w:rsidRDefault="003D44C5" w:rsidP="00856902">
            <w:pPr>
              <w:spacing w:after="0"/>
              <w:jc w:val="center"/>
              <w:textAlignment w:val="center"/>
              <w:rPr>
                <w:rFonts w:ascii="Arial" w:eastAsia="Times New Roman" w:hAnsi="Arial" w:cs="Arial"/>
                <w:b/>
                <w:szCs w:val="36"/>
                <w:lang w:eastAsia="tr-TR"/>
              </w:rPr>
            </w:pPr>
            <w:r w:rsidRPr="006C434C">
              <w:rPr>
                <w:rFonts w:eastAsia="Times New Roman" w:cs="Arial"/>
                <w:b/>
                <w:color w:val="000000" w:themeColor="dark1"/>
                <w:kern w:val="24"/>
                <w:szCs w:val="28"/>
                <w:lang w:eastAsia="tr-TR"/>
              </w:rPr>
              <w:t>2011-2012</w:t>
            </w:r>
          </w:p>
        </w:tc>
        <w:tc>
          <w:tcPr>
            <w:tcW w:w="1382" w:type="pct"/>
          </w:tcPr>
          <w:p w:rsidR="003D44C5" w:rsidRPr="00C4745F" w:rsidRDefault="00C4745F" w:rsidP="00856902">
            <w:pPr>
              <w:spacing w:after="0"/>
              <w:jc w:val="center"/>
              <w:textAlignment w:val="center"/>
              <w:rPr>
                <w:rFonts w:asciiTheme="minorHAnsi" w:eastAsia="Times New Roman" w:hAnsiTheme="minorHAnsi" w:cs="Arial"/>
                <w:szCs w:val="36"/>
                <w:lang w:eastAsia="tr-TR"/>
              </w:rPr>
            </w:pPr>
            <w:r w:rsidRPr="00C4745F">
              <w:rPr>
                <w:rFonts w:asciiTheme="minorHAnsi" w:eastAsia="Times New Roman" w:hAnsiTheme="minorHAnsi" w:cs="Arial"/>
                <w:szCs w:val="36"/>
                <w:lang w:eastAsia="tr-TR"/>
              </w:rPr>
              <w:t>22</w:t>
            </w:r>
          </w:p>
        </w:tc>
        <w:tc>
          <w:tcPr>
            <w:tcW w:w="1269" w:type="pct"/>
          </w:tcPr>
          <w:p w:rsidR="003D44C5" w:rsidRPr="00C4745F" w:rsidRDefault="00C4745F" w:rsidP="00856902">
            <w:pPr>
              <w:spacing w:after="0"/>
              <w:jc w:val="center"/>
              <w:textAlignment w:val="center"/>
              <w:rPr>
                <w:rFonts w:asciiTheme="minorHAnsi" w:eastAsia="Times New Roman" w:hAnsiTheme="minorHAnsi" w:cs="Arial"/>
                <w:szCs w:val="36"/>
                <w:lang w:eastAsia="tr-TR"/>
              </w:rPr>
            </w:pPr>
            <w:r w:rsidRPr="00C4745F">
              <w:rPr>
                <w:rFonts w:asciiTheme="minorHAnsi" w:eastAsia="Times New Roman" w:hAnsiTheme="minorHAnsi" w:cs="Arial"/>
                <w:szCs w:val="36"/>
                <w:lang w:eastAsia="tr-TR"/>
              </w:rPr>
              <w:t>6102</w:t>
            </w:r>
          </w:p>
        </w:tc>
        <w:tc>
          <w:tcPr>
            <w:tcW w:w="968" w:type="pct"/>
          </w:tcPr>
          <w:p w:rsidR="003D44C5" w:rsidRPr="00C4745F" w:rsidRDefault="00C4745F" w:rsidP="00856902">
            <w:pPr>
              <w:spacing w:after="0"/>
              <w:jc w:val="center"/>
              <w:textAlignment w:val="center"/>
              <w:rPr>
                <w:rFonts w:asciiTheme="minorHAnsi" w:eastAsia="Times New Roman" w:hAnsiTheme="minorHAnsi" w:cs="Arial"/>
                <w:szCs w:val="36"/>
                <w:lang w:eastAsia="tr-TR"/>
              </w:rPr>
            </w:pPr>
            <w:r w:rsidRPr="00C4745F">
              <w:rPr>
                <w:rFonts w:asciiTheme="minorHAnsi" w:eastAsia="Times New Roman" w:hAnsiTheme="minorHAnsi" w:cs="Arial"/>
                <w:szCs w:val="36"/>
                <w:lang w:eastAsia="tr-TR"/>
              </w:rPr>
              <w:t>0.4</w:t>
            </w:r>
          </w:p>
        </w:tc>
      </w:tr>
      <w:tr w:rsidR="003D44C5" w:rsidRPr="00F34A77" w:rsidTr="00CA3132">
        <w:trPr>
          <w:cnfStyle w:val="000000100000"/>
          <w:trHeight w:val="20"/>
        </w:trPr>
        <w:tc>
          <w:tcPr>
            <w:tcW w:w="1381" w:type="pct"/>
            <w:hideMark/>
          </w:tcPr>
          <w:p w:rsidR="003D44C5" w:rsidRPr="006C434C" w:rsidRDefault="003D44C5" w:rsidP="00856902">
            <w:pPr>
              <w:spacing w:after="0"/>
              <w:jc w:val="center"/>
              <w:textAlignment w:val="center"/>
              <w:rPr>
                <w:rFonts w:ascii="Arial" w:eastAsia="Times New Roman" w:hAnsi="Arial" w:cs="Arial"/>
                <w:b/>
                <w:szCs w:val="36"/>
                <w:lang w:eastAsia="tr-TR"/>
              </w:rPr>
            </w:pPr>
            <w:r w:rsidRPr="006C434C">
              <w:rPr>
                <w:rFonts w:eastAsia="Times New Roman" w:cs="Arial"/>
                <w:b/>
                <w:color w:val="000000" w:themeColor="dark1"/>
                <w:kern w:val="24"/>
                <w:szCs w:val="28"/>
                <w:lang w:eastAsia="tr-TR"/>
              </w:rPr>
              <w:t>2012-2013</w:t>
            </w:r>
          </w:p>
        </w:tc>
        <w:tc>
          <w:tcPr>
            <w:tcW w:w="1382" w:type="pct"/>
          </w:tcPr>
          <w:p w:rsidR="003D44C5" w:rsidRPr="00C4745F" w:rsidRDefault="00C4745F" w:rsidP="00856902">
            <w:pPr>
              <w:pStyle w:val="NormalWeb"/>
              <w:spacing w:before="0" w:beforeAutospacing="0" w:after="0" w:afterAutospacing="0"/>
              <w:jc w:val="center"/>
              <w:textAlignment w:val="center"/>
              <w:rPr>
                <w:rFonts w:asciiTheme="minorHAnsi" w:hAnsiTheme="minorHAnsi" w:cs="Arial"/>
                <w:sz w:val="22"/>
                <w:szCs w:val="36"/>
              </w:rPr>
            </w:pPr>
            <w:r w:rsidRPr="00C4745F">
              <w:rPr>
                <w:rFonts w:asciiTheme="minorHAnsi" w:hAnsiTheme="minorHAnsi" w:cs="Arial"/>
                <w:sz w:val="22"/>
                <w:szCs w:val="36"/>
              </w:rPr>
              <w:t>18</w:t>
            </w:r>
          </w:p>
        </w:tc>
        <w:tc>
          <w:tcPr>
            <w:tcW w:w="1269" w:type="pct"/>
          </w:tcPr>
          <w:p w:rsidR="003D44C5" w:rsidRPr="00C4745F" w:rsidRDefault="00C4745F" w:rsidP="00856902">
            <w:pPr>
              <w:pStyle w:val="NormalWeb"/>
              <w:spacing w:before="0" w:beforeAutospacing="0" w:after="0" w:afterAutospacing="0"/>
              <w:jc w:val="center"/>
              <w:textAlignment w:val="center"/>
              <w:rPr>
                <w:rFonts w:asciiTheme="minorHAnsi" w:hAnsiTheme="minorHAnsi" w:cs="Arial"/>
                <w:sz w:val="22"/>
                <w:szCs w:val="36"/>
              </w:rPr>
            </w:pPr>
            <w:r w:rsidRPr="00C4745F">
              <w:rPr>
                <w:rFonts w:asciiTheme="minorHAnsi" w:hAnsiTheme="minorHAnsi" w:cs="Arial"/>
                <w:sz w:val="22"/>
                <w:szCs w:val="36"/>
              </w:rPr>
              <w:t>5904</w:t>
            </w:r>
          </w:p>
        </w:tc>
        <w:tc>
          <w:tcPr>
            <w:tcW w:w="968" w:type="pct"/>
          </w:tcPr>
          <w:p w:rsidR="003D44C5" w:rsidRPr="00C4745F" w:rsidRDefault="00C4745F" w:rsidP="00856902">
            <w:pPr>
              <w:pStyle w:val="NormalWeb"/>
              <w:spacing w:before="0" w:beforeAutospacing="0" w:after="0" w:afterAutospacing="0"/>
              <w:jc w:val="center"/>
              <w:textAlignment w:val="center"/>
              <w:rPr>
                <w:rFonts w:asciiTheme="minorHAnsi" w:hAnsiTheme="minorHAnsi" w:cs="Arial"/>
                <w:sz w:val="22"/>
                <w:szCs w:val="36"/>
              </w:rPr>
            </w:pPr>
            <w:r w:rsidRPr="00C4745F">
              <w:rPr>
                <w:rFonts w:asciiTheme="minorHAnsi" w:hAnsiTheme="minorHAnsi" w:cs="Arial"/>
                <w:sz w:val="22"/>
                <w:szCs w:val="36"/>
              </w:rPr>
              <w:t>0.3</w:t>
            </w:r>
          </w:p>
        </w:tc>
      </w:tr>
      <w:tr w:rsidR="003D44C5" w:rsidRPr="00F34A77" w:rsidTr="00E04C80">
        <w:trPr>
          <w:cnfStyle w:val="000000010000"/>
          <w:trHeight w:val="20"/>
        </w:trPr>
        <w:tc>
          <w:tcPr>
            <w:tcW w:w="1381" w:type="pct"/>
          </w:tcPr>
          <w:p w:rsidR="003D44C5" w:rsidRPr="006C434C" w:rsidRDefault="003D44C5" w:rsidP="00856902">
            <w:pPr>
              <w:spacing w:after="0"/>
              <w:jc w:val="center"/>
              <w:textAlignment w:val="center"/>
              <w:rPr>
                <w:rFonts w:eastAsia="Times New Roman" w:cs="Arial"/>
                <w:b/>
                <w:color w:val="000000" w:themeColor="dark1"/>
                <w:kern w:val="24"/>
                <w:szCs w:val="28"/>
                <w:lang w:eastAsia="tr-TR"/>
              </w:rPr>
            </w:pPr>
            <w:r w:rsidRPr="006C434C">
              <w:rPr>
                <w:rFonts w:eastAsia="Times New Roman" w:cs="Arial"/>
                <w:b/>
                <w:color w:val="000000" w:themeColor="dark1"/>
                <w:kern w:val="24"/>
                <w:szCs w:val="28"/>
                <w:lang w:eastAsia="tr-TR"/>
              </w:rPr>
              <w:t>2013-2014</w:t>
            </w:r>
          </w:p>
        </w:tc>
        <w:tc>
          <w:tcPr>
            <w:tcW w:w="1382" w:type="pct"/>
          </w:tcPr>
          <w:p w:rsidR="003D44C5" w:rsidRPr="00C4745F" w:rsidRDefault="00C4745F" w:rsidP="00856902">
            <w:pPr>
              <w:pStyle w:val="NormalWeb"/>
              <w:spacing w:before="0" w:beforeAutospacing="0" w:after="0" w:afterAutospacing="0"/>
              <w:jc w:val="center"/>
              <w:textAlignment w:val="center"/>
              <w:rPr>
                <w:rFonts w:asciiTheme="minorHAnsi" w:hAnsiTheme="minorHAnsi" w:cs="Arial"/>
                <w:sz w:val="22"/>
                <w:szCs w:val="36"/>
              </w:rPr>
            </w:pPr>
            <w:r w:rsidRPr="00C4745F">
              <w:rPr>
                <w:rFonts w:asciiTheme="minorHAnsi" w:hAnsiTheme="minorHAnsi" w:cs="Arial"/>
                <w:sz w:val="22"/>
                <w:szCs w:val="36"/>
              </w:rPr>
              <w:t>15</w:t>
            </w:r>
          </w:p>
        </w:tc>
        <w:tc>
          <w:tcPr>
            <w:tcW w:w="1269" w:type="pct"/>
          </w:tcPr>
          <w:p w:rsidR="003D44C5" w:rsidRPr="00C4745F" w:rsidRDefault="00C4745F" w:rsidP="00856902">
            <w:pPr>
              <w:pStyle w:val="NormalWeb"/>
              <w:spacing w:before="0" w:beforeAutospacing="0" w:after="0" w:afterAutospacing="0"/>
              <w:jc w:val="center"/>
              <w:textAlignment w:val="center"/>
              <w:rPr>
                <w:rFonts w:asciiTheme="minorHAnsi" w:hAnsiTheme="minorHAnsi" w:cs="Arial"/>
                <w:sz w:val="22"/>
                <w:szCs w:val="36"/>
              </w:rPr>
            </w:pPr>
            <w:r w:rsidRPr="00C4745F">
              <w:rPr>
                <w:rFonts w:asciiTheme="minorHAnsi" w:hAnsiTheme="minorHAnsi" w:cs="Arial"/>
                <w:sz w:val="22"/>
                <w:szCs w:val="36"/>
              </w:rPr>
              <w:t>5855</w:t>
            </w:r>
          </w:p>
        </w:tc>
        <w:tc>
          <w:tcPr>
            <w:tcW w:w="968" w:type="pct"/>
          </w:tcPr>
          <w:p w:rsidR="003D44C5" w:rsidRPr="00C4745F" w:rsidRDefault="00C4745F" w:rsidP="00856902">
            <w:pPr>
              <w:pStyle w:val="NormalWeb"/>
              <w:spacing w:before="0" w:beforeAutospacing="0" w:after="0" w:afterAutospacing="0"/>
              <w:jc w:val="center"/>
              <w:textAlignment w:val="center"/>
              <w:rPr>
                <w:rFonts w:asciiTheme="minorHAnsi" w:hAnsiTheme="minorHAnsi" w:cs="Arial"/>
                <w:sz w:val="22"/>
                <w:szCs w:val="36"/>
              </w:rPr>
            </w:pPr>
            <w:r w:rsidRPr="00C4745F">
              <w:rPr>
                <w:rFonts w:asciiTheme="minorHAnsi" w:hAnsiTheme="minorHAnsi" w:cs="Arial"/>
                <w:sz w:val="22"/>
                <w:szCs w:val="36"/>
              </w:rPr>
              <w:t>0.2</w:t>
            </w:r>
          </w:p>
        </w:tc>
      </w:tr>
    </w:tbl>
    <w:p w:rsidR="00302FCC" w:rsidRDefault="00302FCC" w:rsidP="00302FCC">
      <w:pPr>
        <w:spacing w:after="0"/>
        <w:rPr>
          <w:rStyle w:val="GlVurgulama"/>
          <w:rFonts w:asciiTheme="majorHAnsi" w:eastAsiaTheme="majorEastAsia" w:hAnsiTheme="majorHAnsi" w:cstheme="majorBidi"/>
          <w:b w:val="0"/>
          <w:i w:val="0"/>
          <w:color w:val="C00000"/>
          <w:spacing w:val="15"/>
          <w:sz w:val="24"/>
          <w:szCs w:val="24"/>
        </w:rPr>
      </w:pPr>
    </w:p>
    <w:p w:rsidR="00302FCC" w:rsidRPr="000F3CA3" w:rsidRDefault="00302FCC" w:rsidP="00302FCC">
      <w:pPr>
        <w:rPr>
          <w:rStyle w:val="GlVurgulama"/>
          <w:rFonts w:asciiTheme="majorHAnsi" w:eastAsiaTheme="majorEastAsia" w:hAnsiTheme="majorHAnsi" w:cstheme="majorBidi"/>
          <w:b w:val="0"/>
          <w:i w:val="0"/>
          <w:color w:val="C00000"/>
          <w:spacing w:val="15"/>
          <w:sz w:val="14"/>
          <w:szCs w:val="24"/>
        </w:rPr>
      </w:pPr>
      <w:r>
        <w:rPr>
          <w:rStyle w:val="GlVurgulama"/>
          <w:rFonts w:asciiTheme="majorHAnsi" w:eastAsiaTheme="majorEastAsia" w:hAnsiTheme="majorHAnsi" w:cstheme="majorBidi"/>
          <w:b w:val="0"/>
          <w:i w:val="0"/>
          <w:color w:val="C00000"/>
          <w:spacing w:val="15"/>
          <w:sz w:val="24"/>
          <w:szCs w:val="24"/>
        </w:rPr>
        <w:t>TABLO 54</w:t>
      </w:r>
      <w:r w:rsidRPr="00AA7E7A">
        <w:rPr>
          <w:rStyle w:val="GlVurgulama"/>
          <w:rFonts w:asciiTheme="majorHAnsi" w:eastAsiaTheme="majorEastAsia" w:hAnsiTheme="majorHAnsi" w:cstheme="majorBidi"/>
          <w:b w:val="0"/>
          <w:i w:val="0"/>
          <w:color w:val="C00000"/>
          <w:spacing w:val="15"/>
          <w:sz w:val="24"/>
          <w:szCs w:val="24"/>
        </w:rPr>
        <w:t xml:space="preserve">: </w:t>
      </w:r>
      <w:r w:rsidR="00CA3132" w:rsidRPr="000F3CA3">
        <w:rPr>
          <w:rStyle w:val="GlVurgulama"/>
          <w:rFonts w:asciiTheme="majorHAnsi" w:eastAsiaTheme="majorEastAsia" w:hAnsiTheme="majorHAnsi" w:cstheme="majorBidi"/>
          <w:b w:val="0"/>
          <w:i w:val="0"/>
          <w:color w:val="C00000"/>
          <w:spacing w:val="15"/>
          <w:sz w:val="20"/>
          <w:szCs w:val="24"/>
        </w:rPr>
        <w:t>SARIKAYA</w:t>
      </w:r>
      <w:r w:rsidRPr="000F3CA3">
        <w:rPr>
          <w:rStyle w:val="GlVurgulama"/>
          <w:rFonts w:asciiTheme="majorHAnsi" w:eastAsiaTheme="majorEastAsia" w:hAnsiTheme="majorHAnsi" w:cstheme="majorBidi"/>
          <w:b w:val="0"/>
          <w:i w:val="0"/>
          <w:color w:val="C00000"/>
          <w:spacing w:val="15"/>
          <w:sz w:val="20"/>
          <w:szCs w:val="24"/>
        </w:rPr>
        <w:t xml:space="preserve"> GENELİ PANSİYON KULLANIM KAPASİTESİ</w:t>
      </w:r>
    </w:p>
    <w:tbl>
      <w:tblPr>
        <w:tblStyle w:val="RenkliGlgeleme-Vurgu2"/>
        <w:tblW w:w="5000" w:type="pct"/>
        <w:tblLayout w:type="fixed"/>
        <w:tblLook w:val="0400"/>
      </w:tblPr>
      <w:tblGrid>
        <w:gridCol w:w="475"/>
        <w:gridCol w:w="417"/>
        <w:gridCol w:w="437"/>
        <w:gridCol w:w="440"/>
        <w:gridCol w:w="448"/>
        <w:gridCol w:w="440"/>
        <w:gridCol w:w="440"/>
        <w:gridCol w:w="440"/>
        <w:gridCol w:w="561"/>
        <w:gridCol w:w="282"/>
        <w:gridCol w:w="513"/>
        <w:gridCol w:w="533"/>
        <w:gridCol w:w="423"/>
        <w:gridCol w:w="397"/>
        <w:gridCol w:w="399"/>
        <w:gridCol w:w="399"/>
        <w:gridCol w:w="282"/>
        <w:gridCol w:w="399"/>
        <w:gridCol w:w="529"/>
        <w:gridCol w:w="533"/>
        <w:gridCol w:w="500"/>
      </w:tblGrid>
      <w:tr w:rsidR="000F58B4" w:rsidRPr="00A05597" w:rsidTr="006C434C">
        <w:trPr>
          <w:cnfStyle w:val="000000100000"/>
          <w:trHeight w:val="893"/>
        </w:trPr>
        <w:tc>
          <w:tcPr>
            <w:tcW w:w="255" w:type="pct"/>
            <w:vMerge w:val="restart"/>
            <w:textDirection w:val="btLr"/>
            <w:hideMark/>
          </w:tcPr>
          <w:p w:rsidR="00A05597" w:rsidRPr="00A05597" w:rsidRDefault="00A05597" w:rsidP="00A05597">
            <w:pPr>
              <w:spacing w:after="0"/>
              <w:ind w:left="113" w:right="113"/>
              <w:rPr>
                <w:b/>
                <w:color w:val="9F2936" w:themeColor="accent2"/>
                <w:sz w:val="20"/>
              </w:rPr>
            </w:pPr>
            <w:r w:rsidRPr="00A05597">
              <w:rPr>
                <w:b/>
                <w:bCs/>
                <w:color w:val="9F2936" w:themeColor="accent2"/>
                <w:sz w:val="20"/>
              </w:rPr>
              <w:t>DÖNEM</w:t>
            </w:r>
          </w:p>
        </w:tc>
        <w:tc>
          <w:tcPr>
            <w:tcW w:w="937"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TEMEL EĞİTİM GENEL MÜDÜRLÜĞÜ</w:t>
            </w:r>
          </w:p>
        </w:tc>
        <w:tc>
          <w:tcPr>
            <w:tcW w:w="1013"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ORTAÖĞRETİM GENEL MÜDÜRLÜĞÜ</w:t>
            </w:r>
          </w:p>
        </w:tc>
        <w:tc>
          <w:tcPr>
            <w:tcW w:w="942"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DİN ÖĞRETİMİ GENEL MÜDÜRLÜĞÜ</w:t>
            </w:r>
          </w:p>
        </w:tc>
        <w:tc>
          <w:tcPr>
            <w:tcW w:w="796"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MESLEKİ ve TEKNİK EĞİTİMİ GENEL MÜDÜRLÜĞÜ</w:t>
            </w:r>
          </w:p>
        </w:tc>
        <w:tc>
          <w:tcPr>
            <w:tcW w:w="1057"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TOPLAM</w:t>
            </w:r>
          </w:p>
        </w:tc>
      </w:tr>
      <w:tr w:rsidR="00960A2C" w:rsidRPr="00A05597" w:rsidTr="006C434C">
        <w:trPr>
          <w:trHeight w:val="2119"/>
        </w:trPr>
        <w:tc>
          <w:tcPr>
            <w:tcW w:w="255" w:type="pct"/>
            <w:vMerge/>
            <w:hideMark/>
          </w:tcPr>
          <w:p w:rsidR="00A05597" w:rsidRPr="00A05597" w:rsidRDefault="00A05597" w:rsidP="00302FCC">
            <w:pPr>
              <w:spacing w:after="0"/>
              <w:jc w:val="center"/>
              <w:rPr>
                <w:b/>
                <w:color w:val="9F2936" w:themeColor="accent2"/>
                <w:sz w:val="20"/>
              </w:rPr>
            </w:pPr>
          </w:p>
        </w:tc>
        <w:tc>
          <w:tcPr>
            <w:tcW w:w="224" w:type="pct"/>
            <w:textDirection w:val="btLr"/>
            <w:hideMark/>
          </w:tcPr>
          <w:p w:rsidR="00A05597" w:rsidRPr="00B72AEC" w:rsidRDefault="00A05597" w:rsidP="00302FCC">
            <w:pPr>
              <w:spacing w:after="0"/>
              <w:ind w:left="113"/>
              <w:rPr>
                <w:sz w:val="18"/>
              </w:rPr>
            </w:pPr>
            <w:r w:rsidRPr="00B72AEC">
              <w:rPr>
                <w:bCs/>
                <w:sz w:val="18"/>
              </w:rPr>
              <w:t>OKUL SAYISI</w:t>
            </w:r>
          </w:p>
        </w:tc>
        <w:tc>
          <w:tcPr>
            <w:tcW w:w="235" w:type="pct"/>
            <w:textDirection w:val="btLr"/>
            <w:hideMark/>
          </w:tcPr>
          <w:p w:rsidR="00A05597" w:rsidRPr="00B72AEC" w:rsidRDefault="00A05597" w:rsidP="00302FCC">
            <w:pPr>
              <w:spacing w:after="0"/>
              <w:rPr>
                <w:sz w:val="18"/>
              </w:rPr>
            </w:pPr>
            <w:r w:rsidRPr="00B72AEC">
              <w:rPr>
                <w:bCs/>
                <w:sz w:val="18"/>
              </w:rPr>
              <w:t>KULLANIM KAPASİTESİ (1)</w:t>
            </w:r>
          </w:p>
        </w:tc>
        <w:tc>
          <w:tcPr>
            <w:tcW w:w="237" w:type="pct"/>
            <w:textDirection w:val="btLr"/>
            <w:hideMark/>
          </w:tcPr>
          <w:p w:rsidR="00A05597" w:rsidRPr="00B72AEC" w:rsidRDefault="00A05597" w:rsidP="00302FCC">
            <w:pPr>
              <w:spacing w:after="0"/>
              <w:rPr>
                <w:sz w:val="18"/>
              </w:rPr>
            </w:pPr>
            <w:r w:rsidRPr="00B72AEC">
              <w:rPr>
                <w:bCs/>
                <w:sz w:val="18"/>
              </w:rPr>
              <w:t>PANSİYON KAPASİTESİ (2)</w:t>
            </w:r>
          </w:p>
        </w:tc>
        <w:tc>
          <w:tcPr>
            <w:tcW w:w="241" w:type="pct"/>
            <w:textDirection w:val="btLr"/>
            <w:hideMark/>
          </w:tcPr>
          <w:p w:rsidR="00A05597" w:rsidRPr="00B72AEC" w:rsidRDefault="00A05597" w:rsidP="00302FCC">
            <w:pPr>
              <w:spacing w:after="0"/>
              <w:ind w:left="113"/>
              <w:rPr>
                <w:sz w:val="18"/>
              </w:rPr>
            </w:pPr>
            <w:r w:rsidRPr="00B72AEC">
              <w:rPr>
                <w:bCs/>
                <w:sz w:val="18"/>
              </w:rPr>
              <w:t>ORANI  % (1/2)</w:t>
            </w:r>
          </w:p>
        </w:tc>
        <w:tc>
          <w:tcPr>
            <w:tcW w:w="237" w:type="pct"/>
            <w:textDirection w:val="btLr"/>
            <w:hideMark/>
          </w:tcPr>
          <w:p w:rsidR="00A05597" w:rsidRPr="00B72AEC" w:rsidRDefault="00A05597" w:rsidP="00302FCC">
            <w:pPr>
              <w:spacing w:after="0"/>
              <w:ind w:left="113"/>
              <w:rPr>
                <w:sz w:val="18"/>
              </w:rPr>
            </w:pPr>
            <w:r w:rsidRPr="00B72AEC">
              <w:rPr>
                <w:bCs/>
                <w:sz w:val="18"/>
              </w:rPr>
              <w:t>OKUL SAYISI</w:t>
            </w:r>
          </w:p>
        </w:tc>
        <w:tc>
          <w:tcPr>
            <w:tcW w:w="237" w:type="pct"/>
            <w:textDirection w:val="btLr"/>
            <w:hideMark/>
          </w:tcPr>
          <w:p w:rsidR="00A05597" w:rsidRPr="00B72AEC" w:rsidRDefault="00A05597" w:rsidP="00302FCC">
            <w:pPr>
              <w:spacing w:after="0"/>
              <w:rPr>
                <w:sz w:val="18"/>
              </w:rPr>
            </w:pPr>
            <w:r w:rsidRPr="00B72AEC">
              <w:rPr>
                <w:bCs/>
                <w:sz w:val="18"/>
              </w:rPr>
              <w:t>KULLANIM KAPASİTESİ (1)</w:t>
            </w:r>
          </w:p>
        </w:tc>
        <w:tc>
          <w:tcPr>
            <w:tcW w:w="237" w:type="pct"/>
            <w:textDirection w:val="btLr"/>
            <w:hideMark/>
          </w:tcPr>
          <w:p w:rsidR="00A05597" w:rsidRPr="00B72AEC" w:rsidRDefault="00A05597" w:rsidP="00302FCC">
            <w:pPr>
              <w:spacing w:after="0"/>
              <w:rPr>
                <w:sz w:val="18"/>
              </w:rPr>
            </w:pPr>
            <w:r w:rsidRPr="00B72AEC">
              <w:rPr>
                <w:bCs/>
                <w:sz w:val="18"/>
              </w:rPr>
              <w:t>PANSİYON KAPASİTESİ (2)</w:t>
            </w:r>
          </w:p>
        </w:tc>
        <w:tc>
          <w:tcPr>
            <w:tcW w:w="302" w:type="pct"/>
            <w:textDirection w:val="btLr"/>
            <w:hideMark/>
          </w:tcPr>
          <w:p w:rsidR="00A05597" w:rsidRPr="00B72AEC" w:rsidRDefault="00A05597" w:rsidP="00302FCC">
            <w:pPr>
              <w:spacing w:after="0"/>
              <w:ind w:left="113"/>
              <w:rPr>
                <w:sz w:val="18"/>
              </w:rPr>
            </w:pPr>
            <w:r w:rsidRPr="00B72AEC">
              <w:rPr>
                <w:bCs/>
                <w:sz w:val="18"/>
              </w:rPr>
              <w:t>ORANI  % (1/2)</w:t>
            </w:r>
          </w:p>
        </w:tc>
        <w:tc>
          <w:tcPr>
            <w:tcW w:w="152" w:type="pct"/>
            <w:textDirection w:val="btLr"/>
            <w:hideMark/>
          </w:tcPr>
          <w:p w:rsidR="00A05597" w:rsidRPr="00B72AEC" w:rsidRDefault="00A05597" w:rsidP="00302FCC">
            <w:pPr>
              <w:spacing w:after="0"/>
              <w:ind w:left="113"/>
              <w:rPr>
                <w:sz w:val="18"/>
              </w:rPr>
            </w:pPr>
            <w:r w:rsidRPr="00B72AEC">
              <w:rPr>
                <w:bCs/>
                <w:sz w:val="18"/>
              </w:rPr>
              <w:t>OKUL SAYISI</w:t>
            </w:r>
          </w:p>
        </w:tc>
        <w:tc>
          <w:tcPr>
            <w:tcW w:w="276" w:type="pct"/>
            <w:textDirection w:val="btLr"/>
            <w:hideMark/>
          </w:tcPr>
          <w:p w:rsidR="00A05597" w:rsidRPr="00B72AEC" w:rsidRDefault="00A05597" w:rsidP="00302FCC">
            <w:pPr>
              <w:spacing w:after="0"/>
              <w:rPr>
                <w:sz w:val="18"/>
              </w:rPr>
            </w:pPr>
            <w:r w:rsidRPr="00B72AEC">
              <w:rPr>
                <w:bCs/>
                <w:sz w:val="18"/>
              </w:rPr>
              <w:t>KULLANIM KAPASİTESİ (1)</w:t>
            </w:r>
          </w:p>
        </w:tc>
        <w:tc>
          <w:tcPr>
            <w:tcW w:w="287" w:type="pct"/>
            <w:textDirection w:val="btLr"/>
            <w:hideMark/>
          </w:tcPr>
          <w:p w:rsidR="00A05597" w:rsidRPr="00B72AEC" w:rsidRDefault="00A05597" w:rsidP="00302FCC">
            <w:pPr>
              <w:spacing w:after="0"/>
              <w:rPr>
                <w:sz w:val="18"/>
              </w:rPr>
            </w:pPr>
            <w:r w:rsidRPr="00B72AEC">
              <w:rPr>
                <w:bCs/>
                <w:sz w:val="18"/>
              </w:rPr>
              <w:t>PANSİYON KAPASİTESİ (2)</w:t>
            </w:r>
          </w:p>
        </w:tc>
        <w:tc>
          <w:tcPr>
            <w:tcW w:w="228" w:type="pct"/>
            <w:textDirection w:val="btLr"/>
            <w:hideMark/>
          </w:tcPr>
          <w:p w:rsidR="00A05597" w:rsidRPr="00B72AEC" w:rsidRDefault="00A05597" w:rsidP="00302FCC">
            <w:pPr>
              <w:spacing w:after="0"/>
              <w:ind w:left="113"/>
              <w:rPr>
                <w:sz w:val="18"/>
              </w:rPr>
            </w:pPr>
            <w:r w:rsidRPr="00B72AEC">
              <w:rPr>
                <w:bCs/>
                <w:sz w:val="18"/>
              </w:rPr>
              <w:t>ORANI  % (1/2)</w:t>
            </w:r>
          </w:p>
        </w:tc>
        <w:tc>
          <w:tcPr>
            <w:tcW w:w="214" w:type="pct"/>
            <w:textDirection w:val="btLr"/>
            <w:hideMark/>
          </w:tcPr>
          <w:p w:rsidR="00A05597" w:rsidRPr="00B72AEC" w:rsidRDefault="00A05597" w:rsidP="00302FCC">
            <w:pPr>
              <w:spacing w:after="0"/>
              <w:ind w:left="113"/>
              <w:rPr>
                <w:sz w:val="18"/>
              </w:rPr>
            </w:pPr>
            <w:r w:rsidRPr="00B72AEC">
              <w:rPr>
                <w:bCs/>
                <w:sz w:val="18"/>
              </w:rPr>
              <w:t>OKUL SAYISI</w:t>
            </w:r>
          </w:p>
        </w:tc>
        <w:tc>
          <w:tcPr>
            <w:tcW w:w="215" w:type="pct"/>
            <w:textDirection w:val="btLr"/>
            <w:hideMark/>
          </w:tcPr>
          <w:p w:rsidR="00A05597" w:rsidRPr="00B72AEC" w:rsidRDefault="00A05597" w:rsidP="00302FCC">
            <w:pPr>
              <w:spacing w:after="0"/>
              <w:rPr>
                <w:sz w:val="18"/>
              </w:rPr>
            </w:pPr>
            <w:r w:rsidRPr="00B72AEC">
              <w:rPr>
                <w:bCs/>
                <w:sz w:val="18"/>
              </w:rPr>
              <w:t>KULLANIM KAPASİTESİ (1)</w:t>
            </w:r>
          </w:p>
        </w:tc>
        <w:tc>
          <w:tcPr>
            <w:tcW w:w="215" w:type="pct"/>
            <w:textDirection w:val="btLr"/>
            <w:hideMark/>
          </w:tcPr>
          <w:p w:rsidR="00A05597" w:rsidRPr="00B72AEC" w:rsidRDefault="00A05597" w:rsidP="00302FCC">
            <w:pPr>
              <w:spacing w:after="0"/>
              <w:rPr>
                <w:sz w:val="18"/>
              </w:rPr>
            </w:pPr>
            <w:r w:rsidRPr="00B72AEC">
              <w:rPr>
                <w:bCs/>
                <w:sz w:val="18"/>
              </w:rPr>
              <w:t>PANSİYON KAPASİTESİ (2)</w:t>
            </w:r>
          </w:p>
        </w:tc>
        <w:tc>
          <w:tcPr>
            <w:tcW w:w="151" w:type="pct"/>
            <w:textDirection w:val="btLr"/>
            <w:hideMark/>
          </w:tcPr>
          <w:p w:rsidR="00A05597" w:rsidRPr="00B72AEC" w:rsidRDefault="00A05597" w:rsidP="00302FCC">
            <w:pPr>
              <w:spacing w:after="0"/>
              <w:ind w:left="113"/>
              <w:rPr>
                <w:sz w:val="18"/>
              </w:rPr>
            </w:pPr>
            <w:r w:rsidRPr="00B72AEC">
              <w:rPr>
                <w:bCs/>
                <w:sz w:val="18"/>
              </w:rPr>
              <w:t>ORANI  % (1/2)</w:t>
            </w:r>
          </w:p>
        </w:tc>
        <w:tc>
          <w:tcPr>
            <w:tcW w:w="215" w:type="pct"/>
            <w:textDirection w:val="btLr"/>
            <w:hideMark/>
          </w:tcPr>
          <w:p w:rsidR="00A05597" w:rsidRPr="00B72AEC" w:rsidRDefault="00A05597" w:rsidP="00302FCC">
            <w:pPr>
              <w:spacing w:after="0"/>
              <w:ind w:left="113"/>
              <w:rPr>
                <w:sz w:val="18"/>
              </w:rPr>
            </w:pPr>
            <w:r w:rsidRPr="00B72AEC">
              <w:rPr>
                <w:bCs/>
                <w:sz w:val="18"/>
              </w:rPr>
              <w:t>OKUL SAYISI</w:t>
            </w:r>
          </w:p>
        </w:tc>
        <w:tc>
          <w:tcPr>
            <w:tcW w:w="285" w:type="pct"/>
            <w:textDirection w:val="btLr"/>
            <w:hideMark/>
          </w:tcPr>
          <w:p w:rsidR="00A05597" w:rsidRPr="00B72AEC" w:rsidRDefault="00A05597" w:rsidP="00302FCC">
            <w:pPr>
              <w:spacing w:after="0"/>
              <w:rPr>
                <w:sz w:val="18"/>
              </w:rPr>
            </w:pPr>
            <w:r w:rsidRPr="00B72AEC">
              <w:rPr>
                <w:bCs/>
                <w:sz w:val="18"/>
              </w:rPr>
              <w:t>KULLANIM KAPASİTESİ (1)</w:t>
            </w:r>
          </w:p>
        </w:tc>
        <w:tc>
          <w:tcPr>
            <w:tcW w:w="287" w:type="pct"/>
            <w:textDirection w:val="btLr"/>
            <w:hideMark/>
          </w:tcPr>
          <w:p w:rsidR="00A05597" w:rsidRPr="00B72AEC" w:rsidRDefault="00A05597" w:rsidP="00302FCC">
            <w:pPr>
              <w:spacing w:after="0"/>
              <w:rPr>
                <w:sz w:val="18"/>
              </w:rPr>
            </w:pPr>
            <w:r w:rsidRPr="00B72AEC">
              <w:rPr>
                <w:bCs/>
                <w:sz w:val="18"/>
              </w:rPr>
              <w:t>PANSİYON KAPASİTESİ (2)</w:t>
            </w:r>
          </w:p>
        </w:tc>
        <w:tc>
          <w:tcPr>
            <w:tcW w:w="270" w:type="pct"/>
            <w:textDirection w:val="btLr"/>
            <w:hideMark/>
          </w:tcPr>
          <w:p w:rsidR="00A05597" w:rsidRPr="00B72AEC" w:rsidRDefault="00A05597" w:rsidP="00302FCC">
            <w:pPr>
              <w:spacing w:after="0"/>
              <w:ind w:left="113"/>
              <w:rPr>
                <w:sz w:val="18"/>
              </w:rPr>
            </w:pPr>
            <w:r w:rsidRPr="00B72AEC">
              <w:rPr>
                <w:bCs/>
                <w:sz w:val="18"/>
              </w:rPr>
              <w:t>ORANI  % (1/2)</w:t>
            </w:r>
          </w:p>
        </w:tc>
      </w:tr>
      <w:tr w:rsidR="00960A2C" w:rsidRPr="00A05597" w:rsidTr="006C434C">
        <w:trPr>
          <w:cnfStyle w:val="000000100000"/>
          <w:trHeight w:val="1148"/>
        </w:trPr>
        <w:tc>
          <w:tcPr>
            <w:tcW w:w="255" w:type="pct"/>
            <w:textDirection w:val="btLr"/>
            <w:hideMark/>
          </w:tcPr>
          <w:p w:rsidR="00F5773C" w:rsidRPr="00A05597" w:rsidRDefault="00F5773C" w:rsidP="00302FCC">
            <w:pPr>
              <w:spacing w:after="0"/>
              <w:ind w:left="113" w:right="113"/>
              <w:rPr>
                <w:b/>
                <w:color w:val="9F2936" w:themeColor="accent2"/>
                <w:sz w:val="20"/>
              </w:rPr>
            </w:pPr>
            <w:r w:rsidRPr="00A05597">
              <w:rPr>
                <w:b/>
                <w:color w:val="9F2936" w:themeColor="accent2"/>
                <w:sz w:val="20"/>
              </w:rPr>
              <w:t>2010-2011</w:t>
            </w:r>
          </w:p>
        </w:tc>
        <w:tc>
          <w:tcPr>
            <w:tcW w:w="224" w:type="pct"/>
            <w:vAlign w:val="center"/>
          </w:tcPr>
          <w:p w:rsidR="00F5773C" w:rsidRPr="006C434C" w:rsidRDefault="00C4745F" w:rsidP="00CD1BE5">
            <w:pPr>
              <w:spacing w:after="0"/>
              <w:jc w:val="center"/>
              <w:rPr>
                <w:rFonts w:asciiTheme="minorHAnsi" w:hAnsiTheme="minorHAnsi"/>
              </w:rPr>
            </w:pPr>
            <w:r w:rsidRPr="006C434C">
              <w:rPr>
                <w:rFonts w:asciiTheme="minorHAnsi" w:hAnsiTheme="minorHAnsi"/>
              </w:rPr>
              <w:t>0</w:t>
            </w:r>
          </w:p>
        </w:tc>
        <w:tc>
          <w:tcPr>
            <w:tcW w:w="235" w:type="pct"/>
            <w:vAlign w:val="center"/>
          </w:tcPr>
          <w:p w:rsidR="00F5773C" w:rsidRPr="006C434C" w:rsidRDefault="004B321B" w:rsidP="00CD1BE5">
            <w:pPr>
              <w:spacing w:after="0"/>
              <w:jc w:val="center"/>
              <w:rPr>
                <w:rFonts w:asciiTheme="minorHAnsi" w:hAnsiTheme="minorHAnsi"/>
              </w:rPr>
            </w:pPr>
            <w:r w:rsidRPr="006C434C">
              <w:rPr>
                <w:rFonts w:asciiTheme="minorHAnsi" w:hAnsiTheme="minorHAnsi"/>
              </w:rPr>
              <w:t>0</w:t>
            </w:r>
          </w:p>
        </w:tc>
        <w:tc>
          <w:tcPr>
            <w:tcW w:w="237" w:type="pct"/>
            <w:vAlign w:val="center"/>
          </w:tcPr>
          <w:p w:rsidR="00F5773C" w:rsidRPr="006C434C" w:rsidRDefault="004B321B" w:rsidP="00CD1BE5">
            <w:pPr>
              <w:spacing w:after="0"/>
              <w:jc w:val="center"/>
              <w:rPr>
                <w:rFonts w:asciiTheme="minorHAnsi" w:hAnsiTheme="minorHAnsi"/>
              </w:rPr>
            </w:pPr>
            <w:r w:rsidRPr="006C434C">
              <w:rPr>
                <w:rFonts w:asciiTheme="minorHAnsi" w:hAnsiTheme="minorHAnsi"/>
              </w:rPr>
              <w:t>0</w:t>
            </w:r>
          </w:p>
        </w:tc>
        <w:tc>
          <w:tcPr>
            <w:tcW w:w="241" w:type="pct"/>
            <w:vAlign w:val="center"/>
          </w:tcPr>
          <w:p w:rsidR="00F5773C" w:rsidRPr="006C434C" w:rsidRDefault="004B321B" w:rsidP="00CD1BE5">
            <w:pPr>
              <w:spacing w:after="0"/>
              <w:jc w:val="center"/>
              <w:rPr>
                <w:rFonts w:asciiTheme="minorHAnsi" w:hAnsiTheme="minorHAnsi"/>
              </w:rPr>
            </w:pPr>
            <w:r w:rsidRPr="006C434C">
              <w:rPr>
                <w:rFonts w:asciiTheme="minorHAnsi" w:hAnsiTheme="minorHAnsi"/>
              </w:rPr>
              <w:t>-</w:t>
            </w:r>
          </w:p>
        </w:tc>
        <w:tc>
          <w:tcPr>
            <w:tcW w:w="237" w:type="pct"/>
            <w:vAlign w:val="center"/>
          </w:tcPr>
          <w:p w:rsidR="00F5773C" w:rsidRPr="006C434C" w:rsidRDefault="00976447" w:rsidP="00CD1BE5">
            <w:pPr>
              <w:spacing w:after="0"/>
              <w:jc w:val="center"/>
              <w:rPr>
                <w:rFonts w:asciiTheme="minorHAnsi" w:hAnsiTheme="minorHAnsi"/>
              </w:rPr>
            </w:pPr>
            <w:r w:rsidRPr="006C434C">
              <w:rPr>
                <w:rFonts w:asciiTheme="minorHAnsi" w:hAnsiTheme="minorHAnsi"/>
              </w:rPr>
              <w:t>1</w:t>
            </w:r>
          </w:p>
        </w:tc>
        <w:tc>
          <w:tcPr>
            <w:tcW w:w="237" w:type="pct"/>
            <w:vAlign w:val="center"/>
          </w:tcPr>
          <w:p w:rsidR="00F5773C" w:rsidRPr="006C434C" w:rsidRDefault="00F5773C" w:rsidP="00CD1BE5">
            <w:pPr>
              <w:spacing w:after="0"/>
              <w:jc w:val="center"/>
              <w:rPr>
                <w:rFonts w:asciiTheme="minorHAnsi" w:hAnsiTheme="minorHAnsi"/>
              </w:rPr>
            </w:pPr>
            <w:r w:rsidRPr="006C434C">
              <w:rPr>
                <w:rFonts w:asciiTheme="minorHAnsi" w:hAnsiTheme="minorHAnsi"/>
              </w:rPr>
              <w:t>46</w:t>
            </w:r>
          </w:p>
        </w:tc>
        <w:tc>
          <w:tcPr>
            <w:tcW w:w="237" w:type="pct"/>
            <w:vAlign w:val="center"/>
          </w:tcPr>
          <w:p w:rsidR="00F5773C" w:rsidRPr="006C434C" w:rsidRDefault="00F5773C" w:rsidP="00CD1BE5">
            <w:pPr>
              <w:spacing w:after="0"/>
              <w:jc w:val="center"/>
              <w:rPr>
                <w:rFonts w:asciiTheme="minorHAnsi" w:hAnsiTheme="minorHAnsi"/>
              </w:rPr>
            </w:pPr>
            <w:r w:rsidRPr="006C434C">
              <w:rPr>
                <w:rFonts w:asciiTheme="minorHAnsi" w:hAnsiTheme="minorHAnsi"/>
              </w:rPr>
              <w:t>46</w:t>
            </w:r>
          </w:p>
        </w:tc>
        <w:tc>
          <w:tcPr>
            <w:tcW w:w="302" w:type="pct"/>
            <w:vAlign w:val="center"/>
          </w:tcPr>
          <w:p w:rsidR="00F5773C" w:rsidRPr="006C434C" w:rsidRDefault="00F5773C" w:rsidP="00CD1BE5">
            <w:pPr>
              <w:spacing w:after="0"/>
              <w:jc w:val="center"/>
              <w:rPr>
                <w:rFonts w:asciiTheme="minorHAnsi" w:hAnsiTheme="minorHAnsi"/>
              </w:rPr>
            </w:pPr>
            <w:r w:rsidRPr="006C434C">
              <w:rPr>
                <w:rFonts w:asciiTheme="minorHAnsi" w:hAnsiTheme="minorHAnsi"/>
              </w:rPr>
              <w:t>100</w:t>
            </w:r>
          </w:p>
        </w:tc>
        <w:tc>
          <w:tcPr>
            <w:tcW w:w="152" w:type="pct"/>
            <w:vAlign w:val="center"/>
          </w:tcPr>
          <w:p w:rsidR="00F5773C" w:rsidRPr="006C434C" w:rsidRDefault="00F5773C" w:rsidP="00CD1BE5">
            <w:pPr>
              <w:spacing w:after="0"/>
              <w:jc w:val="center"/>
              <w:rPr>
                <w:rFonts w:asciiTheme="minorHAnsi" w:hAnsiTheme="minorHAnsi"/>
              </w:rPr>
            </w:pPr>
            <w:r w:rsidRPr="006C434C">
              <w:rPr>
                <w:rFonts w:asciiTheme="minorHAnsi" w:hAnsiTheme="minorHAnsi"/>
              </w:rPr>
              <w:t>1</w:t>
            </w:r>
          </w:p>
        </w:tc>
        <w:tc>
          <w:tcPr>
            <w:tcW w:w="276" w:type="pct"/>
            <w:vAlign w:val="center"/>
          </w:tcPr>
          <w:p w:rsidR="00F5773C" w:rsidRPr="006C434C" w:rsidRDefault="00802FE8" w:rsidP="00CD1BE5">
            <w:pPr>
              <w:spacing w:after="0"/>
              <w:jc w:val="center"/>
              <w:rPr>
                <w:rFonts w:asciiTheme="minorHAnsi" w:hAnsiTheme="minorHAnsi"/>
              </w:rPr>
            </w:pPr>
            <w:r w:rsidRPr="006C434C">
              <w:rPr>
                <w:rFonts w:asciiTheme="minorHAnsi" w:hAnsiTheme="minorHAnsi"/>
              </w:rPr>
              <w:t>65</w:t>
            </w:r>
          </w:p>
        </w:tc>
        <w:tc>
          <w:tcPr>
            <w:tcW w:w="287" w:type="pct"/>
            <w:vAlign w:val="center"/>
          </w:tcPr>
          <w:p w:rsidR="00F5773C" w:rsidRPr="006C434C" w:rsidRDefault="00F5773C" w:rsidP="00CD1BE5">
            <w:pPr>
              <w:spacing w:after="0"/>
              <w:jc w:val="center"/>
              <w:rPr>
                <w:rFonts w:asciiTheme="minorHAnsi" w:hAnsiTheme="minorHAnsi"/>
              </w:rPr>
            </w:pPr>
            <w:r w:rsidRPr="006C434C">
              <w:rPr>
                <w:rFonts w:asciiTheme="minorHAnsi" w:hAnsiTheme="minorHAnsi"/>
              </w:rPr>
              <w:t>115</w:t>
            </w:r>
          </w:p>
        </w:tc>
        <w:tc>
          <w:tcPr>
            <w:tcW w:w="228" w:type="pct"/>
            <w:vAlign w:val="center"/>
          </w:tcPr>
          <w:p w:rsidR="00F5773C" w:rsidRPr="006C434C" w:rsidRDefault="00802FE8" w:rsidP="00CD1BE5">
            <w:pPr>
              <w:spacing w:after="0"/>
              <w:jc w:val="center"/>
              <w:rPr>
                <w:rFonts w:asciiTheme="minorHAnsi" w:hAnsiTheme="minorHAnsi"/>
              </w:rPr>
            </w:pPr>
            <w:r w:rsidRPr="006C434C">
              <w:rPr>
                <w:rFonts w:asciiTheme="minorHAnsi" w:hAnsiTheme="minorHAnsi"/>
              </w:rPr>
              <w:t>56</w:t>
            </w:r>
          </w:p>
        </w:tc>
        <w:tc>
          <w:tcPr>
            <w:tcW w:w="214" w:type="pct"/>
            <w:vAlign w:val="center"/>
          </w:tcPr>
          <w:p w:rsidR="00F5773C" w:rsidRPr="006C434C" w:rsidRDefault="00C4745F"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F5773C" w:rsidRPr="006C434C" w:rsidRDefault="00834F38"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F5773C" w:rsidRPr="006C434C" w:rsidRDefault="00834F38" w:rsidP="00CD1BE5">
            <w:pPr>
              <w:spacing w:after="0"/>
              <w:jc w:val="center"/>
              <w:rPr>
                <w:rFonts w:asciiTheme="minorHAnsi" w:hAnsiTheme="minorHAnsi"/>
              </w:rPr>
            </w:pPr>
            <w:r w:rsidRPr="006C434C">
              <w:rPr>
                <w:rFonts w:asciiTheme="minorHAnsi" w:hAnsiTheme="minorHAnsi"/>
              </w:rPr>
              <w:t>0</w:t>
            </w:r>
          </w:p>
        </w:tc>
        <w:tc>
          <w:tcPr>
            <w:tcW w:w="151" w:type="pct"/>
            <w:vAlign w:val="center"/>
          </w:tcPr>
          <w:p w:rsidR="00F5773C" w:rsidRPr="006C434C" w:rsidRDefault="004B321B" w:rsidP="00CD1BE5">
            <w:pPr>
              <w:spacing w:after="0"/>
              <w:jc w:val="center"/>
              <w:rPr>
                <w:rFonts w:asciiTheme="minorHAnsi" w:hAnsiTheme="minorHAnsi"/>
              </w:rPr>
            </w:pPr>
            <w:r w:rsidRPr="006C434C">
              <w:rPr>
                <w:rFonts w:asciiTheme="minorHAnsi" w:hAnsiTheme="minorHAnsi"/>
              </w:rPr>
              <w:t>-</w:t>
            </w:r>
          </w:p>
        </w:tc>
        <w:tc>
          <w:tcPr>
            <w:tcW w:w="215" w:type="pct"/>
            <w:vAlign w:val="center"/>
          </w:tcPr>
          <w:p w:rsidR="00F5773C" w:rsidRPr="006C434C" w:rsidRDefault="00976447" w:rsidP="00CD1BE5">
            <w:pPr>
              <w:spacing w:after="0"/>
              <w:jc w:val="center"/>
              <w:rPr>
                <w:rFonts w:asciiTheme="minorHAnsi" w:hAnsiTheme="minorHAnsi"/>
              </w:rPr>
            </w:pPr>
            <w:r w:rsidRPr="006C434C">
              <w:rPr>
                <w:rFonts w:asciiTheme="minorHAnsi" w:hAnsiTheme="minorHAnsi"/>
              </w:rPr>
              <w:t>2</w:t>
            </w:r>
          </w:p>
        </w:tc>
        <w:tc>
          <w:tcPr>
            <w:tcW w:w="285" w:type="pct"/>
            <w:vAlign w:val="center"/>
          </w:tcPr>
          <w:p w:rsidR="00F5773C" w:rsidRPr="006C434C" w:rsidRDefault="00976447" w:rsidP="00CD1BE5">
            <w:pPr>
              <w:spacing w:after="0"/>
              <w:jc w:val="center"/>
              <w:rPr>
                <w:rFonts w:asciiTheme="minorHAnsi" w:hAnsiTheme="minorHAnsi"/>
              </w:rPr>
            </w:pPr>
            <w:r w:rsidRPr="006C434C">
              <w:rPr>
                <w:rFonts w:asciiTheme="minorHAnsi" w:hAnsiTheme="minorHAnsi"/>
              </w:rPr>
              <w:t>111</w:t>
            </w:r>
          </w:p>
        </w:tc>
        <w:tc>
          <w:tcPr>
            <w:tcW w:w="287" w:type="pct"/>
            <w:vAlign w:val="center"/>
          </w:tcPr>
          <w:p w:rsidR="00F5773C" w:rsidRPr="006C434C" w:rsidRDefault="000F58B4" w:rsidP="00CD1BE5">
            <w:pPr>
              <w:spacing w:after="0"/>
              <w:jc w:val="center"/>
              <w:rPr>
                <w:rFonts w:asciiTheme="minorHAnsi" w:hAnsiTheme="minorHAnsi"/>
              </w:rPr>
            </w:pPr>
            <w:r w:rsidRPr="006C434C">
              <w:rPr>
                <w:rFonts w:asciiTheme="minorHAnsi" w:hAnsiTheme="minorHAnsi"/>
              </w:rPr>
              <w:t>161</w:t>
            </w:r>
          </w:p>
        </w:tc>
        <w:tc>
          <w:tcPr>
            <w:tcW w:w="270" w:type="pct"/>
            <w:vAlign w:val="center"/>
          </w:tcPr>
          <w:p w:rsidR="00F5773C" w:rsidRPr="006C434C" w:rsidRDefault="000F58B4" w:rsidP="00CD1BE5">
            <w:pPr>
              <w:spacing w:after="0"/>
              <w:jc w:val="center"/>
              <w:rPr>
                <w:rFonts w:asciiTheme="minorHAnsi" w:hAnsiTheme="minorHAnsi"/>
              </w:rPr>
            </w:pPr>
            <w:r w:rsidRPr="006C434C">
              <w:rPr>
                <w:rFonts w:asciiTheme="minorHAnsi" w:hAnsiTheme="minorHAnsi"/>
              </w:rPr>
              <w:t>68</w:t>
            </w:r>
          </w:p>
        </w:tc>
      </w:tr>
      <w:tr w:rsidR="00960A2C" w:rsidRPr="00A05597" w:rsidTr="006C434C">
        <w:trPr>
          <w:trHeight w:val="1148"/>
        </w:trPr>
        <w:tc>
          <w:tcPr>
            <w:tcW w:w="255" w:type="pct"/>
            <w:textDirection w:val="btLr"/>
            <w:hideMark/>
          </w:tcPr>
          <w:p w:rsidR="004B321B" w:rsidRPr="00A05597" w:rsidRDefault="004B321B" w:rsidP="00302FCC">
            <w:pPr>
              <w:spacing w:after="0"/>
              <w:ind w:left="113" w:right="113"/>
              <w:rPr>
                <w:b/>
                <w:color w:val="9F2936" w:themeColor="accent2"/>
                <w:sz w:val="20"/>
              </w:rPr>
            </w:pPr>
            <w:r w:rsidRPr="00A05597">
              <w:rPr>
                <w:b/>
                <w:color w:val="9F2936" w:themeColor="accent2"/>
                <w:sz w:val="20"/>
              </w:rPr>
              <w:t>2011-2012</w:t>
            </w:r>
          </w:p>
        </w:tc>
        <w:tc>
          <w:tcPr>
            <w:tcW w:w="224" w:type="pct"/>
            <w:vAlign w:val="center"/>
          </w:tcPr>
          <w:p w:rsidR="004B321B" w:rsidRPr="006C434C" w:rsidRDefault="00C4745F" w:rsidP="00CD1BE5">
            <w:pPr>
              <w:spacing w:after="0"/>
              <w:jc w:val="center"/>
              <w:rPr>
                <w:rFonts w:asciiTheme="minorHAnsi" w:hAnsiTheme="minorHAnsi"/>
              </w:rPr>
            </w:pPr>
            <w:r w:rsidRPr="006C434C">
              <w:rPr>
                <w:rFonts w:asciiTheme="minorHAnsi" w:hAnsiTheme="minorHAnsi"/>
              </w:rPr>
              <w:t>0</w:t>
            </w:r>
          </w:p>
        </w:tc>
        <w:tc>
          <w:tcPr>
            <w:tcW w:w="23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41"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w:t>
            </w:r>
          </w:p>
        </w:tc>
        <w:tc>
          <w:tcPr>
            <w:tcW w:w="237" w:type="pct"/>
            <w:vAlign w:val="center"/>
          </w:tcPr>
          <w:p w:rsidR="004B321B" w:rsidRPr="006C434C" w:rsidRDefault="00976447" w:rsidP="00CD1BE5">
            <w:pPr>
              <w:spacing w:after="0"/>
              <w:jc w:val="center"/>
              <w:rPr>
                <w:rFonts w:asciiTheme="minorHAnsi" w:hAnsiTheme="minorHAnsi"/>
              </w:rPr>
            </w:pPr>
            <w:r w:rsidRPr="006C434C">
              <w:rPr>
                <w:rFonts w:asciiTheme="minorHAnsi" w:hAnsiTheme="minorHAnsi"/>
              </w:rPr>
              <w:t>1</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46</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46</w:t>
            </w:r>
          </w:p>
        </w:tc>
        <w:tc>
          <w:tcPr>
            <w:tcW w:w="302"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100</w:t>
            </w:r>
          </w:p>
        </w:tc>
        <w:tc>
          <w:tcPr>
            <w:tcW w:w="152"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w:t>
            </w:r>
          </w:p>
        </w:tc>
        <w:tc>
          <w:tcPr>
            <w:tcW w:w="276" w:type="pct"/>
            <w:vAlign w:val="center"/>
          </w:tcPr>
          <w:p w:rsidR="004B321B" w:rsidRPr="006C434C" w:rsidRDefault="00802FE8" w:rsidP="00CD1BE5">
            <w:pPr>
              <w:spacing w:after="0"/>
              <w:jc w:val="center"/>
              <w:rPr>
                <w:rFonts w:asciiTheme="minorHAnsi" w:hAnsiTheme="minorHAnsi"/>
              </w:rPr>
            </w:pPr>
            <w:r w:rsidRPr="006C434C">
              <w:rPr>
                <w:rFonts w:asciiTheme="minorHAnsi" w:hAnsiTheme="minorHAnsi"/>
              </w:rPr>
              <w:t>87</w:t>
            </w:r>
          </w:p>
        </w:tc>
        <w:tc>
          <w:tcPr>
            <w:tcW w:w="28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115</w:t>
            </w:r>
          </w:p>
        </w:tc>
        <w:tc>
          <w:tcPr>
            <w:tcW w:w="228" w:type="pct"/>
            <w:vAlign w:val="center"/>
          </w:tcPr>
          <w:p w:rsidR="004B321B" w:rsidRPr="006C434C" w:rsidRDefault="00802FE8" w:rsidP="00CD1BE5">
            <w:pPr>
              <w:spacing w:after="0"/>
              <w:jc w:val="center"/>
              <w:rPr>
                <w:rFonts w:asciiTheme="minorHAnsi" w:hAnsiTheme="minorHAnsi"/>
              </w:rPr>
            </w:pPr>
            <w:r w:rsidRPr="006C434C">
              <w:rPr>
                <w:rFonts w:asciiTheme="minorHAnsi" w:hAnsiTheme="minorHAnsi"/>
              </w:rPr>
              <w:t>76</w:t>
            </w:r>
          </w:p>
        </w:tc>
        <w:tc>
          <w:tcPr>
            <w:tcW w:w="214" w:type="pct"/>
            <w:vAlign w:val="center"/>
          </w:tcPr>
          <w:p w:rsidR="004B321B" w:rsidRPr="006C434C" w:rsidRDefault="00C4745F"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151"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w:t>
            </w:r>
          </w:p>
        </w:tc>
        <w:tc>
          <w:tcPr>
            <w:tcW w:w="215" w:type="pct"/>
            <w:vAlign w:val="center"/>
          </w:tcPr>
          <w:p w:rsidR="004B321B" w:rsidRPr="006C434C" w:rsidRDefault="00976447" w:rsidP="00CD1BE5">
            <w:pPr>
              <w:spacing w:after="0"/>
              <w:jc w:val="center"/>
              <w:rPr>
                <w:rFonts w:asciiTheme="minorHAnsi" w:hAnsiTheme="minorHAnsi"/>
              </w:rPr>
            </w:pPr>
            <w:r w:rsidRPr="006C434C">
              <w:rPr>
                <w:rFonts w:asciiTheme="minorHAnsi" w:hAnsiTheme="minorHAnsi"/>
              </w:rPr>
              <w:t>2</w:t>
            </w:r>
          </w:p>
        </w:tc>
        <w:tc>
          <w:tcPr>
            <w:tcW w:w="285" w:type="pct"/>
            <w:vAlign w:val="center"/>
          </w:tcPr>
          <w:p w:rsidR="004B321B" w:rsidRPr="006C434C" w:rsidRDefault="000F58B4" w:rsidP="00CD1BE5">
            <w:pPr>
              <w:spacing w:after="0"/>
              <w:jc w:val="center"/>
              <w:rPr>
                <w:rFonts w:asciiTheme="minorHAnsi" w:hAnsiTheme="minorHAnsi"/>
              </w:rPr>
            </w:pPr>
            <w:r w:rsidRPr="006C434C">
              <w:rPr>
                <w:rFonts w:asciiTheme="minorHAnsi" w:hAnsiTheme="minorHAnsi"/>
              </w:rPr>
              <w:t>133</w:t>
            </w:r>
          </w:p>
        </w:tc>
        <w:tc>
          <w:tcPr>
            <w:tcW w:w="287" w:type="pct"/>
            <w:vAlign w:val="center"/>
          </w:tcPr>
          <w:p w:rsidR="004B321B" w:rsidRPr="006C434C" w:rsidRDefault="000F58B4" w:rsidP="00CD1BE5">
            <w:pPr>
              <w:spacing w:after="0"/>
              <w:jc w:val="center"/>
              <w:rPr>
                <w:rFonts w:asciiTheme="minorHAnsi" w:hAnsiTheme="minorHAnsi"/>
              </w:rPr>
            </w:pPr>
            <w:r w:rsidRPr="006C434C">
              <w:rPr>
                <w:rFonts w:asciiTheme="minorHAnsi" w:hAnsiTheme="minorHAnsi"/>
              </w:rPr>
              <w:t>161</w:t>
            </w:r>
          </w:p>
        </w:tc>
        <w:tc>
          <w:tcPr>
            <w:tcW w:w="270" w:type="pct"/>
            <w:vAlign w:val="center"/>
          </w:tcPr>
          <w:p w:rsidR="004B321B" w:rsidRPr="006C434C" w:rsidRDefault="000F58B4" w:rsidP="00CD1BE5">
            <w:pPr>
              <w:spacing w:after="0"/>
              <w:jc w:val="center"/>
              <w:rPr>
                <w:rFonts w:asciiTheme="minorHAnsi" w:hAnsiTheme="minorHAnsi"/>
              </w:rPr>
            </w:pPr>
            <w:r w:rsidRPr="006C434C">
              <w:rPr>
                <w:rFonts w:asciiTheme="minorHAnsi" w:hAnsiTheme="minorHAnsi"/>
              </w:rPr>
              <w:t>82</w:t>
            </w:r>
          </w:p>
        </w:tc>
      </w:tr>
      <w:tr w:rsidR="00960A2C" w:rsidRPr="00A05597" w:rsidTr="006C434C">
        <w:trPr>
          <w:cnfStyle w:val="000000100000"/>
          <w:trHeight w:val="1148"/>
        </w:trPr>
        <w:tc>
          <w:tcPr>
            <w:tcW w:w="255" w:type="pct"/>
            <w:textDirection w:val="btLr"/>
            <w:hideMark/>
          </w:tcPr>
          <w:p w:rsidR="004B321B" w:rsidRPr="00A05597" w:rsidRDefault="004B321B" w:rsidP="00A05597">
            <w:pPr>
              <w:spacing w:after="0"/>
              <w:ind w:left="113" w:right="113"/>
              <w:rPr>
                <w:b/>
                <w:color w:val="9F2936" w:themeColor="accent2"/>
                <w:sz w:val="20"/>
              </w:rPr>
            </w:pPr>
            <w:r w:rsidRPr="00A05597">
              <w:rPr>
                <w:b/>
                <w:color w:val="9F2936" w:themeColor="accent2"/>
                <w:sz w:val="20"/>
              </w:rPr>
              <w:lastRenderedPageBreak/>
              <w:t>2012-2013</w:t>
            </w:r>
          </w:p>
        </w:tc>
        <w:tc>
          <w:tcPr>
            <w:tcW w:w="224" w:type="pct"/>
            <w:vAlign w:val="center"/>
          </w:tcPr>
          <w:p w:rsidR="004B321B" w:rsidRPr="006C434C" w:rsidRDefault="00C4745F" w:rsidP="00CD1BE5">
            <w:pPr>
              <w:spacing w:after="0"/>
              <w:jc w:val="center"/>
              <w:rPr>
                <w:rFonts w:asciiTheme="minorHAnsi" w:hAnsiTheme="minorHAnsi"/>
              </w:rPr>
            </w:pPr>
            <w:r w:rsidRPr="006C434C">
              <w:rPr>
                <w:rFonts w:asciiTheme="minorHAnsi" w:hAnsiTheme="minorHAnsi"/>
              </w:rPr>
              <w:t>0</w:t>
            </w:r>
          </w:p>
        </w:tc>
        <w:tc>
          <w:tcPr>
            <w:tcW w:w="23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41"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w:t>
            </w:r>
          </w:p>
        </w:tc>
        <w:tc>
          <w:tcPr>
            <w:tcW w:w="237" w:type="pct"/>
            <w:vAlign w:val="center"/>
          </w:tcPr>
          <w:p w:rsidR="004B321B" w:rsidRPr="006C434C" w:rsidRDefault="00976447" w:rsidP="00CD1BE5">
            <w:pPr>
              <w:spacing w:after="0"/>
              <w:jc w:val="center"/>
              <w:rPr>
                <w:rFonts w:asciiTheme="minorHAnsi" w:hAnsiTheme="minorHAnsi"/>
              </w:rPr>
            </w:pPr>
            <w:r w:rsidRPr="006C434C">
              <w:rPr>
                <w:rFonts w:asciiTheme="minorHAnsi" w:hAnsiTheme="minorHAnsi"/>
              </w:rPr>
              <w:t>1</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46</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46</w:t>
            </w:r>
          </w:p>
        </w:tc>
        <w:tc>
          <w:tcPr>
            <w:tcW w:w="302"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100</w:t>
            </w:r>
          </w:p>
        </w:tc>
        <w:tc>
          <w:tcPr>
            <w:tcW w:w="152"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w:t>
            </w:r>
          </w:p>
        </w:tc>
        <w:tc>
          <w:tcPr>
            <w:tcW w:w="276" w:type="pct"/>
            <w:vAlign w:val="center"/>
          </w:tcPr>
          <w:p w:rsidR="004B321B" w:rsidRPr="006C434C" w:rsidRDefault="00802FE8" w:rsidP="00CD1BE5">
            <w:pPr>
              <w:spacing w:after="0"/>
              <w:jc w:val="center"/>
              <w:rPr>
                <w:rFonts w:asciiTheme="minorHAnsi" w:hAnsiTheme="minorHAnsi"/>
              </w:rPr>
            </w:pPr>
            <w:r w:rsidRPr="006C434C">
              <w:rPr>
                <w:rFonts w:asciiTheme="minorHAnsi" w:hAnsiTheme="minorHAnsi"/>
              </w:rPr>
              <w:t>72</w:t>
            </w:r>
          </w:p>
        </w:tc>
        <w:tc>
          <w:tcPr>
            <w:tcW w:w="28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115</w:t>
            </w:r>
          </w:p>
        </w:tc>
        <w:tc>
          <w:tcPr>
            <w:tcW w:w="228" w:type="pct"/>
            <w:vAlign w:val="center"/>
          </w:tcPr>
          <w:p w:rsidR="004B321B" w:rsidRPr="006C434C" w:rsidRDefault="00802FE8" w:rsidP="00CD1BE5">
            <w:pPr>
              <w:spacing w:after="0"/>
              <w:jc w:val="center"/>
              <w:rPr>
                <w:rFonts w:asciiTheme="minorHAnsi" w:hAnsiTheme="minorHAnsi"/>
              </w:rPr>
            </w:pPr>
            <w:r w:rsidRPr="006C434C">
              <w:rPr>
                <w:rFonts w:asciiTheme="minorHAnsi" w:hAnsiTheme="minorHAnsi"/>
              </w:rPr>
              <w:t>62</w:t>
            </w:r>
          </w:p>
        </w:tc>
        <w:tc>
          <w:tcPr>
            <w:tcW w:w="214" w:type="pct"/>
            <w:vAlign w:val="center"/>
          </w:tcPr>
          <w:p w:rsidR="004B321B" w:rsidRPr="006C434C" w:rsidRDefault="00C4745F"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151"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w:t>
            </w:r>
          </w:p>
        </w:tc>
        <w:tc>
          <w:tcPr>
            <w:tcW w:w="215" w:type="pct"/>
            <w:vAlign w:val="center"/>
          </w:tcPr>
          <w:p w:rsidR="004B321B" w:rsidRPr="006C434C" w:rsidRDefault="00976447" w:rsidP="00CD1BE5">
            <w:pPr>
              <w:spacing w:after="0"/>
              <w:jc w:val="center"/>
              <w:rPr>
                <w:rFonts w:asciiTheme="minorHAnsi" w:hAnsiTheme="minorHAnsi"/>
              </w:rPr>
            </w:pPr>
            <w:r w:rsidRPr="006C434C">
              <w:rPr>
                <w:rFonts w:asciiTheme="minorHAnsi" w:hAnsiTheme="minorHAnsi"/>
              </w:rPr>
              <w:t>2</w:t>
            </w:r>
          </w:p>
        </w:tc>
        <w:tc>
          <w:tcPr>
            <w:tcW w:w="285" w:type="pct"/>
            <w:vAlign w:val="center"/>
          </w:tcPr>
          <w:p w:rsidR="004B321B" w:rsidRPr="006C434C" w:rsidRDefault="000F58B4" w:rsidP="00CD1BE5">
            <w:pPr>
              <w:spacing w:after="0"/>
              <w:jc w:val="center"/>
              <w:rPr>
                <w:rFonts w:asciiTheme="minorHAnsi" w:hAnsiTheme="minorHAnsi"/>
              </w:rPr>
            </w:pPr>
            <w:r w:rsidRPr="006C434C">
              <w:rPr>
                <w:rFonts w:asciiTheme="minorHAnsi" w:hAnsiTheme="minorHAnsi"/>
              </w:rPr>
              <w:t>118</w:t>
            </w:r>
          </w:p>
        </w:tc>
        <w:tc>
          <w:tcPr>
            <w:tcW w:w="287" w:type="pct"/>
            <w:vAlign w:val="center"/>
          </w:tcPr>
          <w:p w:rsidR="004B321B" w:rsidRPr="006C434C" w:rsidRDefault="000F58B4" w:rsidP="00CD1BE5">
            <w:pPr>
              <w:spacing w:after="0"/>
              <w:jc w:val="center"/>
              <w:rPr>
                <w:rFonts w:asciiTheme="minorHAnsi" w:hAnsiTheme="minorHAnsi"/>
              </w:rPr>
            </w:pPr>
            <w:r w:rsidRPr="006C434C">
              <w:rPr>
                <w:rFonts w:asciiTheme="minorHAnsi" w:hAnsiTheme="minorHAnsi"/>
              </w:rPr>
              <w:t>161</w:t>
            </w:r>
          </w:p>
        </w:tc>
        <w:tc>
          <w:tcPr>
            <w:tcW w:w="270" w:type="pct"/>
            <w:vAlign w:val="center"/>
          </w:tcPr>
          <w:p w:rsidR="004B321B" w:rsidRPr="006C434C" w:rsidRDefault="000F58B4" w:rsidP="00CD1BE5">
            <w:pPr>
              <w:spacing w:after="0"/>
              <w:jc w:val="center"/>
              <w:rPr>
                <w:rFonts w:asciiTheme="minorHAnsi" w:hAnsiTheme="minorHAnsi"/>
              </w:rPr>
            </w:pPr>
            <w:r w:rsidRPr="006C434C">
              <w:rPr>
                <w:rFonts w:asciiTheme="minorHAnsi" w:hAnsiTheme="minorHAnsi"/>
              </w:rPr>
              <w:t>73</w:t>
            </w:r>
          </w:p>
        </w:tc>
      </w:tr>
      <w:tr w:rsidR="00960A2C" w:rsidRPr="00A05597" w:rsidTr="006C434C">
        <w:trPr>
          <w:trHeight w:val="1148"/>
        </w:trPr>
        <w:tc>
          <w:tcPr>
            <w:tcW w:w="255" w:type="pct"/>
            <w:textDirection w:val="btLr"/>
          </w:tcPr>
          <w:p w:rsidR="004B321B" w:rsidRPr="00A05597" w:rsidRDefault="004B321B" w:rsidP="00A05597">
            <w:pPr>
              <w:spacing w:after="0"/>
              <w:ind w:left="113" w:right="113"/>
              <w:rPr>
                <w:b/>
                <w:color w:val="9F2936" w:themeColor="accent2"/>
                <w:sz w:val="20"/>
              </w:rPr>
            </w:pPr>
            <w:r w:rsidRPr="00A05597">
              <w:rPr>
                <w:b/>
                <w:color w:val="9F2936" w:themeColor="accent2"/>
                <w:sz w:val="20"/>
              </w:rPr>
              <w:t>2013-2014</w:t>
            </w:r>
          </w:p>
        </w:tc>
        <w:tc>
          <w:tcPr>
            <w:tcW w:w="224" w:type="pct"/>
            <w:vAlign w:val="center"/>
          </w:tcPr>
          <w:p w:rsidR="004B321B" w:rsidRPr="006C434C" w:rsidRDefault="00C4745F" w:rsidP="00CD1BE5">
            <w:pPr>
              <w:spacing w:after="0"/>
              <w:jc w:val="center"/>
              <w:rPr>
                <w:rFonts w:asciiTheme="minorHAnsi" w:hAnsiTheme="minorHAnsi"/>
              </w:rPr>
            </w:pPr>
            <w:r w:rsidRPr="006C434C">
              <w:rPr>
                <w:rFonts w:asciiTheme="minorHAnsi" w:hAnsiTheme="minorHAnsi"/>
              </w:rPr>
              <w:t>0</w:t>
            </w:r>
          </w:p>
        </w:tc>
        <w:tc>
          <w:tcPr>
            <w:tcW w:w="23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41" w:type="pct"/>
            <w:vAlign w:val="center"/>
          </w:tcPr>
          <w:p w:rsidR="004B321B" w:rsidRPr="006C434C" w:rsidRDefault="004B321B" w:rsidP="00CD1BE5">
            <w:pPr>
              <w:spacing w:after="0"/>
              <w:jc w:val="center"/>
              <w:rPr>
                <w:rFonts w:asciiTheme="minorHAnsi" w:hAnsiTheme="minorHAnsi"/>
                <w:b/>
                <w:bCs/>
              </w:rPr>
            </w:pPr>
            <w:r w:rsidRPr="006C434C">
              <w:rPr>
                <w:rFonts w:asciiTheme="minorHAnsi" w:hAnsiTheme="minorHAnsi"/>
                <w:b/>
                <w:bCs/>
              </w:rPr>
              <w:t>-</w:t>
            </w:r>
          </w:p>
        </w:tc>
        <w:tc>
          <w:tcPr>
            <w:tcW w:w="237" w:type="pct"/>
            <w:vAlign w:val="center"/>
          </w:tcPr>
          <w:p w:rsidR="004B321B" w:rsidRPr="006C434C" w:rsidRDefault="00976447" w:rsidP="00CD1BE5">
            <w:pPr>
              <w:spacing w:after="0"/>
              <w:jc w:val="center"/>
              <w:rPr>
                <w:rFonts w:asciiTheme="minorHAnsi" w:hAnsiTheme="minorHAnsi"/>
              </w:rPr>
            </w:pPr>
            <w:r w:rsidRPr="006C434C">
              <w:rPr>
                <w:rFonts w:asciiTheme="minorHAnsi" w:hAnsiTheme="minorHAnsi"/>
              </w:rPr>
              <w:t>1</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46</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46</w:t>
            </w:r>
          </w:p>
        </w:tc>
        <w:tc>
          <w:tcPr>
            <w:tcW w:w="302"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100</w:t>
            </w:r>
          </w:p>
        </w:tc>
        <w:tc>
          <w:tcPr>
            <w:tcW w:w="152"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w:t>
            </w:r>
          </w:p>
        </w:tc>
        <w:tc>
          <w:tcPr>
            <w:tcW w:w="276" w:type="pct"/>
            <w:vAlign w:val="center"/>
          </w:tcPr>
          <w:p w:rsidR="004B321B" w:rsidRPr="006C434C" w:rsidRDefault="00802FE8" w:rsidP="00CD1BE5">
            <w:pPr>
              <w:spacing w:after="0"/>
              <w:jc w:val="center"/>
              <w:rPr>
                <w:rFonts w:asciiTheme="minorHAnsi" w:hAnsiTheme="minorHAnsi"/>
              </w:rPr>
            </w:pPr>
            <w:r w:rsidRPr="006C434C">
              <w:rPr>
                <w:rFonts w:asciiTheme="minorHAnsi" w:hAnsiTheme="minorHAnsi"/>
              </w:rPr>
              <w:t>70</w:t>
            </w:r>
          </w:p>
        </w:tc>
        <w:tc>
          <w:tcPr>
            <w:tcW w:w="28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115</w:t>
            </w:r>
          </w:p>
        </w:tc>
        <w:tc>
          <w:tcPr>
            <w:tcW w:w="228" w:type="pct"/>
            <w:vAlign w:val="center"/>
          </w:tcPr>
          <w:p w:rsidR="004B321B" w:rsidRPr="006C434C" w:rsidRDefault="00802FE8" w:rsidP="00CD1BE5">
            <w:pPr>
              <w:spacing w:after="0"/>
              <w:jc w:val="center"/>
              <w:rPr>
                <w:rFonts w:asciiTheme="minorHAnsi" w:hAnsiTheme="minorHAnsi"/>
              </w:rPr>
            </w:pPr>
            <w:r w:rsidRPr="006C434C">
              <w:rPr>
                <w:rFonts w:asciiTheme="minorHAnsi" w:hAnsiTheme="minorHAnsi"/>
              </w:rPr>
              <w:t>61</w:t>
            </w:r>
          </w:p>
        </w:tc>
        <w:tc>
          <w:tcPr>
            <w:tcW w:w="214" w:type="pct"/>
            <w:vAlign w:val="center"/>
          </w:tcPr>
          <w:p w:rsidR="004B321B" w:rsidRPr="006C434C" w:rsidRDefault="00C4745F" w:rsidP="00CD1BE5">
            <w:pPr>
              <w:spacing w:after="0"/>
              <w:jc w:val="center"/>
              <w:rPr>
                <w:rFonts w:asciiTheme="minorHAnsi" w:hAnsiTheme="minorHAnsi"/>
                <w:bCs/>
              </w:rPr>
            </w:pPr>
            <w:r w:rsidRPr="006C434C">
              <w:rPr>
                <w:rFonts w:asciiTheme="minorHAnsi" w:hAnsiTheme="minorHAnsi"/>
                <w:bCs/>
              </w:rPr>
              <w:t>0</w:t>
            </w:r>
          </w:p>
        </w:tc>
        <w:tc>
          <w:tcPr>
            <w:tcW w:w="21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151"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w:t>
            </w:r>
          </w:p>
        </w:tc>
        <w:tc>
          <w:tcPr>
            <w:tcW w:w="215" w:type="pct"/>
            <w:vAlign w:val="center"/>
          </w:tcPr>
          <w:p w:rsidR="004B321B" w:rsidRPr="006C434C" w:rsidRDefault="00976447" w:rsidP="00CD1BE5">
            <w:pPr>
              <w:pStyle w:val="NormalWeb"/>
              <w:spacing w:before="0" w:beforeAutospacing="0" w:after="0" w:afterAutospacing="0"/>
              <w:jc w:val="center"/>
              <w:textAlignment w:val="center"/>
              <w:rPr>
                <w:rFonts w:asciiTheme="minorHAnsi" w:hAnsiTheme="minorHAnsi" w:cs="Arial"/>
                <w:sz w:val="22"/>
                <w:szCs w:val="22"/>
              </w:rPr>
            </w:pPr>
            <w:r w:rsidRPr="006C434C">
              <w:rPr>
                <w:rFonts w:asciiTheme="minorHAnsi" w:hAnsiTheme="minorHAnsi" w:cs="Arial"/>
                <w:sz w:val="22"/>
                <w:szCs w:val="22"/>
              </w:rPr>
              <w:t>2</w:t>
            </w:r>
          </w:p>
        </w:tc>
        <w:tc>
          <w:tcPr>
            <w:tcW w:w="285" w:type="pct"/>
            <w:vAlign w:val="center"/>
          </w:tcPr>
          <w:p w:rsidR="004B321B" w:rsidRPr="006C434C" w:rsidRDefault="000F58B4" w:rsidP="00CD1BE5">
            <w:pPr>
              <w:pStyle w:val="NormalWeb"/>
              <w:spacing w:before="0" w:beforeAutospacing="0" w:after="0" w:afterAutospacing="0"/>
              <w:jc w:val="center"/>
              <w:textAlignment w:val="center"/>
              <w:rPr>
                <w:rFonts w:asciiTheme="minorHAnsi" w:hAnsiTheme="minorHAnsi" w:cs="Arial"/>
                <w:sz w:val="22"/>
                <w:szCs w:val="22"/>
              </w:rPr>
            </w:pPr>
            <w:r w:rsidRPr="006C434C">
              <w:rPr>
                <w:rFonts w:asciiTheme="minorHAnsi" w:hAnsiTheme="minorHAnsi" w:cs="Arial"/>
                <w:sz w:val="22"/>
                <w:szCs w:val="22"/>
              </w:rPr>
              <w:t>116</w:t>
            </w:r>
          </w:p>
        </w:tc>
        <w:tc>
          <w:tcPr>
            <w:tcW w:w="287" w:type="pct"/>
            <w:vAlign w:val="center"/>
          </w:tcPr>
          <w:p w:rsidR="004B321B" w:rsidRPr="006C434C" w:rsidRDefault="000F58B4" w:rsidP="00CD1BE5">
            <w:pPr>
              <w:pStyle w:val="NormalWeb"/>
              <w:spacing w:before="0" w:beforeAutospacing="0" w:after="0" w:afterAutospacing="0"/>
              <w:jc w:val="center"/>
              <w:textAlignment w:val="center"/>
              <w:rPr>
                <w:rFonts w:asciiTheme="minorHAnsi" w:hAnsiTheme="minorHAnsi" w:cs="Arial"/>
                <w:sz w:val="22"/>
                <w:szCs w:val="22"/>
              </w:rPr>
            </w:pPr>
            <w:r w:rsidRPr="006C434C">
              <w:rPr>
                <w:rFonts w:asciiTheme="minorHAnsi" w:hAnsiTheme="minorHAnsi" w:cs="Arial"/>
                <w:sz w:val="22"/>
                <w:szCs w:val="22"/>
              </w:rPr>
              <w:t>161</w:t>
            </w:r>
          </w:p>
        </w:tc>
        <w:tc>
          <w:tcPr>
            <w:tcW w:w="270" w:type="pct"/>
            <w:vAlign w:val="center"/>
          </w:tcPr>
          <w:p w:rsidR="004B321B" w:rsidRPr="006C434C" w:rsidRDefault="000F58B4" w:rsidP="00CD1BE5">
            <w:pPr>
              <w:pStyle w:val="NormalWeb"/>
              <w:spacing w:before="0" w:beforeAutospacing="0" w:after="0" w:afterAutospacing="0"/>
              <w:jc w:val="center"/>
              <w:textAlignment w:val="center"/>
              <w:rPr>
                <w:rFonts w:asciiTheme="minorHAnsi" w:hAnsiTheme="minorHAnsi" w:cs="Arial"/>
                <w:sz w:val="22"/>
                <w:szCs w:val="22"/>
              </w:rPr>
            </w:pPr>
            <w:r w:rsidRPr="006C434C">
              <w:rPr>
                <w:rFonts w:asciiTheme="minorHAnsi" w:hAnsiTheme="minorHAnsi" w:cs="Arial"/>
                <w:sz w:val="22"/>
                <w:szCs w:val="22"/>
              </w:rPr>
              <w:t>72</w:t>
            </w:r>
          </w:p>
        </w:tc>
      </w:tr>
    </w:tbl>
    <w:p w:rsidR="003D44C5" w:rsidRDefault="003D44C5" w:rsidP="00F91188">
      <w:pPr>
        <w:rPr>
          <w:lang w:eastAsia="tr-TR"/>
        </w:rPr>
      </w:pPr>
    </w:p>
    <w:p w:rsidR="006C434C" w:rsidRDefault="006C434C" w:rsidP="00F91188">
      <w:pPr>
        <w:rPr>
          <w:lang w:eastAsia="tr-TR"/>
        </w:rPr>
      </w:pPr>
    </w:p>
    <w:p w:rsidR="00806888" w:rsidRDefault="00806888" w:rsidP="00806888">
      <w:pPr>
        <w:pStyle w:val="Balk3"/>
      </w:pPr>
      <w:bookmarkStart w:id="85" w:name="_Toc416098662"/>
      <w:r>
        <w:t>Çevre Analizi</w:t>
      </w:r>
      <w:bookmarkEnd w:id="85"/>
    </w:p>
    <w:p w:rsidR="00AB22F0" w:rsidRDefault="00AB22F0" w:rsidP="00AB22F0">
      <w:pPr>
        <w:pStyle w:val="Balk4"/>
      </w:pPr>
      <w:bookmarkStart w:id="86" w:name="_Toc416098663"/>
      <w:r>
        <w:t>Politik E</w:t>
      </w:r>
      <w:r w:rsidR="00A94754">
        <w:t>ğilim</w:t>
      </w:r>
      <w:r>
        <w:t>ler</w:t>
      </w:r>
      <w:bookmarkEnd w:id="86"/>
    </w:p>
    <w:p w:rsidR="00AB22F0" w:rsidRPr="00ED283B" w:rsidRDefault="00AB22F0" w:rsidP="00E32DBF">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 xml:space="preserve">Türkiye’nin Avrupa Birliğine tam üyelik süreci </w:t>
      </w:r>
    </w:p>
    <w:p w:rsidR="00AB22F0" w:rsidRPr="00ED283B" w:rsidRDefault="00AB22F0" w:rsidP="00E32DBF">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Hükümet politikalarında ve üst politika belgelerinde eğitimin öncelikli bir alan olarak yer alması</w:t>
      </w:r>
    </w:p>
    <w:p w:rsidR="00AB22F0" w:rsidRPr="00ED283B" w:rsidRDefault="00AB22F0" w:rsidP="00E32DBF">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Politika yapıcıların Bakanlığımızı ve hizmet sunduğu kesimleri önemsemeleri</w:t>
      </w:r>
    </w:p>
    <w:p w:rsidR="00AB22F0" w:rsidRPr="00ED283B" w:rsidRDefault="00AB22F0" w:rsidP="00E32DBF">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Yerel yönetimlerin eğitime ilgisinin artması</w:t>
      </w:r>
    </w:p>
    <w:p w:rsidR="00173D22" w:rsidRPr="00ED283B" w:rsidRDefault="00173D22" w:rsidP="00E32DBF">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Eğitimin tüm kademelerinde çağın gereklerine uygun öğrenci merkezli yeni eğitim müfredatının uygulanması</w:t>
      </w:r>
    </w:p>
    <w:p w:rsidR="00173D22" w:rsidRPr="00ED283B" w:rsidRDefault="00173D22" w:rsidP="00E32DBF">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Okul öncesi eğitime verilen önem ve desteğin artırılarak devam etmesi</w:t>
      </w:r>
    </w:p>
    <w:p w:rsidR="00173D22" w:rsidRPr="00ED283B" w:rsidRDefault="00173D22" w:rsidP="00E32DBF">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Eğitim ve teknolojik altyapı konularındaki devlet politikalarının önem kazanması</w:t>
      </w:r>
    </w:p>
    <w:p w:rsidR="00AB22F0" w:rsidRPr="00ED283B" w:rsidRDefault="00AB22F0" w:rsidP="00E32DBF">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Eğitim politikalarının sık sık değişmesi</w:t>
      </w:r>
    </w:p>
    <w:p w:rsidR="00AB22F0" w:rsidRPr="00ED283B" w:rsidRDefault="00AB22F0" w:rsidP="00E32DBF">
      <w:pPr>
        <w:pStyle w:val="ListeParagraf"/>
        <w:numPr>
          <w:ilvl w:val="0"/>
          <w:numId w:val="12"/>
        </w:numPr>
        <w:spacing w:after="0" w:line="360" w:lineRule="auto"/>
        <w:jc w:val="both"/>
        <w:rPr>
          <w:rFonts w:ascii="Times New Roman" w:hAnsi="Times New Roman"/>
          <w:sz w:val="24"/>
          <w:szCs w:val="24"/>
        </w:rPr>
      </w:pPr>
      <w:r w:rsidRPr="00ED283B">
        <w:rPr>
          <w:rFonts w:ascii="Times New Roman" w:hAnsi="Times New Roman"/>
          <w:sz w:val="24"/>
          <w:szCs w:val="24"/>
        </w:rPr>
        <w:t>Eğitimin yerele devredilmesi ile ilgili çalışmaların yetersiz olması</w:t>
      </w:r>
    </w:p>
    <w:p w:rsidR="00173D22" w:rsidRDefault="00173D22" w:rsidP="00173D22">
      <w:pPr>
        <w:pStyle w:val="Balk4"/>
        <w:rPr>
          <w:rFonts w:eastAsiaTheme="minorHAnsi"/>
        </w:rPr>
      </w:pPr>
      <w:bookmarkStart w:id="87" w:name="_Toc416098664"/>
      <w:r w:rsidRPr="00AA1A64">
        <w:rPr>
          <w:rFonts w:eastAsiaTheme="minorHAnsi"/>
        </w:rPr>
        <w:t xml:space="preserve">Ekonomik </w:t>
      </w:r>
      <w:r w:rsidR="00A94754">
        <w:t>Eğilimler</w:t>
      </w:r>
      <w:bookmarkEnd w:id="87"/>
    </w:p>
    <w:p w:rsidR="00082565" w:rsidRPr="00ED283B" w:rsidRDefault="00173D22" w:rsidP="00E32DBF">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Genel ekonomik gö</w:t>
      </w:r>
      <w:r w:rsidR="00082565" w:rsidRPr="00ED283B">
        <w:rPr>
          <w:rFonts w:ascii="Times New Roman" w:hAnsi="Times New Roman"/>
          <w:sz w:val="24"/>
          <w:szCs w:val="24"/>
        </w:rPr>
        <w:t>stergelerin iyiye doğru gitmesi</w:t>
      </w:r>
    </w:p>
    <w:p w:rsidR="00173D22" w:rsidRPr="00ED283B" w:rsidRDefault="00082565" w:rsidP="00E32DBF">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M</w:t>
      </w:r>
      <w:r w:rsidR="00173D22" w:rsidRPr="00ED283B">
        <w:rPr>
          <w:rFonts w:ascii="Times New Roman" w:hAnsi="Times New Roman"/>
          <w:sz w:val="24"/>
          <w:szCs w:val="24"/>
        </w:rPr>
        <w:t>illigelirin ve milli gelirden eğitime ayrılan payın artması</w:t>
      </w:r>
    </w:p>
    <w:p w:rsidR="00173D22" w:rsidRPr="00ED283B" w:rsidRDefault="00173D22" w:rsidP="00E32DBF">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Toplumun refah seviyesinin yükselmesi ve ekonomik istikrar</w:t>
      </w:r>
    </w:p>
    <w:p w:rsidR="00082565" w:rsidRPr="00ED283B" w:rsidRDefault="00173D22" w:rsidP="00E32DBF">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Özel sektör ve hayırsever işadamlarının eğitime yatırımlarının yüksek olması</w:t>
      </w:r>
    </w:p>
    <w:p w:rsidR="00082565" w:rsidRPr="00ED283B" w:rsidRDefault="00173D22" w:rsidP="00E32DBF">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AB eğitim projelerinin eğitime önemli oranda ekonomik destek sağlaması ve ulusal fonlar</w:t>
      </w:r>
    </w:p>
    <w:p w:rsidR="00173D22" w:rsidRPr="00ED283B" w:rsidRDefault="00CA3132" w:rsidP="00E32DBF">
      <w:pPr>
        <w:pStyle w:val="ListeParagraf"/>
        <w:numPr>
          <w:ilvl w:val="0"/>
          <w:numId w:val="11"/>
        </w:numPr>
        <w:spacing w:after="0" w:line="360" w:lineRule="auto"/>
        <w:jc w:val="both"/>
        <w:rPr>
          <w:rFonts w:ascii="Times New Roman" w:hAnsi="Times New Roman"/>
          <w:sz w:val="24"/>
          <w:szCs w:val="24"/>
        </w:rPr>
      </w:pPr>
      <w:r>
        <w:rPr>
          <w:rFonts w:ascii="Times New Roman" w:hAnsi="Times New Roman"/>
          <w:sz w:val="24"/>
          <w:szCs w:val="24"/>
        </w:rPr>
        <w:t>İlçe</w:t>
      </w:r>
      <w:r w:rsidR="00173D22" w:rsidRPr="00ED283B">
        <w:rPr>
          <w:rFonts w:ascii="Times New Roman" w:hAnsi="Times New Roman"/>
          <w:sz w:val="24"/>
          <w:szCs w:val="24"/>
        </w:rPr>
        <w:t>mizin tarım ve hayvancılığa dayalı ekonomik yapıda olması</w:t>
      </w:r>
    </w:p>
    <w:p w:rsidR="00173D22" w:rsidRPr="00ED283B" w:rsidRDefault="00173D22" w:rsidP="00E32DBF">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t>İşsizlik oranının artması</w:t>
      </w:r>
    </w:p>
    <w:p w:rsidR="00173D22" w:rsidRPr="00ED283B" w:rsidRDefault="00173D22" w:rsidP="00E32DBF">
      <w:pPr>
        <w:pStyle w:val="ListeParagraf"/>
        <w:numPr>
          <w:ilvl w:val="0"/>
          <w:numId w:val="11"/>
        </w:numPr>
        <w:spacing w:after="0" w:line="360" w:lineRule="auto"/>
        <w:jc w:val="both"/>
        <w:rPr>
          <w:rFonts w:ascii="Times New Roman" w:hAnsi="Times New Roman"/>
          <w:sz w:val="24"/>
          <w:szCs w:val="24"/>
        </w:rPr>
      </w:pPr>
      <w:r w:rsidRPr="00ED283B">
        <w:rPr>
          <w:rFonts w:ascii="Times New Roman" w:hAnsi="Times New Roman"/>
          <w:sz w:val="24"/>
          <w:szCs w:val="24"/>
        </w:rPr>
        <w:lastRenderedPageBreak/>
        <w:t>İstihdamda geleneksel alanlardan uzaklaşma</w:t>
      </w:r>
    </w:p>
    <w:p w:rsidR="00173D22" w:rsidRPr="00ED283B" w:rsidRDefault="00E44E6F" w:rsidP="00E32DBF">
      <w:pPr>
        <w:pStyle w:val="ListeParagraf"/>
        <w:numPr>
          <w:ilvl w:val="0"/>
          <w:numId w:val="11"/>
        </w:numPr>
        <w:spacing w:after="0" w:line="360" w:lineRule="auto"/>
        <w:jc w:val="both"/>
        <w:rPr>
          <w:rFonts w:ascii="Times New Roman" w:hAnsi="Times New Roman"/>
          <w:sz w:val="24"/>
          <w:szCs w:val="24"/>
        </w:rPr>
      </w:pPr>
      <w:r>
        <w:rPr>
          <w:rFonts w:ascii="Times New Roman" w:hAnsi="Times New Roman"/>
          <w:sz w:val="24"/>
          <w:szCs w:val="24"/>
        </w:rPr>
        <w:t>İlçedeki</w:t>
      </w:r>
      <w:r w:rsidR="00173D22" w:rsidRPr="00ED283B">
        <w:rPr>
          <w:rFonts w:ascii="Times New Roman" w:hAnsi="Times New Roman"/>
          <w:sz w:val="24"/>
          <w:szCs w:val="24"/>
        </w:rPr>
        <w:t xml:space="preserve"> sanayi ve özel sektör yatırımlarının yetersiz olması</w:t>
      </w:r>
    </w:p>
    <w:p w:rsidR="00082565" w:rsidRPr="00082565" w:rsidRDefault="00082565" w:rsidP="00082565">
      <w:pPr>
        <w:pStyle w:val="Balk4"/>
      </w:pPr>
      <w:bookmarkStart w:id="88" w:name="_Toc416098665"/>
      <w:r>
        <w:t xml:space="preserve">Sosyal </w:t>
      </w:r>
      <w:r w:rsidR="00A94754">
        <w:t>Eğilimler</w:t>
      </w:r>
      <w:bookmarkEnd w:id="88"/>
    </w:p>
    <w:p w:rsidR="009B53FF" w:rsidRPr="00ED283B" w:rsidRDefault="009B53FF" w:rsidP="00E32DBF">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Sivil toplum örgütlerinin eğitime ilgi ve katkısı</w:t>
      </w:r>
    </w:p>
    <w:p w:rsidR="009B53FF" w:rsidRPr="00ED283B" w:rsidRDefault="00CA3132" w:rsidP="00E32DBF">
      <w:pPr>
        <w:pStyle w:val="ListeParagraf"/>
        <w:numPr>
          <w:ilvl w:val="0"/>
          <w:numId w:val="13"/>
        </w:numPr>
        <w:spacing w:after="0" w:line="360" w:lineRule="auto"/>
        <w:jc w:val="both"/>
        <w:rPr>
          <w:rFonts w:ascii="Times New Roman" w:hAnsi="Times New Roman"/>
          <w:sz w:val="24"/>
          <w:szCs w:val="24"/>
        </w:rPr>
      </w:pPr>
      <w:r>
        <w:rPr>
          <w:rFonts w:ascii="Times New Roman" w:hAnsi="Times New Roman"/>
          <w:sz w:val="24"/>
          <w:szCs w:val="24"/>
        </w:rPr>
        <w:t>İ</w:t>
      </w:r>
      <w:r w:rsidR="00E44E6F">
        <w:rPr>
          <w:rFonts w:ascii="Times New Roman" w:hAnsi="Times New Roman"/>
          <w:sz w:val="24"/>
          <w:szCs w:val="24"/>
        </w:rPr>
        <w:t>l</w:t>
      </w:r>
      <w:r>
        <w:rPr>
          <w:rFonts w:ascii="Times New Roman" w:hAnsi="Times New Roman"/>
          <w:sz w:val="24"/>
          <w:szCs w:val="24"/>
        </w:rPr>
        <w:t>çeni</w:t>
      </w:r>
      <w:r w:rsidR="009B53FF" w:rsidRPr="00ED283B">
        <w:rPr>
          <w:rFonts w:ascii="Times New Roman" w:hAnsi="Times New Roman"/>
          <w:sz w:val="24"/>
          <w:szCs w:val="24"/>
        </w:rPr>
        <w:t>n coğrafik açıdan dağınık olması</w:t>
      </w:r>
    </w:p>
    <w:p w:rsidR="009B53FF" w:rsidRPr="00ED283B" w:rsidRDefault="000A179C" w:rsidP="00E32DBF">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 xml:space="preserve">Nüfusu dağılımındaki değişimler, </w:t>
      </w:r>
      <w:bookmarkStart w:id="89" w:name="_Toc222633375"/>
      <w:r w:rsidRPr="00ED283B">
        <w:rPr>
          <w:rFonts w:ascii="Times New Roman" w:hAnsi="Times New Roman"/>
          <w:sz w:val="24"/>
          <w:szCs w:val="24"/>
        </w:rPr>
        <w:t>kırsal bölgelerdeki nüfusun azalması</w:t>
      </w:r>
    </w:p>
    <w:p w:rsidR="009B53FF" w:rsidRPr="00ED283B" w:rsidRDefault="009B53FF" w:rsidP="00E32DBF">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Çarpık kentleşme ve göç eden ailelerin sosyal uyum sorunları</w:t>
      </w:r>
      <w:r w:rsidR="000A179C" w:rsidRPr="00ED283B">
        <w:rPr>
          <w:rFonts w:ascii="Times New Roman" w:hAnsi="Times New Roman"/>
          <w:sz w:val="24"/>
          <w:szCs w:val="24"/>
        </w:rPr>
        <w:t>,</w:t>
      </w:r>
      <w:bookmarkEnd w:id="89"/>
    </w:p>
    <w:p w:rsidR="009B53FF" w:rsidRPr="00ED283B" w:rsidRDefault="00082565" w:rsidP="00E32DBF">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Medyanın olumsuz etkileri ile kültürel değerlerdeki çatışmanın artması</w:t>
      </w:r>
    </w:p>
    <w:p w:rsidR="009B53FF" w:rsidRPr="00ED283B" w:rsidRDefault="00082565" w:rsidP="00E32DBF">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Toplumun eğitimden beklentilerinin akademik başarıya odaklı olmasının eğitime olumsuz etkisi</w:t>
      </w:r>
    </w:p>
    <w:p w:rsidR="009B53FF" w:rsidRPr="00ED283B" w:rsidRDefault="00082565" w:rsidP="00E32DBF">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Sosyal aktivitelerin yapılacağı yeterli mekân olmaması</w:t>
      </w:r>
    </w:p>
    <w:p w:rsidR="00082565" w:rsidRPr="00ED283B" w:rsidRDefault="00082565" w:rsidP="00E32DBF">
      <w:pPr>
        <w:pStyle w:val="ListeParagraf"/>
        <w:numPr>
          <w:ilvl w:val="0"/>
          <w:numId w:val="13"/>
        </w:numPr>
        <w:spacing w:after="0" w:line="360" w:lineRule="auto"/>
        <w:jc w:val="both"/>
        <w:rPr>
          <w:rFonts w:ascii="Times New Roman" w:hAnsi="Times New Roman"/>
          <w:sz w:val="24"/>
          <w:szCs w:val="24"/>
        </w:rPr>
      </w:pPr>
      <w:r w:rsidRPr="00ED283B">
        <w:rPr>
          <w:rFonts w:ascii="Times New Roman" w:hAnsi="Times New Roman"/>
          <w:sz w:val="24"/>
          <w:szCs w:val="24"/>
        </w:rPr>
        <w:t>Birçok geleneksel ve sosyal yapının etkisinin azalması</w:t>
      </w:r>
    </w:p>
    <w:p w:rsidR="009B53FF" w:rsidRDefault="009B53FF" w:rsidP="009B53FF">
      <w:pPr>
        <w:pStyle w:val="Balk4"/>
      </w:pPr>
      <w:bookmarkStart w:id="90" w:name="_Toc416098666"/>
      <w:r w:rsidRPr="00E96F87">
        <w:t>Teknolojik Eğilimler</w:t>
      </w:r>
      <w:bookmarkEnd w:id="90"/>
    </w:p>
    <w:p w:rsidR="009B53FF" w:rsidRPr="00ED283B" w:rsidRDefault="009B53FF" w:rsidP="00E32DBF">
      <w:pPr>
        <w:pStyle w:val="ListeParagraf"/>
        <w:numPr>
          <w:ilvl w:val="0"/>
          <w:numId w:val="14"/>
        </w:numPr>
        <w:spacing w:after="0" w:line="360" w:lineRule="auto"/>
        <w:jc w:val="both"/>
        <w:rPr>
          <w:rFonts w:ascii="Times New Roman" w:hAnsi="Times New Roman"/>
          <w:sz w:val="24"/>
          <w:szCs w:val="24"/>
        </w:rPr>
      </w:pPr>
      <w:bookmarkStart w:id="91" w:name="_Toc222633380"/>
      <w:r w:rsidRPr="00ED283B">
        <w:rPr>
          <w:rFonts w:ascii="Times New Roman" w:hAnsi="Times New Roman"/>
          <w:sz w:val="24"/>
          <w:szCs w:val="24"/>
        </w:rPr>
        <w:t>Bilginin hızlı üretimi, erişilebilirlik ve kullanılabilirliğinin gelişmesi</w:t>
      </w:r>
      <w:bookmarkEnd w:id="91"/>
    </w:p>
    <w:p w:rsidR="009B53FF" w:rsidRPr="00ED283B" w:rsidRDefault="009B53FF" w:rsidP="00E32DBF">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Toplumun teknolojiye açık bir yapıya sahip olması</w:t>
      </w:r>
    </w:p>
    <w:p w:rsidR="009B53FF" w:rsidRPr="00ED283B" w:rsidRDefault="009B53FF" w:rsidP="00E32DBF">
      <w:pPr>
        <w:pStyle w:val="ListeParagraf"/>
        <w:numPr>
          <w:ilvl w:val="0"/>
          <w:numId w:val="14"/>
        </w:numPr>
        <w:spacing w:after="0" w:line="360" w:lineRule="auto"/>
        <w:jc w:val="both"/>
        <w:rPr>
          <w:rFonts w:ascii="Times New Roman" w:hAnsi="Times New Roman"/>
          <w:sz w:val="24"/>
          <w:szCs w:val="24"/>
        </w:rPr>
      </w:pPr>
      <w:bookmarkStart w:id="92" w:name="_Toc222633381"/>
      <w:r w:rsidRPr="00ED283B">
        <w:rPr>
          <w:rFonts w:ascii="Times New Roman" w:hAnsi="Times New Roman"/>
          <w:sz w:val="24"/>
          <w:szCs w:val="24"/>
        </w:rPr>
        <w:t>Teknolojinin sağladığı yeni öğrenme ve etkileşim/paylaşım olanakları</w:t>
      </w:r>
      <w:bookmarkEnd w:id="92"/>
      <w:r w:rsidRPr="00ED283B">
        <w:rPr>
          <w:rFonts w:ascii="Times New Roman" w:hAnsi="Times New Roman"/>
          <w:sz w:val="24"/>
          <w:szCs w:val="24"/>
        </w:rPr>
        <w:t>nın olması</w:t>
      </w:r>
    </w:p>
    <w:p w:rsidR="00A94754" w:rsidRPr="00ED283B" w:rsidRDefault="009B53FF" w:rsidP="00E32DBF">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E-Okul, E-Devlet uygulamaları</w:t>
      </w:r>
    </w:p>
    <w:p w:rsidR="00A94754" w:rsidRPr="00ED283B" w:rsidRDefault="00A94754" w:rsidP="00E32DBF">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Teknolojinin yenilik ve gelişmeyi tetiklemesi</w:t>
      </w:r>
    </w:p>
    <w:p w:rsidR="009B53FF" w:rsidRPr="00ED283B" w:rsidRDefault="009B53FF" w:rsidP="00E32DBF">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Teknolojinin bütün kurumlara ulaştırılmış olması ve paydaşların kullanımına sunulma</w:t>
      </w:r>
      <w:r w:rsidRPr="00ED283B">
        <w:rPr>
          <w:rFonts w:ascii="Times New Roman" w:hAnsi="Times New Roman"/>
          <w:sz w:val="24"/>
          <w:szCs w:val="24"/>
        </w:rPr>
        <w:tab/>
      </w:r>
    </w:p>
    <w:p w:rsidR="00A94754" w:rsidRPr="00ED283B" w:rsidRDefault="00A94754" w:rsidP="00E32DBF">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 xml:space="preserve">Fatih Projesinin sunduğu </w:t>
      </w:r>
      <w:r w:rsidR="00F80DCE" w:rsidRPr="00ED283B">
        <w:rPr>
          <w:rFonts w:ascii="Times New Roman" w:hAnsi="Times New Roman"/>
          <w:sz w:val="24"/>
          <w:szCs w:val="24"/>
        </w:rPr>
        <w:t>imkânlar</w:t>
      </w:r>
    </w:p>
    <w:p w:rsidR="00A94754" w:rsidRPr="00ED283B" w:rsidRDefault="00A94754" w:rsidP="00E32DBF">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Bilgi ve iletişim teknolojilerinin müfredatı desteklemesi</w:t>
      </w:r>
    </w:p>
    <w:p w:rsidR="00F80DCE" w:rsidRPr="00ED283B" w:rsidRDefault="009B53FF" w:rsidP="00E32DBF">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Teknolojinin e-öğrenme ile bütünleştirilmesi</w:t>
      </w:r>
    </w:p>
    <w:p w:rsidR="00A94754" w:rsidRPr="00ED283B" w:rsidRDefault="00A94754" w:rsidP="00E32DBF">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Toplumun teknolojideki olumsuz gelişmelerin etkisinde kalması</w:t>
      </w:r>
    </w:p>
    <w:p w:rsidR="00F80DCE" w:rsidRPr="00ED283B" w:rsidRDefault="009B53FF" w:rsidP="00E32DBF">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 xml:space="preserve">Kontrolsüz teknoloji transferi ve teknoloji bağımlılığının öğrencilerin gelişimini olumsuz yönde etkilemesi </w:t>
      </w:r>
    </w:p>
    <w:p w:rsidR="00A94754" w:rsidRPr="00806280" w:rsidRDefault="00A94754" w:rsidP="00F80DCE">
      <w:pPr>
        <w:pStyle w:val="Balk4"/>
      </w:pPr>
      <w:bookmarkStart w:id="93" w:name="_Toc416098667"/>
      <w:r>
        <w:t>Hukuki Eğilimler</w:t>
      </w:r>
      <w:bookmarkEnd w:id="93"/>
    </w:p>
    <w:p w:rsidR="00A94754" w:rsidRPr="00ED283B" w:rsidRDefault="00A94754" w:rsidP="00E32DBF">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Tüm demokratik ülkelerde hukukun üstünlüğüne inanılması</w:t>
      </w:r>
    </w:p>
    <w:p w:rsidR="00A94754" w:rsidRPr="00ED283B" w:rsidRDefault="00A94754" w:rsidP="00E32DBF">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Mevzuat uygulamalarının faklı olması</w:t>
      </w:r>
    </w:p>
    <w:p w:rsidR="00A94754" w:rsidRPr="00ED283B" w:rsidRDefault="00A94754" w:rsidP="00E32DBF">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lastRenderedPageBreak/>
        <w:t>Mevzuatın sık sık değişiyor olması</w:t>
      </w:r>
    </w:p>
    <w:p w:rsidR="00A94754" w:rsidRPr="00ED283B" w:rsidRDefault="00A94754" w:rsidP="00E32DBF">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Hukuki düzenlemelerin yetersiz olması nedeniyle mahkemelerin farklı kararlar vermesi (Yasaların yoruma açık olması)</w:t>
      </w:r>
    </w:p>
    <w:p w:rsidR="00A94754" w:rsidRPr="00ED283B" w:rsidRDefault="00A94754" w:rsidP="00E32DBF">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Hak ve özgürlüklerin tam olarak bilinmemesi</w:t>
      </w:r>
    </w:p>
    <w:p w:rsidR="00A94754" w:rsidRPr="00ED283B" w:rsidRDefault="00A94754" w:rsidP="00E32DBF">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Yürütülen politikalara göre hukukta düzenleme yapılması</w:t>
      </w:r>
    </w:p>
    <w:p w:rsidR="00A94754" w:rsidRDefault="00A94754" w:rsidP="00E32DBF">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İdarenin yargı denetimine açık olması</w:t>
      </w:r>
    </w:p>
    <w:p w:rsidR="00A94754" w:rsidRPr="00806280" w:rsidRDefault="00A94754" w:rsidP="00A94754">
      <w:pPr>
        <w:pStyle w:val="Balk4"/>
      </w:pPr>
      <w:bookmarkStart w:id="94" w:name="_Toc416098668"/>
      <w:r>
        <w:t>Ekolojik Eğilimler</w:t>
      </w:r>
      <w:bookmarkEnd w:id="94"/>
    </w:p>
    <w:p w:rsidR="00F80DCE" w:rsidRPr="00ED283B" w:rsidRDefault="00F80DCE" w:rsidP="00E32DBF">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Atmosferin ısınması ve iklim değişimlerinin yaşanması</w:t>
      </w:r>
    </w:p>
    <w:p w:rsidR="00F80DCE" w:rsidRPr="00ED283B" w:rsidRDefault="00F80DCE" w:rsidP="00E32DBF">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Tabiatı korumaya dönük politikaların olmaması</w:t>
      </w:r>
    </w:p>
    <w:p w:rsidR="00A94754" w:rsidRPr="00ED283B" w:rsidRDefault="00A94754" w:rsidP="00E32DBF">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İnsanlarda doğayı koruma bilincinin düşük olması</w:t>
      </w:r>
    </w:p>
    <w:p w:rsidR="00A94754" w:rsidRPr="00ED283B" w:rsidRDefault="00A94754" w:rsidP="00E32DBF">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Atıkların dönüşümü ve çevreye zararsız hale getirilmesinde yetersiz kalınması</w:t>
      </w:r>
    </w:p>
    <w:p w:rsidR="00A94754" w:rsidRPr="00ED283B" w:rsidRDefault="00A94754" w:rsidP="00E32DBF">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Kurumların çevre bilincini geliştirecek eğitim ve etkinliklere yeterince yer vermemesi</w:t>
      </w:r>
    </w:p>
    <w:p w:rsidR="00A94754" w:rsidRPr="00ED283B" w:rsidRDefault="00A94754" w:rsidP="00E32DBF">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Temiz su kaynaklarının her geçen gün azalıyor olması</w:t>
      </w:r>
    </w:p>
    <w:p w:rsidR="00A94754" w:rsidRPr="00ED283B" w:rsidRDefault="00A94754" w:rsidP="00E32DBF">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Doğaya en büyük tahribatın insan eliyle yapılıyor olması</w:t>
      </w:r>
    </w:p>
    <w:p w:rsidR="00A94754" w:rsidRPr="00ED283B" w:rsidRDefault="00A94754" w:rsidP="00E32DBF">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Doğal yaşam alanlarının azalıyor olması</w:t>
      </w:r>
    </w:p>
    <w:p w:rsidR="008B4925" w:rsidRDefault="00573B04" w:rsidP="00806888">
      <w:pPr>
        <w:pStyle w:val="Balk3"/>
      </w:pPr>
      <w:bookmarkStart w:id="95" w:name="_Toc416098669"/>
      <w:r>
        <w:t>GZFT (SWOT) ANALİZİ</w:t>
      </w:r>
      <w:bookmarkEnd w:id="95"/>
    </w:p>
    <w:p w:rsidR="00BF790E" w:rsidRPr="00BF790E" w:rsidRDefault="00BF790E" w:rsidP="00BF790E">
      <w:pPr>
        <w:rPr>
          <w:lang w:eastAsia="tr-TR"/>
        </w:rPr>
      </w:pPr>
    </w:p>
    <w:p w:rsidR="00BF790E" w:rsidRDefault="00BF790E" w:rsidP="00BF790E">
      <w:pPr>
        <w:autoSpaceDE w:val="0"/>
        <w:autoSpaceDN w:val="0"/>
        <w:adjustRightInd w:val="0"/>
        <w:spacing w:after="0" w:line="360" w:lineRule="auto"/>
        <w:ind w:firstLine="708"/>
        <w:jc w:val="both"/>
        <w:rPr>
          <w:rFonts w:ascii="Times New Roman" w:hAnsi="Times New Roman"/>
          <w:sz w:val="24"/>
          <w:szCs w:val="24"/>
        </w:rPr>
      </w:pPr>
      <w:r w:rsidRPr="00E96F87">
        <w:rPr>
          <w:rFonts w:ascii="Times New Roman" w:hAnsi="Times New Roman"/>
          <w:sz w:val="24"/>
          <w:szCs w:val="24"/>
        </w:rPr>
        <w:t>Bu bölümde; İl</w:t>
      </w:r>
      <w:r w:rsidR="00E44E6F">
        <w:rPr>
          <w:rFonts w:ascii="Times New Roman" w:hAnsi="Times New Roman"/>
          <w:sz w:val="24"/>
          <w:szCs w:val="24"/>
        </w:rPr>
        <w:t>çe</w:t>
      </w:r>
      <w:r w:rsidRPr="00E96F87">
        <w:rPr>
          <w:rFonts w:ascii="Times New Roman" w:hAnsi="Times New Roman"/>
          <w:sz w:val="24"/>
          <w:szCs w:val="24"/>
        </w:rPr>
        <w:t xml:space="preserve"> Milli Eğitim Müdürlüğümüzün iç ve dış paydaşların güçlü ve zayıf yönleri olarak neleri gördükleri ve müdürlüğümüz için fırsat ve tehdit olarak neleri algıladıkları belirlenmiştir. Kapsamlı bir katılım sonucunda ortaya çıkan ortak görüşler GZFT (Güçlü, Zayıf yönler, Fırsat ve Tehditler) analizinde birleştirilmiştir. </w:t>
      </w:r>
    </w:p>
    <w:p w:rsidR="00ED283B" w:rsidRPr="00E96F87" w:rsidRDefault="00ED283B" w:rsidP="00BF790E">
      <w:pPr>
        <w:autoSpaceDE w:val="0"/>
        <w:autoSpaceDN w:val="0"/>
        <w:adjustRightInd w:val="0"/>
        <w:spacing w:after="0" w:line="360" w:lineRule="auto"/>
        <w:ind w:firstLine="708"/>
        <w:jc w:val="both"/>
        <w:rPr>
          <w:rFonts w:ascii="Times New Roman" w:hAnsi="Times New Roman"/>
          <w:sz w:val="24"/>
          <w:szCs w:val="24"/>
        </w:rPr>
      </w:pPr>
    </w:p>
    <w:p w:rsidR="00BF790E" w:rsidRPr="00E96F87" w:rsidRDefault="00BF790E" w:rsidP="00BF790E">
      <w:pPr>
        <w:autoSpaceDE w:val="0"/>
        <w:autoSpaceDN w:val="0"/>
        <w:adjustRightInd w:val="0"/>
        <w:spacing w:after="0" w:line="360" w:lineRule="auto"/>
        <w:ind w:firstLine="708"/>
        <w:jc w:val="both"/>
        <w:rPr>
          <w:rFonts w:ascii="Times New Roman" w:hAnsi="Times New Roman"/>
          <w:sz w:val="24"/>
          <w:szCs w:val="24"/>
        </w:rPr>
      </w:pPr>
      <w:r w:rsidRPr="00E96F87">
        <w:rPr>
          <w:rFonts w:ascii="Times New Roman" w:hAnsi="Times New Roman"/>
          <w:sz w:val="24"/>
          <w:szCs w:val="24"/>
        </w:rPr>
        <w:t>İl</w:t>
      </w:r>
      <w:r w:rsidR="00E44E6F">
        <w:rPr>
          <w:rFonts w:ascii="Times New Roman" w:hAnsi="Times New Roman"/>
          <w:sz w:val="24"/>
          <w:szCs w:val="24"/>
        </w:rPr>
        <w:t>çe</w:t>
      </w:r>
      <w:r w:rsidRPr="00E96F87">
        <w:rPr>
          <w:rFonts w:ascii="Times New Roman" w:hAnsi="Times New Roman"/>
          <w:sz w:val="24"/>
          <w:szCs w:val="24"/>
        </w:rPr>
        <w:t xml:space="preserve"> Milli Eğitim Müdürlüğümüzün GZFT analizi iç ve dış paydaşlarının görüşleri, değişik tarihlerde yapılan, her düzey ve birimden temsilciler</w:t>
      </w:r>
      <w:r w:rsidR="00E44E6F">
        <w:rPr>
          <w:rFonts w:ascii="Times New Roman" w:hAnsi="Times New Roman"/>
          <w:sz w:val="24"/>
          <w:szCs w:val="24"/>
        </w:rPr>
        <w:t xml:space="preserve">in katıldığı seminer, </w:t>
      </w:r>
      <w:r w:rsidRPr="00E96F87">
        <w:rPr>
          <w:rFonts w:ascii="Times New Roman" w:hAnsi="Times New Roman"/>
          <w:sz w:val="24"/>
          <w:szCs w:val="24"/>
        </w:rPr>
        <w:t>anket ve yüz yüze görüşme yolu ile ortaya çıkan sonuçlar doğrultusunda yapılmıştır.</w:t>
      </w:r>
    </w:p>
    <w:p w:rsidR="00BF790E" w:rsidRDefault="00BF790E" w:rsidP="00BF790E">
      <w:pPr>
        <w:rPr>
          <w:lang w:eastAsia="tr-TR"/>
        </w:rPr>
      </w:pPr>
    </w:p>
    <w:p w:rsidR="00BF790E" w:rsidRDefault="00302FCC" w:rsidP="00302FCC">
      <w:pPr>
        <w:pStyle w:val="Balk4"/>
      </w:pPr>
      <w:bookmarkStart w:id="96" w:name="_Toc416098670"/>
      <w:r>
        <w:lastRenderedPageBreak/>
        <w:t>GÜÇLÜ YÖNLER</w:t>
      </w:r>
      <w:bookmarkEnd w:id="96"/>
    </w:p>
    <w:tbl>
      <w:tblPr>
        <w:tblStyle w:val="OrtaGlgeleme1-Vurgu2"/>
        <w:tblW w:w="5000" w:type="pct"/>
        <w:tblLayout w:type="fixed"/>
        <w:tblLook w:val="04A0"/>
      </w:tblPr>
      <w:tblGrid>
        <w:gridCol w:w="8217"/>
        <w:gridCol w:w="167"/>
        <w:gridCol w:w="903"/>
      </w:tblGrid>
      <w:tr w:rsidR="00302FCC" w:rsidRPr="008B4925" w:rsidTr="006E05CE">
        <w:trPr>
          <w:cnfStyle w:val="100000000000"/>
          <w:trHeight w:val="772"/>
        </w:trPr>
        <w:tc>
          <w:tcPr>
            <w:cnfStyle w:val="001000000000"/>
            <w:tcW w:w="4424" w:type="pct"/>
            <w:noWrap/>
            <w:vAlign w:val="center"/>
            <w:hideMark/>
          </w:tcPr>
          <w:p w:rsidR="00302FCC" w:rsidRPr="00F20B50" w:rsidRDefault="00302FCC" w:rsidP="006E05CE">
            <w:pPr>
              <w:pStyle w:val="Balk4"/>
              <w:numPr>
                <w:ilvl w:val="0"/>
                <w:numId w:val="0"/>
              </w:numPr>
              <w:ind w:left="864" w:hanging="864"/>
              <w:outlineLvl w:val="3"/>
            </w:pPr>
            <w:bookmarkStart w:id="97" w:name="_Toc416098671"/>
            <w:r w:rsidRPr="00D26B4A">
              <w:rPr>
                <w:color w:val="FFFFFF" w:themeColor="background1"/>
              </w:rPr>
              <w:t>FİKİRLER</w:t>
            </w:r>
            <w:bookmarkEnd w:id="97"/>
          </w:p>
        </w:tc>
        <w:tc>
          <w:tcPr>
            <w:tcW w:w="576" w:type="pct"/>
            <w:gridSpan w:val="2"/>
            <w:noWrap/>
            <w:vAlign w:val="center"/>
            <w:hideMark/>
          </w:tcPr>
          <w:p w:rsidR="00302FCC" w:rsidRPr="00F20B50" w:rsidRDefault="00302FCC" w:rsidP="008747CB">
            <w:pPr>
              <w:spacing w:after="0" w:line="240" w:lineRule="auto"/>
              <w:jc w:val="center"/>
              <w:cnfStyle w:val="100000000000"/>
              <w:rPr>
                <w:rFonts w:eastAsia="Times New Roman"/>
                <w:b w:val="0"/>
                <w:bCs w:val="0"/>
                <w:sz w:val="36"/>
                <w:lang w:eastAsia="tr-TR"/>
              </w:rPr>
            </w:pPr>
            <w:r w:rsidRPr="00F20B50">
              <w:rPr>
                <w:rFonts w:eastAsia="Times New Roman"/>
                <w:b w:val="0"/>
                <w:bCs w:val="0"/>
                <w:sz w:val="36"/>
                <w:lang w:eastAsia="tr-TR"/>
              </w:rPr>
              <w:t>Puan</w:t>
            </w:r>
          </w:p>
        </w:tc>
      </w:tr>
      <w:tr w:rsidR="00302FCC" w:rsidRPr="008B4925" w:rsidTr="006E05CE">
        <w:trPr>
          <w:cnfStyle w:val="000000100000"/>
          <w:trHeight w:val="510"/>
        </w:trPr>
        <w:tc>
          <w:tcPr>
            <w:cnfStyle w:val="001000000000"/>
            <w:tcW w:w="4514" w:type="pct"/>
            <w:gridSpan w:val="2"/>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AB projelerine katılımın sağlanması</w:t>
            </w:r>
          </w:p>
        </w:tc>
        <w:tc>
          <w:tcPr>
            <w:tcW w:w="486" w:type="pct"/>
            <w:noWrap/>
            <w:vAlign w:val="center"/>
            <w:hideMark/>
          </w:tcPr>
          <w:p w:rsidR="00302FCC" w:rsidRPr="008B4925" w:rsidRDefault="00302FCC"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16,7</w:t>
            </w:r>
          </w:p>
        </w:tc>
      </w:tr>
      <w:tr w:rsidR="00302FCC" w:rsidRPr="008B4925" w:rsidTr="006E05CE">
        <w:trPr>
          <w:cnfStyle w:val="000000010000"/>
          <w:trHeight w:val="510"/>
        </w:trPr>
        <w:tc>
          <w:tcPr>
            <w:cnfStyle w:val="001000000000"/>
            <w:tcW w:w="4514" w:type="pct"/>
            <w:gridSpan w:val="2"/>
            <w:noWrap/>
            <w:vAlign w:val="center"/>
          </w:tcPr>
          <w:p w:rsidR="00302FCC" w:rsidRPr="00D26B4A" w:rsidRDefault="00302FCC" w:rsidP="006E05CE">
            <w:pPr>
              <w:spacing w:line="360" w:lineRule="auto"/>
              <w:contextualSpacing/>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Stratejik yönetim ve planlamaya önem veren kurum liderinin olması</w:t>
            </w:r>
          </w:p>
        </w:tc>
        <w:tc>
          <w:tcPr>
            <w:tcW w:w="486" w:type="pct"/>
            <w:noWrap/>
            <w:vAlign w:val="center"/>
          </w:tcPr>
          <w:p w:rsidR="00302FCC" w:rsidRPr="008B4925" w:rsidRDefault="00302FCC" w:rsidP="008747CB">
            <w:pPr>
              <w:spacing w:after="0" w:line="240" w:lineRule="auto"/>
              <w:jc w:val="center"/>
              <w:cnfStyle w:val="000000010000"/>
              <w:rPr>
                <w:rFonts w:eastAsia="Times New Roman"/>
                <w:color w:val="000000"/>
                <w:lang w:eastAsia="tr-TR"/>
              </w:rPr>
            </w:pPr>
            <w:r>
              <w:rPr>
                <w:rFonts w:eastAsia="Times New Roman"/>
                <w:color w:val="000000"/>
                <w:lang w:eastAsia="tr-TR"/>
              </w:rPr>
              <w:t>16,4</w:t>
            </w:r>
          </w:p>
        </w:tc>
      </w:tr>
      <w:tr w:rsidR="00302FCC" w:rsidRPr="008B4925" w:rsidTr="006E05CE">
        <w:trPr>
          <w:cnfStyle w:val="000000100000"/>
          <w:trHeight w:val="510"/>
        </w:trPr>
        <w:tc>
          <w:tcPr>
            <w:cnfStyle w:val="001000000000"/>
            <w:tcW w:w="4514" w:type="pct"/>
            <w:gridSpan w:val="2"/>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Kurum ihtiyaçlarının karşılanmasında yeterli mali ödeneğin olması</w:t>
            </w:r>
          </w:p>
        </w:tc>
        <w:tc>
          <w:tcPr>
            <w:tcW w:w="486" w:type="pct"/>
            <w:noWrap/>
            <w:vAlign w:val="center"/>
            <w:hideMark/>
          </w:tcPr>
          <w:p w:rsidR="00302FCC" w:rsidRPr="008B4925" w:rsidRDefault="00302FCC"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16,1</w:t>
            </w:r>
          </w:p>
        </w:tc>
      </w:tr>
      <w:tr w:rsidR="00302FCC" w:rsidRPr="008B4925" w:rsidTr="006E05CE">
        <w:trPr>
          <w:cnfStyle w:val="00000001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Öğretmen başına düşen öğrenci sayısı ve derslik başına düşen öğrenci sayılarına ilişkin göstergelerin ülke standartlarına göre olumlu olması</w:t>
            </w:r>
          </w:p>
        </w:tc>
        <w:tc>
          <w:tcPr>
            <w:tcW w:w="486" w:type="pct"/>
            <w:noWrap/>
            <w:vAlign w:val="center"/>
          </w:tcPr>
          <w:p w:rsidR="00302FCC" w:rsidRPr="008B4925" w:rsidRDefault="00302FCC" w:rsidP="008747CB">
            <w:pPr>
              <w:spacing w:after="0" w:line="240" w:lineRule="auto"/>
              <w:jc w:val="center"/>
              <w:cnfStyle w:val="000000010000"/>
              <w:rPr>
                <w:rFonts w:eastAsia="Times New Roman"/>
                <w:color w:val="000000"/>
                <w:lang w:eastAsia="tr-TR"/>
              </w:rPr>
            </w:pPr>
            <w:r>
              <w:rPr>
                <w:rFonts w:eastAsia="Times New Roman"/>
                <w:color w:val="000000"/>
                <w:lang w:eastAsia="tr-TR"/>
              </w:rPr>
              <w:t>15,9</w:t>
            </w:r>
          </w:p>
        </w:tc>
      </w:tr>
      <w:tr w:rsidR="00302FCC" w:rsidRPr="008B4925" w:rsidTr="006E05CE">
        <w:trPr>
          <w:cnfStyle w:val="000000100000"/>
          <w:trHeight w:val="510"/>
        </w:trPr>
        <w:tc>
          <w:tcPr>
            <w:cnfStyle w:val="001000000000"/>
            <w:tcW w:w="4514" w:type="pct"/>
            <w:gridSpan w:val="2"/>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Yükseköğrenimli, alanında yetişmiş çalışanların varlığı</w:t>
            </w:r>
          </w:p>
        </w:tc>
        <w:tc>
          <w:tcPr>
            <w:tcW w:w="486" w:type="pct"/>
            <w:noWrap/>
            <w:vAlign w:val="center"/>
            <w:hideMark/>
          </w:tcPr>
          <w:p w:rsidR="00302FCC" w:rsidRPr="008B4925" w:rsidRDefault="00302FCC"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15,7</w:t>
            </w:r>
          </w:p>
        </w:tc>
      </w:tr>
      <w:tr w:rsidR="00302FCC" w:rsidRPr="008B4925" w:rsidTr="006E05CE">
        <w:trPr>
          <w:cnfStyle w:val="000000010000"/>
          <w:trHeight w:val="510"/>
        </w:trPr>
        <w:tc>
          <w:tcPr>
            <w:cnfStyle w:val="001000000000"/>
            <w:tcW w:w="4514" w:type="pct"/>
            <w:gridSpan w:val="2"/>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Velilerin kaliteli bir eğitim için istekli oluşu</w:t>
            </w:r>
          </w:p>
        </w:tc>
        <w:tc>
          <w:tcPr>
            <w:tcW w:w="486" w:type="pct"/>
            <w:noWrap/>
            <w:vAlign w:val="center"/>
            <w:hideMark/>
          </w:tcPr>
          <w:p w:rsidR="00302FCC" w:rsidRPr="008B4925" w:rsidRDefault="00302FCC"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14,7</w:t>
            </w:r>
          </w:p>
        </w:tc>
      </w:tr>
      <w:tr w:rsidR="00302FCC" w:rsidRPr="008B4925" w:rsidTr="006E05CE">
        <w:trPr>
          <w:cnfStyle w:val="000000100000"/>
          <w:trHeight w:val="510"/>
        </w:trPr>
        <w:tc>
          <w:tcPr>
            <w:cnfStyle w:val="001000000000"/>
            <w:tcW w:w="4514" w:type="pct"/>
            <w:gridSpan w:val="2"/>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Çalışanların genç, dinamik ve yeniliklere açık oluşu</w:t>
            </w:r>
          </w:p>
        </w:tc>
        <w:tc>
          <w:tcPr>
            <w:tcW w:w="486" w:type="pct"/>
            <w:noWrap/>
            <w:vAlign w:val="center"/>
            <w:hideMark/>
          </w:tcPr>
          <w:p w:rsidR="00302FCC" w:rsidRPr="008B4925" w:rsidRDefault="00302FCC"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14,1</w:t>
            </w:r>
          </w:p>
        </w:tc>
      </w:tr>
      <w:tr w:rsidR="00302FCC" w:rsidRPr="008B4925" w:rsidTr="006E05CE">
        <w:trPr>
          <w:cnfStyle w:val="00000001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Çalışan personel sayısının yeterli oluşu</w:t>
            </w:r>
          </w:p>
        </w:tc>
        <w:tc>
          <w:tcPr>
            <w:tcW w:w="486" w:type="pct"/>
            <w:noWrap/>
            <w:vAlign w:val="center"/>
            <w:hideMark/>
          </w:tcPr>
          <w:p w:rsidR="00302FCC" w:rsidRPr="008B4925" w:rsidRDefault="00302FCC"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13,9</w:t>
            </w:r>
          </w:p>
        </w:tc>
      </w:tr>
      <w:tr w:rsidR="00302FCC" w:rsidRPr="008B4925" w:rsidTr="006E05CE">
        <w:trPr>
          <w:cnfStyle w:val="00000010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Başarılı olmaya istekli yöneticilerin varlığı</w:t>
            </w:r>
          </w:p>
        </w:tc>
        <w:tc>
          <w:tcPr>
            <w:tcW w:w="486" w:type="pct"/>
            <w:noWrap/>
            <w:vAlign w:val="center"/>
            <w:hideMark/>
          </w:tcPr>
          <w:p w:rsidR="00302FCC" w:rsidRPr="008B4925" w:rsidRDefault="00302FCC"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13,6</w:t>
            </w:r>
          </w:p>
        </w:tc>
      </w:tr>
      <w:tr w:rsidR="00302FCC" w:rsidRPr="008B4925" w:rsidTr="006E05CE">
        <w:trPr>
          <w:cnfStyle w:val="00000001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EKAP la birlikte okul ve kurumlarımızda faaliyet sayılarının artmış olması</w:t>
            </w:r>
          </w:p>
        </w:tc>
        <w:tc>
          <w:tcPr>
            <w:tcW w:w="486" w:type="pct"/>
            <w:noWrap/>
            <w:vAlign w:val="center"/>
            <w:hideMark/>
          </w:tcPr>
          <w:p w:rsidR="00302FCC" w:rsidRPr="008B4925" w:rsidRDefault="00302FCC"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13,6</w:t>
            </w:r>
          </w:p>
        </w:tc>
      </w:tr>
      <w:tr w:rsidR="00302FCC" w:rsidRPr="008B4925" w:rsidTr="006E05CE">
        <w:trPr>
          <w:cnfStyle w:val="00000010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Eğitim araç gereçlerinin ihtiyacı karşılaması</w:t>
            </w:r>
          </w:p>
        </w:tc>
        <w:tc>
          <w:tcPr>
            <w:tcW w:w="486" w:type="pct"/>
            <w:noWrap/>
            <w:vAlign w:val="center"/>
            <w:hideMark/>
          </w:tcPr>
          <w:p w:rsidR="00302FCC" w:rsidRPr="008B4925" w:rsidRDefault="00302FCC"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12,9</w:t>
            </w:r>
          </w:p>
        </w:tc>
      </w:tr>
      <w:tr w:rsidR="00302FCC" w:rsidRPr="008B4925" w:rsidTr="006E05CE">
        <w:trPr>
          <w:cnfStyle w:val="000000010000"/>
          <w:trHeight w:val="510"/>
        </w:trPr>
        <w:tc>
          <w:tcPr>
            <w:cnfStyle w:val="001000000000"/>
            <w:tcW w:w="4514" w:type="pct"/>
            <w:gridSpan w:val="2"/>
            <w:noWrap/>
            <w:vAlign w:val="center"/>
          </w:tcPr>
          <w:p w:rsidR="00302FCC" w:rsidRPr="00D26B4A" w:rsidRDefault="00A1708A" w:rsidP="00A1708A">
            <w:pPr>
              <w:spacing w:after="0" w:line="240" w:lineRule="auto"/>
              <w:rPr>
                <w:rFonts w:asciiTheme="minorHAnsi" w:eastAsia="Times New Roman" w:hAnsiTheme="minorHAnsi"/>
                <w:b w:val="0"/>
                <w:color w:val="000000"/>
                <w:lang w:eastAsia="tr-TR"/>
              </w:rPr>
            </w:pPr>
            <w:r>
              <w:rPr>
                <w:rFonts w:asciiTheme="minorHAnsi" w:eastAsia="Times New Roman" w:hAnsiTheme="minorHAnsi"/>
                <w:b w:val="0"/>
                <w:color w:val="000000"/>
                <w:lang w:eastAsia="tr-TR"/>
              </w:rPr>
              <w:t xml:space="preserve">İstatistiksel </w:t>
            </w:r>
            <w:r w:rsidR="00302FCC" w:rsidRPr="00D26B4A">
              <w:rPr>
                <w:rFonts w:asciiTheme="minorHAnsi" w:eastAsia="Times New Roman" w:hAnsiTheme="minorHAnsi"/>
                <w:b w:val="0"/>
                <w:color w:val="000000"/>
                <w:lang w:eastAsia="tr-TR"/>
              </w:rPr>
              <w:t>çalışmalar</w:t>
            </w:r>
            <w:r>
              <w:rPr>
                <w:rFonts w:asciiTheme="minorHAnsi" w:eastAsia="Times New Roman" w:hAnsiTheme="minorHAnsi"/>
                <w:b w:val="0"/>
                <w:color w:val="000000"/>
                <w:lang w:eastAsia="tr-TR"/>
              </w:rPr>
              <w:t xml:space="preserve">a </w:t>
            </w:r>
            <w:r w:rsidR="00302FCC" w:rsidRPr="00D26B4A">
              <w:rPr>
                <w:rFonts w:asciiTheme="minorHAnsi" w:eastAsia="Times New Roman" w:hAnsiTheme="minorHAnsi"/>
                <w:b w:val="0"/>
                <w:color w:val="000000"/>
                <w:lang w:eastAsia="tr-TR"/>
              </w:rPr>
              <w:t>gereken önemin verilmesi</w:t>
            </w:r>
          </w:p>
        </w:tc>
        <w:tc>
          <w:tcPr>
            <w:tcW w:w="486" w:type="pct"/>
            <w:noWrap/>
            <w:vAlign w:val="center"/>
            <w:hideMark/>
          </w:tcPr>
          <w:p w:rsidR="00302FCC" w:rsidRPr="008B4925" w:rsidRDefault="00302FCC"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12,7</w:t>
            </w:r>
          </w:p>
        </w:tc>
      </w:tr>
      <w:tr w:rsidR="00302FCC" w:rsidRPr="008B4925" w:rsidTr="006E05CE">
        <w:trPr>
          <w:cnfStyle w:val="00000010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Yaygın bir hizmet ağına sahip olması</w:t>
            </w:r>
          </w:p>
        </w:tc>
        <w:tc>
          <w:tcPr>
            <w:tcW w:w="486" w:type="pct"/>
            <w:noWrap/>
            <w:vAlign w:val="center"/>
            <w:hideMark/>
          </w:tcPr>
          <w:p w:rsidR="00302FCC" w:rsidRPr="008B4925" w:rsidRDefault="00302FCC"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12,1</w:t>
            </w:r>
          </w:p>
        </w:tc>
      </w:tr>
      <w:tr w:rsidR="00302FCC" w:rsidRPr="008B4925" w:rsidTr="006E05CE">
        <w:trPr>
          <w:cnfStyle w:val="00000001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Teknolojik altyapının çok iyi düzeyde olması</w:t>
            </w:r>
          </w:p>
        </w:tc>
        <w:tc>
          <w:tcPr>
            <w:tcW w:w="486" w:type="pct"/>
            <w:noWrap/>
            <w:vAlign w:val="center"/>
            <w:hideMark/>
          </w:tcPr>
          <w:p w:rsidR="00302FCC" w:rsidRPr="008B4925" w:rsidRDefault="00302FCC"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11,9</w:t>
            </w:r>
          </w:p>
        </w:tc>
      </w:tr>
      <w:tr w:rsidR="00302FCC" w:rsidRPr="008B4925" w:rsidTr="006E05CE">
        <w:trPr>
          <w:cnfStyle w:val="00000010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Kurum çalışanlarında rahat ve sıcak İnsani ilişkilerin olması</w:t>
            </w:r>
          </w:p>
        </w:tc>
        <w:tc>
          <w:tcPr>
            <w:tcW w:w="486" w:type="pct"/>
            <w:noWrap/>
            <w:vAlign w:val="center"/>
            <w:hideMark/>
          </w:tcPr>
          <w:p w:rsidR="00302FCC" w:rsidRPr="008B4925" w:rsidRDefault="00302FCC"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11,4</w:t>
            </w:r>
          </w:p>
        </w:tc>
      </w:tr>
      <w:tr w:rsidR="00302FCC" w:rsidRPr="008B4925" w:rsidTr="006E05CE">
        <w:trPr>
          <w:cnfStyle w:val="00000001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Okul kurum müdürleri ile yapılan toplantılarda alınan fikirlerin uygulamaya dönüştürülmesi, kararlara katılımın sağlanması</w:t>
            </w:r>
          </w:p>
        </w:tc>
        <w:tc>
          <w:tcPr>
            <w:tcW w:w="486" w:type="pct"/>
            <w:noWrap/>
            <w:vAlign w:val="center"/>
            <w:hideMark/>
          </w:tcPr>
          <w:p w:rsidR="00302FCC" w:rsidRPr="008B4925" w:rsidRDefault="00302FCC"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11,1</w:t>
            </w:r>
          </w:p>
        </w:tc>
      </w:tr>
      <w:tr w:rsidR="00302FCC" w:rsidRPr="008B4925" w:rsidTr="006E05CE">
        <w:trPr>
          <w:cnfStyle w:val="00000010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Teknolojik araçların etkin bir şekilde kullanılışı</w:t>
            </w:r>
          </w:p>
        </w:tc>
        <w:tc>
          <w:tcPr>
            <w:tcW w:w="486" w:type="pct"/>
            <w:noWrap/>
            <w:vAlign w:val="center"/>
            <w:hideMark/>
          </w:tcPr>
          <w:p w:rsidR="00302FCC" w:rsidRPr="008B4925" w:rsidRDefault="00302FCC"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9,3</w:t>
            </w:r>
          </w:p>
        </w:tc>
      </w:tr>
      <w:tr w:rsidR="00302FCC" w:rsidRPr="008B4925" w:rsidTr="006E05CE">
        <w:trPr>
          <w:cnfStyle w:val="00000001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Taşımalı sistemin başarı ile yönetiliyor olması</w:t>
            </w:r>
          </w:p>
        </w:tc>
        <w:tc>
          <w:tcPr>
            <w:tcW w:w="486" w:type="pct"/>
            <w:noWrap/>
            <w:vAlign w:val="center"/>
            <w:hideMark/>
          </w:tcPr>
          <w:p w:rsidR="00302FCC" w:rsidRPr="008B4925" w:rsidRDefault="00302FCC"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9,1</w:t>
            </w:r>
          </w:p>
        </w:tc>
      </w:tr>
      <w:tr w:rsidR="00302FCC" w:rsidRPr="008B4925" w:rsidTr="006E05CE">
        <w:trPr>
          <w:cnfStyle w:val="00000010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Yöneticilerin personellerine karşı samimi bir iletişim içerisinde oluşu</w:t>
            </w:r>
          </w:p>
        </w:tc>
        <w:tc>
          <w:tcPr>
            <w:tcW w:w="486" w:type="pct"/>
            <w:noWrap/>
            <w:vAlign w:val="center"/>
            <w:hideMark/>
          </w:tcPr>
          <w:p w:rsidR="00302FCC" w:rsidRPr="008B4925" w:rsidRDefault="00302FCC"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8,9</w:t>
            </w:r>
          </w:p>
        </w:tc>
      </w:tr>
      <w:tr w:rsidR="00302FCC" w:rsidRPr="008B4925" w:rsidTr="006E05CE">
        <w:trPr>
          <w:cnfStyle w:val="00000001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Hizmet alan kişilere yönelik iletişimimizin kuvvetli ve çözüm odaklı oluşu</w:t>
            </w:r>
          </w:p>
        </w:tc>
        <w:tc>
          <w:tcPr>
            <w:tcW w:w="486" w:type="pct"/>
            <w:noWrap/>
            <w:vAlign w:val="center"/>
            <w:hideMark/>
          </w:tcPr>
          <w:p w:rsidR="00302FCC" w:rsidRPr="008B4925" w:rsidRDefault="00302FCC"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8,7</w:t>
            </w:r>
          </w:p>
        </w:tc>
      </w:tr>
      <w:tr w:rsidR="00302FCC" w:rsidRPr="008B4925" w:rsidTr="006E05CE">
        <w:trPr>
          <w:cnfStyle w:val="000000100000"/>
          <w:trHeight w:val="510"/>
        </w:trPr>
        <w:tc>
          <w:tcPr>
            <w:cnfStyle w:val="00100000000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Şeffaf ve paylaşımcı bir hizmet anlayışı</w:t>
            </w:r>
          </w:p>
        </w:tc>
        <w:tc>
          <w:tcPr>
            <w:tcW w:w="486" w:type="pct"/>
            <w:noWrap/>
            <w:vAlign w:val="center"/>
            <w:hideMark/>
          </w:tcPr>
          <w:p w:rsidR="00302FCC" w:rsidRPr="008B4925" w:rsidRDefault="00302FCC"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6,3</w:t>
            </w:r>
          </w:p>
        </w:tc>
      </w:tr>
      <w:tr w:rsidR="00302FCC" w:rsidRPr="008B4925" w:rsidTr="006E05CE">
        <w:trPr>
          <w:cnfStyle w:val="000000010000"/>
          <w:trHeight w:val="510"/>
        </w:trPr>
        <w:tc>
          <w:tcPr>
            <w:cnfStyle w:val="001000000000"/>
            <w:tcW w:w="4514" w:type="pct"/>
            <w:gridSpan w:val="2"/>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lastRenderedPageBreak/>
              <w:t>Müdürlüğümüzün iç ve dış paydaşlarıyla etkili iletişiminin bulunması</w:t>
            </w:r>
          </w:p>
          <w:p w:rsidR="00302FCC" w:rsidRPr="00D26B4A" w:rsidRDefault="00302FCC" w:rsidP="006E05CE">
            <w:pPr>
              <w:spacing w:after="0" w:line="240" w:lineRule="auto"/>
              <w:rPr>
                <w:rFonts w:asciiTheme="minorHAnsi" w:eastAsia="Times New Roman" w:hAnsiTheme="minorHAnsi"/>
                <w:b w:val="0"/>
                <w:color w:val="000000"/>
                <w:lang w:eastAsia="tr-TR"/>
              </w:rPr>
            </w:pPr>
          </w:p>
        </w:tc>
        <w:tc>
          <w:tcPr>
            <w:tcW w:w="486" w:type="pct"/>
            <w:noWrap/>
            <w:vAlign w:val="center"/>
            <w:hideMark/>
          </w:tcPr>
          <w:p w:rsidR="00302FCC" w:rsidRPr="008B4925" w:rsidRDefault="00302FCC"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6,1</w:t>
            </w:r>
          </w:p>
        </w:tc>
      </w:tr>
    </w:tbl>
    <w:p w:rsidR="00AE557F" w:rsidRDefault="00AE557F">
      <w:pPr>
        <w:spacing w:after="0" w:line="240" w:lineRule="auto"/>
        <w:rPr>
          <w:rFonts w:ascii="Times New Roman" w:eastAsia="Times New Roman" w:hAnsi="Times New Roman"/>
          <w:b/>
          <w:color w:val="336699"/>
          <w:sz w:val="24"/>
          <w:szCs w:val="24"/>
          <w:lang w:eastAsia="tr-TR"/>
        </w:rPr>
      </w:pPr>
    </w:p>
    <w:p w:rsidR="00D26B4A" w:rsidRPr="00D26B4A" w:rsidRDefault="00D26B4A" w:rsidP="00D26B4A">
      <w:pPr>
        <w:pStyle w:val="Balk4"/>
      </w:pPr>
      <w:bookmarkStart w:id="98" w:name="_Toc416098672"/>
      <w:r w:rsidRPr="00D26B4A">
        <w:t>ZAYIF YÖNLER</w:t>
      </w:r>
      <w:bookmarkEnd w:id="98"/>
    </w:p>
    <w:tbl>
      <w:tblPr>
        <w:tblStyle w:val="OrtaGlgeleme1-Vurgu2"/>
        <w:tblW w:w="5000" w:type="pct"/>
        <w:tblLayout w:type="fixed"/>
        <w:tblLook w:val="04A0"/>
      </w:tblPr>
      <w:tblGrid>
        <w:gridCol w:w="8117"/>
        <w:gridCol w:w="1170"/>
      </w:tblGrid>
      <w:tr w:rsidR="00D26B4A" w:rsidRPr="008B4925" w:rsidTr="006E05CE">
        <w:trPr>
          <w:cnfStyle w:val="100000000000"/>
          <w:trHeight w:val="825"/>
        </w:trPr>
        <w:tc>
          <w:tcPr>
            <w:cnfStyle w:val="001000000000"/>
            <w:tcW w:w="4370" w:type="pct"/>
            <w:noWrap/>
            <w:vAlign w:val="center"/>
            <w:hideMark/>
          </w:tcPr>
          <w:p w:rsidR="00D26B4A" w:rsidRPr="00F20B50" w:rsidRDefault="00D26B4A" w:rsidP="006E05CE">
            <w:pPr>
              <w:pStyle w:val="Balk4"/>
              <w:numPr>
                <w:ilvl w:val="0"/>
                <w:numId w:val="0"/>
              </w:numPr>
              <w:spacing w:before="0" w:after="0"/>
              <w:ind w:left="864" w:hanging="864"/>
              <w:outlineLvl w:val="3"/>
            </w:pPr>
            <w:bookmarkStart w:id="99" w:name="_Toc416098673"/>
            <w:r w:rsidRPr="00D26B4A">
              <w:rPr>
                <w:color w:val="FFFFFF" w:themeColor="background1"/>
              </w:rPr>
              <w:t>FİKİRLER</w:t>
            </w:r>
            <w:bookmarkEnd w:id="99"/>
          </w:p>
        </w:tc>
        <w:tc>
          <w:tcPr>
            <w:tcW w:w="630" w:type="pct"/>
            <w:noWrap/>
            <w:vAlign w:val="center"/>
            <w:hideMark/>
          </w:tcPr>
          <w:p w:rsidR="00D26B4A" w:rsidRPr="00F20B50" w:rsidRDefault="00D26B4A" w:rsidP="008747CB">
            <w:pPr>
              <w:spacing w:after="0" w:line="240" w:lineRule="auto"/>
              <w:jc w:val="center"/>
              <w:cnfStyle w:val="100000000000"/>
              <w:rPr>
                <w:rFonts w:eastAsia="Times New Roman"/>
                <w:b w:val="0"/>
                <w:bCs w:val="0"/>
                <w:sz w:val="36"/>
                <w:lang w:eastAsia="tr-TR"/>
              </w:rPr>
            </w:pPr>
            <w:r w:rsidRPr="00F20B50">
              <w:rPr>
                <w:rFonts w:eastAsia="Times New Roman"/>
                <w:b w:val="0"/>
                <w:bCs w:val="0"/>
                <w:sz w:val="36"/>
                <w:lang w:eastAsia="tr-TR"/>
              </w:rPr>
              <w:t>Puan</w:t>
            </w:r>
          </w:p>
        </w:tc>
      </w:tr>
      <w:tr w:rsidR="00D26B4A" w:rsidRPr="008B4925" w:rsidTr="006E05CE">
        <w:trPr>
          <w:cnfStyle w:val="00000010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İkili öğretim yapan okulların varlığı</w:t>
            </w:r>
          </w:p>
        </w:tc>
        <w:tc>
          <w:tcPr>
            <w:tcW w:w="630"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21,9</w:t>
            </w:r>
          </w:p>
        </w:tc>
      </w:tr>
      <w:tr w:rsidR="00D26B4A" w:rsidRPr="008B4925" w:rsidTr="006E05CE">
        <w:trPr>
          <w:cnfStyle w:val="00000001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Birleştirilmiş sınıflı okulların varlığı</w:t>
            </w:r>
          </w:p>
        </w:tc>
        <w:tc>
          <w:tcPr>
            <w:tcW w:w="630"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21,4</w:t>
            </w:r>
          </w:p>
        </w:tc>
      </w:tr>
      <w:tr w:rsidR="00D26B4A" w:rsidRPr="008B4925" w:rsidTr="006E05CE">
        <w:trPr>
          <w:cnfStyle w:val="000000100000"/>
          <w:trHeight w:val="417"/>
        </w:trPr>
        <w:tc>
          <w:tcPr>
            <w:cnfStyle w:val="001000000000"/>
            <w:tcW w:w="4370" w:type="pct"/>
            <w:noWrap/>
            <w:vAlign w:val="center"/>
            <w:hideMark/>
          </w:tcPr>
          <w:p w:rsidR="00D26B4A" w:rsidRPr="00D26B4A" w:rsidRDefault="00D26B4A" w:rsidP="006E05CE">
            <w:pPr>
              <w:spacing w:after="0" w:line="240" w:lineRule="auto"/>
              <w:contextualSpacing/>
              <w:rPr>
                <w:rFonts w:eastAsia="Times New Roman"/>
                <w:b w:val="0"/>
                <w:color w:val="000000"/>
                <w:lang w:eastAsia="tr-TR"/>
              </w:rPr>
            </w:pPr>
            <w:r w:rsidRPr="00D26B4A">
              <w:rPr>
                <w:rFonts w:eastAsia="Times New Roman"/>
                <w:b w:val="0"/>
                <w:color w:val="000000"/>
                <w:lang w:eastAsia="tr-TR"/>
              </w:rPr>
              <w:t>Etkili bir performans ve ödüllendirme sisteminin bulunmaması</w:t>
            </w:r>
          </w:p>
          <w:p w:rsidR="00D26B4A" w:rsidRPr="00D26B4A" w:rsidRDefault="00D26B4A" w:rsidP="006E05CE">
            <w:pPr>
              <w:spacing w:after="0" w:line="240" w:lineRule="auto"/>
              <w:rPr>
                <w:rFonts w:eastAsia="Times New Roman"/>
                <w:b w:val="0"/>
                <w:color w:val="000000"/>
                <w:lang w:eastAsia="tr-TR"/>
              </w:rPr>
            </w:pPr>
          </w:p>
        </w:tc>
        <w:tc>
          <w:tcPr>
            <w:tcW w:w="630"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20,9</w:t>
            </w:r>
          </w:p>
        </w:tc>
      </w:tr>
      <w:tr w:rsidR="00D26B4A" w:rsidRPr="008B4925" w:rsidTr="006E05CE">
        <w:trPr>
          <w:cnfStyle w:val="00000001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Sosyal, kültürel ve sportif etkinliklerin yetersizliği</w:t>
            </w:r>
          </w:p>
        </w:tc>
        <w:tc>
          <w:tcPr>
            <w:tcW w:w="630"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19,6</w:t>
            </w:r>
          </w:p>
        </w:tc>
      </w:tr>
      <w:tr w:rsidR="00D26B4A" w:rsidRPr="008B4925" w:rsidTr="006E05CE">
        <w:trPr>
          <w:cnfStyle w:val="00000010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Yeniliğe ve gelişmeye direnç gösteren çalışanların varlığı</w:t>
            </w:r>
          </w:p>
        </w:tc>
        <w:tc>
          <w:tcPr>
            <w:tcW w:w="630"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19,4</w:t>
            </w:r>
          </w:p>
        </w:tc>
      </w:tr>
      <w:tr w:rsidR="00D26B4A" w:rsidRPr="008B4925" w:rsidTr="006E05CE">
        <w:trPr>
          <w:cnfStyle w:val="00000001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Sosyal, kültürel ve sportif etkinlikler sonrasında ödüllendirmenin yetersiz oluşu</w:t>
            </w:r>
          </w:p>
        </w:tc>
        <w:tc>
          <w:tcPr>
            <w:tcW w:w="630"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18,1</w:t>
            </w:r>
          </w:p>
        </w:tc>
      </w:tr>
      <w:tr w:rsidR="00D26B4A" w:rsidRPr="008B4925" w:rsidTr="006E05CE">
        <w:trPr>
          <w:cnfStyle w:val="00000010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Rehberlik hizmetlerinin yetersizliği</w:t>
            </w:r>
          </w:p>
        </w:tc>
        <w:tc>
          <w:tcPr>
            <w:tcW w:w="630"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18,1</w:t>
            </w:r>
          </w:p>
        </w:tc>
      </w:tr>
      <w:tr w:rsidR="00D26B4A" w:rsidRPr="008B4925" w:rsidTr="006E05CE">
        <w:trPr>
          <w:cnfStyle w:val="00000001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 xml:space="preserve">Merkezi sınavlarda il başarı sıralamasının istenilen düzeyde olmayışı </w:t>
            </w:r>
          </w:p>
        </w:tc>
        <w:tc>
          <w:tcPr>
            <w:tcW w:w="630"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17,4</w:t>
            </w:r>
          </w:p>
        </w:tc>
      </w:tr>
      <w:tr w:rsidR="00D26B4A" w:rsidRPr="008B4925" w:rsidTr="006E05CE">
        <w:trPr>
          <w:cnfStyle w:val="00000010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Spor salonları, konferans salonları, oyun alanları, kütüphane, resim odası ve müzik odası gibi fiziksel alanların yetersizliği</w:t>
            </w:r>
          </w:p>
        </w:tc>
        <w:tc>
          <w:tcPr>
            <w:tcW w:w="630"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17,1</w:t>
            </w:r>
          </w:p>
        </w:tc>
      </w:tr>
      <w:tr w:rsidR="00D26B4A" w:rsidRPr="008B4925" w:rsidTr="006E05CE">
        <w:trPr>
          <w:cnfStyle w:val="00000001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Kurum içi personelde bilgilendirme ve iletişim yetersizliği</w:t>
            </w:r>
          </w:p>
        </w:tc>
        <w:tc>
          <w:tcPr>
            <w:tcW w:w="630"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16,3</w:t>
            </w:r>
          </w:p>
        </w:tc>
      </w:tr>
      <w:tr w:rsidR="00D26B4A" w:rsidRPr="008B4925" w:rsidTr="006E05CE">
        <w:trPr>
          <w:cnfStyle w:val="00000010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Okul öncesi okullaşma oranlarının istenilen düzeyde olmayışı</w:t>
            </w:r>
          </w:p>
        </w:tc>
        <w:tc>
          <w:tcPr>
            <w:tcW w:w="630"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15,9</w:t>
            </w:r>
          </w:p>
        </w:tc>
      </w:tr>
      <w:tr w:rsidR="00D26B4A" w:rsidRPr="008B4925" w:rsidTr="006E05CE">
        <w:trPr>
          <w:cnfStyle w:val="000000010000"/>
          <w:trHeight w:val="417"/>
        </w:trPr>
        <w:tc>
          <w:tcPr>
            <w:cnfStyle w:val="001000000000"/>
            <w:tcW w:w="4370" w:type="pct"/>
            <w:noWrap/>
            <w:vAlign w:val="center"/>
            <w:hideMark/>
          </w:tcPr>
          <w:p w:rsidR="00D26B4A" w:rsidRPr="00D26B4A" w:rsidRDefault="00D26B4A" w:rsidP="006E05CE">
            <w:pPr>
              <w:spacing w:after="0" w:line="20" w:lineRule="atLeast"/>
              <w:contextualSpacing/>
              <w:rPr>
                <w:rFonts w:eastAsia="Times New Roman"/>
                <w:b w:val="0"/>
                <w:color w:val="000000"/>
                <w:lang w:eastAsia="tr-TR"/>
              </w:rPr>
            </w:pPr>
            <w:r w:rsidRPr="00D26B4A">
              <w:rPr>
                <w:rFonts w:eastAsia="Times New Roman"/>
                <w:b w:val="0"/>
                <w:color w:val="000000"/>
                <w:lang w:eastAsia="tr-TR"/>
              </w:rPr>
              <w:t>Karar almada katılımcılığın istenilen düzeyde sağlanamaması</w:t>
            </w:r>
          </w:p>
        </w:tc>
        <w:tc>
          <w:tcPr>
            <w:tcW w:w="630"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15,6</w:t>
            </w:r>
          </w:p>
        </w:tc>
      </w:tr>
      <w:tr w:rsidR="00D26B4A" w:rsidRPr="008B4925" w:rsidTr="006E05CE">
        <w:trPr>
          <w:cnfStyle w:val="00000010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Kurum içi iletişim yetersizliği (Merkez -ilçe okul/kurumlar ile )(MESAJ İLETİŞİM SİSTEMİ, YERİNDE ZİYARET)</w:t>
            </w:r>
          </w:p>
        </w:tc>
        <w:tc>
          <w:tcPr>
            <w:tcW w:w="630"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15,1</w:t>
            </w:r>
          </w:p>
        </w:tc>
      </w:tr>
      <w:tr w:rsidR="00D26B4A" w:rsidRPr="008B4925" w:rsidTr="006E05CE">
        <w:trPr>
          <w:cnfStyle w:val="000000010000"/>
          <w:trHeight w:val="417"/>
        </w:trPr>
        <w:tc>
          <w:tcPr>
            <w:cnfStyle w:val="001000000000"/>
            <w:tcW w:w="4370" w:type="pct"/>
            <w:noWrap/>
            <w:vAlign w:val="center"/>
            <w:hideMark/>
          </w:tcPr>
          <w:p w:rsidR="00D26B4A" w:rsidRPr="00D26B4A" w:rsidRDefault="00D26B4A" w:rsidP="006E05CE">
            <w:pPr>
              <w:spacing w:after="0"/>
              <w:contextualSpacing/>
              <w:rPr>
                <w:rFonts w:eastAsia="Times New Roman"/>
                <w:b w:val="0"/>
                <w:color w:val="000000"/>
                <w:lang w:eastAsia="tr-TR"/>
              </w:rPr>
            </w:pPr>
            <w:r w:rsidRPr="00D26B4A">
              <w:rPr>
                <w:rFonts w:eastAsia="Times New Roman"/>
                <w:b w:val="0"/>
                <w:color w:val="000000"/>
                <w:sz w:val="20"/>
                <w:lang w:eastAsia="tr-TR"/>
              </w:rPr>
              <w:t>Kurum personelinin performansını yükseltecek hizmet içi eğitimlerin yeterli sayıda olmayışı.</w:t>
            </w:r>
          </w:p>
        </w:tc>
        <w:tc>
          <w:tcPr>
            <w:tcW w:w="630"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15,1</w:t>
            </w:r>
          </w:p>
        </w:tc>
      </w:tr>
      <w:tr w:rsidR="00D26B4A" w:rsidRPr="008B4925" w:rsidTr="006E05CE">
        <w:trPr>
          <w:cnfStyle w:val="00000010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Çalışanların motivasyonunu artıracak çalışmaların yetersizliği</w:t>
            </w:r>
          </w:p>
        </w:tc>
        <w:tc>
          <w:tcPr>
            <w:tcW w:w="630"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14,3</w:t>
            </w:r>
          </w:p>
        </w:tc>
      </w:tr>
      <w:tr w:rsidR="00D26B4A" w:rsidRPr="008B4925" w:rsidTr="006E05CE">
        <w:trPr>
          <w:cnfStyle w:val="00000001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Teknolojik altyapının her okul/kurumda eşit bir düzeyde olmayışı</w:t>
            </w:r>
          </w:p>
        </w:tc>
        <w:tc>
          <w:tcPr>
            <w:tcW w:w="630"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13,7</w:t>
            </w:r>
          </w:p>
        </w:tc>
      </w:tr>
      <w:tr w:rsidR="00D26B4A" w:rsidRPr="008B4925" w:rsidTr="006E05CE">
        <w:trPr>
          <w:cnfStyle w:val="00000010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Kurum standartlarının belirli olmayışı</w:t>
            </w:r>
          </w:p>
        </w:tc>
        <w:tc>
          <w:tcPr>
            <w:tcW w:w="630"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13,0</w:t>
            </w:r>
          </w:p>
        </w:tc>
      </w:tr>
      <w:tr w:rsidR="00D26B4A" w:rsidRPr="008B4925" w:rsidTr="006E05CE">
        <w:trPr>
          <w:cnfStyle w:val="00000001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Veli bilgilendirme eğitimlerinin yetersizliği</w:t>
            </w:r>
          </w:p>
        </w:tc>
        <w:tc>
          <w:tcPr>
            <w:tcW w:w="630"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12,3</w:t>
            </w:r>
          </w:p>
        </w:tc>
      </w:tr>
      <w:tr w:rsidR="00D26B4A" w:rsidRPr="008B4925" w:rsidTr="006E05CE">
        <w:trPr>
          <w:cnfStyle w:val="00000010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Teknolojik ürünlerin etkili bir şekilde kullanılamayışı</w:t>
            </w:r>
          </w:p>
        </w:tc>
        <w:tc>
          <w:tcPr>
            <w:tcW w:w="630"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11,9</w:t>
            </w:r>
          </w:p>
        </w:tc>
      </w:tr>
      <w:tr w:rsidR="00D26B4A" w:rsidRPr="008B4925" w:rsidTr="006E05CE">
        <w:trPr>
          <w:cnfStyle w:val="00000001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Hukuki bilgilendirmenin olmayışı</w:t>
            </w:r>
          </w:p>
        </w:tc>
        <w:tc>
          <w:tcPr>
            <w:tcW w:w="630"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11,1</w:t>
            </w:r>
          </w:p>
        </w:tc>
      </w:tr>
      <w:tr w:rsidR="00D26B4A" w:rsidRPr="008B4925" w:rsidTr="006E05CE">
        <w:trPr>
          <w:cnfStyle w:val="00000010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AB Projelerinden yeterince faydalanılamaması</w:t>
            </w:r>
          </w:p>
        </w:tc>
        <w:tc>
          <w:tcPr>
            <w:tcW w:w="630"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10,1</w:t>
            </w:r>
          </w:p>
        </w:tc>
      </w:tr>
      <w:tr w:rsidR="00D26B4A" w:rsidRPr="008B4925" w:rsidTr="006E05CE">
        <w:trPr>
          <w:cnfStyle w:val="00000001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Toplantıların fazlaca ve zamansız olması</w:t>
            </w:r>
          </w:p>
        </w:tc>
        <w:tc>
          <w:tcPr>
            <w:tcW w:w="630"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10,0</w:t>
            </w:r>
          </w:p>
        </w:tc>
      </w:tr>
      <w:tr w:rsidR="00D26B4A" w:rsidRPr="008B4925" w:rsidTr="006E05CE">
        <w:trPr>
          <w:cnfStyle w:val="00000010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Eğitim araç gereçleri dağıtımında adil bir sistemin oluşturulamaması</w:t>
            </w:r>
          </w:p>
        </w:tc>
        <w:tc>
          <w:tcPr>
            <w:tcW w:w="630"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9,6</w:t>
            </w:r>
          </w:p>
        </w:tc>
      </w:tr>
      <w:tr w:rsidR="00D26B4A" w:rsidRPr="008B4925" w:rsidTr="006E05CE">
        <w:trPr>
          <w:cnfStyle w:val="00000001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lastRenderedPageBreak/>
              <w:t>İş süreçlerinin olmayışı</w:t>
            </w:r>
          </w:p>
        </w:tc>
        <w:tc>
          <w:tcPr>
            <w:tcW w:w="630"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9,4</w:t>
            </w:r>
          </w:p>
        </w:tc>
      </w:tr>
      <w:tr w:rsidR="00D26B4A" w:rsidRPr="008B4925" w:rsidTr="006E05CE">
        <w:trPr>
          <w:cnfStyle w:val="00000010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TKY çalışmalarına gereken önemin verilmeyişi</w:t>
            </w:r>
          </w:p>
        </w:tc>
        <w:tc>
          <w:tcPr>
            <w:tcW w:w="630"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9,1</w:t>
            </w:r>
          </w:p>
        </w:tc>
      </w:tr>
      <w:tr w:rsidR="00D26B4A" w:rsidRPr="008B4925" w:rsidTr="006E05CE">
        <w:trPr>
          <w:cnfStyle w:val="000000010000"/>
          <w:trHeight w:val="417"/>
        </w:trPr>
        <w:tc>
          <w:tcPr>
            <w:cnfStyle w:val="00100000000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 xml:space="preserve">Güvenlik önlemlerinin yetersizliği </w:t>
            </w:r>
          </w:p>
        </w:tc>
        <w:tc>
          <w:tcPr>
            <w:tcW w:w="630"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8,9</w:t>
            </w:r>
          </w:p>
        </w:tc>
      </w:tr>
    </w:tbl>
    <w:p w:rsidR="0087781B" w:rsidRDefault="00D26B4A" w:rsidP="00D26B4A">
      <w:pPr>
        <w:pStyle w:val="Balk4"/>
      </w:pPr>
      <w:bookmarkStart w:id="100" w:name="_Toc416098674"/>
      <w:r>
        <w:t>FIRSATLAR</w:t>
      </w:r>
      <w:bookmarkEnd w:id="100"/>
    </w:p>
    <w:tbl>
      <w:tblPr>
        <w:tblStyle w:val="OrtaGlgeleme1-Vurgu2"/>
        <w:tblW w:w="5000" w:type="pct"/>
        <w:tblLayout w:type="fixed"/>
        <w:tblLook w:val="04A0"/>
      </w:tblPr>
      <w:tblGrid>
        <w:gridCol w:w="8106"/>
        <w:gridCol w:w="11"/>
        <w:gridCol w:w="134"/>
        <w:gridCol w:w="1036"/>
      </w:tblGrid>
      <w:tr w:rsidR="00B67FFE" w:rsidRPr="008B4925" w:rsidTr="008747CB">
        <w:trPr>
          <w:cnfStyle w:val="100000000000"/>
          <w:trHeight w:val="775"/>
        </w:trPr>
        <w:tc>
          <w:tcPr>
            <w:cnfStyle w:val="001000000000"/>
            <w:tcW w:w="4442" w:type="pct"/>
            <w:gridSpan w:val="3"/>
            <w:noWrap/>
            <w:vAlign w:val="center"/>
            <w:hideMark/>
          </w:tcPr>
          <w:p w:rsidR="00D26B4A" w:rsidRPr="00AE557F" w:rsidRDefault="00D26B4A" w:rsidP="006E05CE">
            <w:pPr>
              <w:pStyle w:val="Balk4"/>
              <w:numPr>
                <w:ilvl w:val="0"/>
                <w:numId w:val="0"/>
              </w:numPr>
              <w:outlineLvl w:val="3"/>
            </w:pPr>
            <w:bookmarkStart w:id="101" w:name="_Toc416098675"/>
            <w:r w:rsidRPr="00F80DCE">
              <w:rPr>
                <w:color w:val="FFFFFF" w:themeColor="background1"/>
              </w:rPr>
              <w:t>F</w:t>
            </w:r>
            <w:r>
              <w:rPr>
                <w:color w:val="FFFFFF" w:themeColor="background1"/>
              </w:rPr>
              <w:t>İKİRLER</w:t>
            </w:r>
            <w:bookmarkEnd w:id="101"/>
          </w:p>
        </w:tc>
        <w:tc>
          <w:tcPr>
            <w:tcW w:w="558" w:type="pct"/>
            <w:noWrap/>
            <w:vAlign w:val="center"/>
            <w:hideMark/>
          </w:tcPr>
          <w:p w:rsidR="00D26B4A" w:rsidRPr="00D26B4A" w:rsidRDefault="00D26B4A" w:rsidP="00B67FFE">
            <w:pPr>
              <w:spacing w:after="0" w:line="240" w:lineRule="auto"/>
              <w:jc w:val="center"/>
              <w:cnfStyle w:val="100000000000"/>
              <w:rPr>
                <w:rFonts w:eastAsia="Times New Roman"/>
                <w:b w:val="0"/>
                <w:bCs w:val="0"/>
                <w:lang w:eastAsia="tr-TR"/>
              </w:rPr>
            </w:pPr>
            <w:r w:rsidRPr="00F20B50">
              <w:rPr>
                <w:rFonts w:eastAsia="Times New Roman"/>
                <w:b w:val="0"/>
                <w:bCs w:val="0"/>
                <w:sz w:val="36"/>
                <w:lang w:eastAsia="tr-TR"/>
              </w:rPr>
              <w:t>Puan</w:t>
            </w:r>
          </w:p>
        </w:tc>
      </w:tr>
      <w:tr w:rsidR="00B67FFE" w:rsidRPr="008B4925" w:rsidTr="008747CB">
        <w:trPr>
          <w:cnfStyle w:val="000000100000"/>
          <w:trHeight w:val="775"/>
        </w:trPr>
        <w:tc>
          <w:tcPr>
            <w:cnfStyle w:val="001000000000"/>
            <w:tcW w:w="4370" w:type="pct"/>
            <w:gridSpan w:val="2"/>
            <w:noWrap/>
            <w:vAlign w:val="center"/>
            <w:hideMark/>
          </w:tcPr>
          <w:p w:rsidR="00D26B4A" w:rsidRPr="00D26B4A" w:rsidRDefault="00CA3132" w:rsidP="006E05CE">
            <w:pPr>
              <w:spacing w:after="0" w:line="240" w:lineRule="auto"/>
              <w:rPr>
                <w:rFonts w:eastAsia="Times New Roman"/>
                <w:b w:val="0"/>
                <w:color w:val="000000"/>
                <w:lang w:eastAsia="tr-TR"/>
              </w:rPr>
            </w:pPr>
            <w:r>
              <w:rPr>
                <w:rFonts w:eastAsia="Times New Roman"/>
                <w:b w:val="0"/>
                <w:color w:val="000000"/>
                <w:lang w:eastAsia="tr-TR"/>
              </w:rPr>
              <w:t>İlçe</w:t>
            </w:r>
            <w:r w:rsidR="00D26B4A" w:rsidRPr="00D26B4A">
              <w:rPr>
                <w:rFonts w:eastAsia="Times New Roman"/>
                <w:b w:val="0"/>
                <w:color w:val="000000"/>
                <w:lang w:eastAsia="tr-TR"/>
              </w:rPr>
              <w:t>mizin, güvenli ve yaşanabilir bir il</w:t>
            </w:r>
            <w:r>
              <w:rPr>
                <w:rFonts w:eastAsia="Times New Roman"/>
                <w:b w:val="0"/>
                <w:color w:val="000000"/>
                <w:lang w:eastAsia="tr-TR"/>
              </w:rPr>
              <w:t>çe</w:t>
            </w:r>
            <w:r w:rsidR="00D26B4A" w:rsidRPr="00D26B4A">
              <w:rPr>
                <w:rFonts w:eastAsia="Times New Roman"/>
                <w:b w:val="0"/>
                <w:color w:val="000000"/>
                <w:lang w:eastAsia="tr-TR"/>
              </w:rPr>
              <w:t xml:space="preserve"> oluşu</w:t>
            </w:r>
          </w:p>
        </w:tc>
        <w:tc>
          <w:tcPr>
            <w:tcW w:w="630" w:type="pct"/>
            <w:gridSpan w:val="2"/>
            <w:noWrap/>
            <w:vAlign w:val="center"/>
            <w:hideMark/>
          </w:tcPr>
          <w:p w:rsidR="00D26B4A" w:rsidRPr="008B4925" w:rsidRDefault="00D26B4A" w:rsidP="008747CB">
            <w:pPr>
              <w:spacing w:after="0" w:line="240" w:lineRule="auto"/>
              <w:ind w:left="25"/>
              <w:jc w:val="center"/>
              <w:cnfStyle w:val="000000100000"/>
              <w:rPr>
                <w:rFonts w:eastAsia="Times New Roman"/>
                <w:color w:val="000000"/>
                <w:lang w:eastAsia="tr-TR"/>
              </w:rPr>
            </w:pPr>
            <w:r w:rsidRPr="008B4925">
              <w:rPr>
                <w:rFonts w:eastAsia="Times New Roman"/>
                <w:color w:val="000000"/>
                <w:lang w:eastAsia="tr-TR"/>
              </w:rPr>
              <w:t>3,2</w:t>
            </w:r>
          </w:p>
        </w:tc>
      </w:tr>
      <w:tr w:rsidR="00B67FFE" w:rsidRPr="008B4925" w:rsidTr="00B67FFE">
        <w:trPr>
          <w:cnfStyle w:val="000000010000"/>
          <w:trHeight w:val="775"/>
        </w:trPr>
        <w:tc>
          <w:tcPr>
            <w:cnfStyle w:val="00100000000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Derslik başına düşen öğrenci sayılarının standartlarda olması</w:t>
            </w:r>
          </w:p>
        </w:tc>
        <w:tc>
          <w:tcPr>
            <w:tcW w:w="636" w:type="pct"/>
            <w:gridSpan w:val="3"/>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12,0</w:t>
            </w:r>
          </w:p>
        </w:tc>
      </w:tr>
      <w:tr w:rsidR="00B67FFE" w:rsidRPr="008B4925" w:rsidTr="00B67FFE">
        <w:trPr>
          <w:cnfStyle w:val="000000100000"/>
          <w:trHeight w:val="775"/>
        </w:trPr>
        <w:tc>
          <w:tcPr>
            <w:cnfStyle w:val="00100000000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Bozok üniversitesinin işbirliğine açık ve istekli oluşu</w:t>
            </w:r>
          </w:p>
        </w:tc>
        <w:tc>
          <w:tcPr>
            <w:tcW w:w="636" w:type="pct"/>
            <w:gridSpan w:val="3"/>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8,8</w:t>
            </w:r>
          </w:p>
        </w:tc>
      </w:tr>
      <w:tr w:rsidR="00B67FFE" w:rsidRPr="008B4925" w:rsidTr="00B67FFE">
        <w:trPr>
          <w:cnfStyle w:val="000000010000"/>
          <w:trHeight w:val="775"/>
        </w:trPr>
        <w:tc>
          <w:tcPr>
            <w:cnfStyle w:val="00100000000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Hayırsever vatandaşlarımızın eğitime maddi ve manevi katkıda bulunması</w:t>
            </w:r>
          </w:p>
        </w:tc>
        <w:tc>
          <w:tcPr>
            <w:tcW w:w="636" w:type="pct"/>
            <w:gridSpan w:val="3"/>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8,7</w:t>
            </w:r>
          </w:p>
        </w:tc>
      </w:tr>
      <w:tr w:rsidR="00B67FFE" w:rsidRPr="008B4925" w:rsidTr="00B67FFE">
        <w:trPr>
          <w:cnfStyle w:val="000000100000"/>
          <w:trHeight w:val="775"/>
        </w:trPr>
        <w:tc>
          <w:tcPr>
            <w:cnfStyle w:val="001000000000"/>
            <w:tcW w:w="4364" w:type="pct"/>
            <w:noWrap/>
            <w:vAlign w:val="center"/>
            <w:hideMark/>
          </w:tcPr>
          <w:p w:rsidR="00D26B4A" w:rsidRPr="00D26B4A" w:rsidRDefault="00CA3132" w:rsidP="006E05CE">
            <w:pPr>
              <w:spacing w:after="0" w:line="240" w:lineRule="auto"/>
              <w:rPr>
                <w:rFonts w:eastAsia="Times New Roman"/>
                <w:b w:val="0"/>
                <w:color w:val="000000"/>
                <w:lang w:eastAsia="tr-TR"/>
              </w:rPr>
            </w:pPr>
            <w:r>
              <w:rPr>
                <w:rFonts w:eastAsia="Times New Roman"/>
                <w:b w:val="0"/>
                <w:color w:val="000000"/>
                <w:lang w:eastAsia="tr-TR"/>
              </w:rPr>
              <w:t>İlçe</w:t>
            </w:r>
            <w:r w:rsidR="00D26B4A" w:rsidRPr="00D26B4A">
              <w:rPr>
                <w:rFonts w:eastAsia="Times New Roman"/>
                <w:b w:val="0"/>
                <w:color w:val="000000"/>
                <w:lang w:eastAsia="tr-TR"/>
              </w:rPr>
              <w:t>mizin zorunlu hizmet kapsamında olması</w:t>
            </w:r>
          </w:p>
        </w:tc>
        <w:tc>
          <w:tcPr>
            <w:tcW w:w="636" w:type="pct"/>
            <w:gridSpan w:val="3"/>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8,2</w:t>
            </w:r>
          </w:p>
        </w:tc>
      </w:tr>
      <w:tr w:rsidR="00B67FFE" w:rsidRPr="008B4925" w:rsidTr="00B67FFE">
        <w:trPr>
          <w:cnfStyle w:val="000000010000"/>
          <w:trHeight w:val="775"/>
        </w:trPr>
        <w:tc>
          <w:tcPr>
            <w:cnfStyle w:val="001000000000"/>
            <w:tcW w:w="4364" w:type="pct"/>
            <w:noWrap/>
            <w:vAlign w:val="center"/>
          </w:tcPr>
          <w:p w:rsidR="00D26B4A" w:rsidRPr="00D26B4A" w:rsidRDefault="00D26B4A" w:rsidP="006E05CE">
            <w:pPr>
              <w:spacing w:before="120" w:after="120" w:line="240" w:lineRule="auto"/>
              <w:rPr>
                <w:rFonts w:eastAsia="Times New Roman"/>
                <w:b w:val="0"/>
                <w:color w:val="000000"/>
                <w:lang w:eastAsia="tr-TR"/>
              </w:rPr>
            </w:pPr>
            <w:r w:rsidRPr="00D26B4A">
              <w:rPr>
                <w:b w:val="0"/>
              </w:rPr>
              <w:t xml:space="preserve">Dünya da ve Türkiye’de hızlı gelişim sergileyen teknoloji alanındaki çalışmaların olması </w:t>
            </w:r>
          </w:p>
        </w:tc>
        <w:tc>
          <w:tcPr>
            <w:tcW w:w="636" w:type="pct"/>
            <w:gridSpan w:val="3"/>
            <w:noWrap/>
            <w:vAlign w:val="center"/>
          </w:tcPr>
          <w:p w:rsidR="00D26B4A" w:rsidRPr="008B4925" w:rsidRDefault="00D26B4A" w:rsidP="008747CB">
            <w:pPr>
              <w:spacing w:after="0" w:line="240" w:lineRule="auto"/>
              <w:jc w:val="center"/>
              <w:cnfStyle w:val="000000010000"/>
              <w:rPr>
                <w:rFonts w:eastAsia="Times New Roman"/>
                <w:color w:val="000000"/>
                <w:lang w:eastAsia="tr-TR"/>
              </w:rPr>
            </w:pPr>
            <w:r>
              <w:rPr>
                <w:rFonts w:eastAsia="Times New Roman"/>
                <w:color w:val="000000"/>
                <w:lang w:eastAsia="tr-TR"/>
              </w:rPr>
              <w:t>7,6</w:t>
            </w:r>
          </w:p>
        </w:tc>
      </w:tr>
      <w:tr w:rsidR="00B67FFE" w:rsidRPr="008B4925" w:rsidTr="00B67FFE">
        <w:trPr>
          <w:cnfStyle w:val="000000100000"/>
          <w:trHeight w:val="775"/>
        </w:trPr>
        <w:tc>
          <w:tcPr>
            <w:cnfStyle w:val="00100000000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Ürettiğimiz hizmetlerin geniş kitleler tarafından kullanılabilir olması nedeniyle etki alanımızın geniş olması</w:t>
            </w:r>
          </w:p>
        </w:tc>
        <w:tc>
          <w:tcPr>
            <w:tcW w:w="636" w:type="pct"/>
            <w:gridSpan w:val="3"/>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7,3</w:t>
            </w:r>
          </w:p>
        </w:tc>
      </w:tr>
      <w:tr w:rsidR="00B67FFE" w:rsidRPr="008B4925" w:rsidTr="00B67FFE">
        <w:trPr>
          <w:cnfStyle w:val="000000010000"/>
          <w:trHeight w:val="775"/>
        </w:trPr>
        <w:tc>
          <w:tcPr>
            <w:cnfStyle w:val="001000000000"/>
            <w:tcW w:w="4364" w:type="pct"/>
            <w:noWrap/>
            <w:vAlign w:val="center"/>
            <w:hideMark/>
          </w:tcPr>
          <w:p w:rsidR="00D26B4A" w:rsidRPr="00D26B4A" w:rsidRDefault="00CA3132" w:rsidP="00CA3132">
            <w:pPr>
              <w:spacing w:after="0" w:line="240" w:lineRule="auto"/>
              <w:rPr>
                <w:rFonts w:eastAsia="Times New Roman"/>
                <w:b w:val="0"/>
                <w:color w:val="000000"/>
                <w:lang w:eastAsia="tr-TR"/>
              </w:rPr>
            </w:pPr>
            <w:r>
              <w:rPr>
                <w:rFonts w:eastAsia="Times New Roman"/>
                <w:b w:val="0"/>
                <w:color w:val="000000"/>
                <w:lang w:eastAsia="tr-TR"/>
              </w:rPr>
              <w:t>İ</w:t>
            </w:r>
            <w:r w:rsidR="002F76D6">
              <w:rPr>
                <w:rFonts w:eastAsia="Times New Roman"/>
                <w:b w:val="0"/>
                <w:color w:val="000000"/>
                <w:lang w:eastAsia="tr-TR"/>
              </w:rPr>
              <w:t>l</w:t>
            </w:r>
            <w:r>
              <w:rPr>
                <w:rFonts w:eastAsia="Times New Roman"/>
                <w:b w:val="0"/>
                <w:color w:val="000000"/>
                <w:lang w:eastAsia="tr-TR"/>
              </w:rPr>
              <w:t>çe</w:t>
            </w:r>
            <w:r w:rsidR="00D26B4A" w:rsidRPr="00D26B4A">
              <w:rPr>
                <w:rFonts w:eastAsia="Times New Roman"/>
                <w:b w:val="0"/>
                <w:color w:val="000000"/>
                <w:lang w:eastAsia="tr-TR"/>
              </w:rPr>
              <w:t>miz nüfusunun azlığı</w:t>
            </w:r>
          </w:p>
        </w:tc>
        <w:tc>
          <w:tcPr>
            <w:tcW w:w="636" w:type="pct"/>
            <w:gridSpan w:val="3"/>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7,0</w:t>
            </w:r>
          </w:p>
        </w:tc>
      </w:tr>
      <w:tr w:rsidR="00B67FFE" w:rsidRPr="008B4925" w:rsidTr="00B67FFE">
        <w:trPr>
          <w:cnfStyle w:val="000000100000"/>
          <w:trHeight w:val="775"/>
        </w:trPr>
        <w:tc>
          <w:tcPr>
            <w:cnfStyle w:val="00100000000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İl dışında yaşayan Yozgatlı üst düzey bürokratların varlığı</w:t>
            </w:r>
          </w:p>
        </w:tc>
        <w:tc>
          <w:tcPr>
            <w:tcW w:w="636" w:type="pct"/>
            <w:gridSpan w:val="3"/>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7,0</w:t>
            </w:r>
          </w:p>
        </w:tc>
      </w:tr>
      <w:tr w:rsidR="00B67FFE" w:rsidRPr="008B4925" w:rsidTr="00B67FFE">
        <w:trPr>
          <w:cnfStyle w:val="000000010000"/>
          <w:trHeight w:val="775"/>
        </w:trPr>
        <w:tc>
          <w:tcPr>
            <w:cnfStyle w:val="00100000000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SODES programlarının varlığı</w:t>
            </w:r>
          </w:p>
        </w:tc>
        <w:tc>
          <w:tcPr>
            <w:tcW w:w="636" w:type="pct"/>
            <w:gridSpan w:val="3"/>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6,5</w:t>
            </w:r>
          </w:p>
        </w:tc>
      </w:tr>
      <w:tr w:rsidR="00B67FFE" w:rsidRPr="008B4925" w:rsidTr="00B67FFE">
        <w:trPr>
          <w:cnfStyle w:val="000000100000"/>
          <w:trHeight w:val="775"/>
        </w:trPr>
        <w:tc>
          <w:tcPr>
            <w:cnfStyle w:val="00100000000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b w:val="0"/>
                <w:sz w:val="24"/>
                <w:szCs w:val="24"/>
              </w:rPr>
              <w:t>Yerel yönetimlerin kurumumuzla işbirliği içerisinde olması</w:t>
            </w:r>
          </w:p>
        </w:tc>
        <w:tc>
          <w:tcPr>
            <w:tcW w:w="636" w:type="pct"/>
            <w:gridSpan w:val="3"/>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6,0</w:t>
            </w:r>
          </w:p>
        </w:tc>
      </w:tr>
      <w:tr w:rsidR="00B67FFE" w:rsidRPr="008B4925" w:rsidTr="00B67FFE">
        <w:trPr>
          <w:cnfStyle w:val="000000010000"/>
          <w:trHeight w:val="775"/>
        </w:trPr>
        <w:tc>
          <w:tcPr>
            <w:cnfStyle w:val="00100000000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Merkez, ilçeler ve köyler arasında ulaşım kolaylığı</w:t>
            </w:r>
          </w:p>
        </w:tc>
        <w:tc>
          <w:tcPr>
            <w:tcW w:w="636" w:type="pct"/>
            <w:gridSpan w:val="3"/>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5,3</w:t>
            </w:r>
          </w:p>
        </w:tc>
      </w:tr>
      <w:tr w:rsidR="00B67FFE" w:rsidRPr="008B4925" w:rsidTr="00B67FFE">
        <w:trPr>
          <w:cnfStyle w:val="000000100000"/>
          <w:trHeight w:val="775"/>
        </w:trPr>
        <w:tc>
          <w:tcPr>
            <w:cnfStyle w:val="00100000000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lastRenderedPageBreak/>
              <w:t>Sivil Toplum Kuruluşlarının eğitime destek vermekte istekli oluşları</w:t>
            </w:r>
          </w:p>
        </w:tc>
        <w:tc>
          <w:tcPr>
            <w:tcW w:w="636" w:type="pct"/>
            <w:gridSpan w:val="3"/>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5,3</w:t>
            </w:r>
          </w:p>
        </w:tc>
      </w:tr>
      <w:tr w:rsidR="00B67FFE" w:rsidRPr="008B4925" w:rsidTr="00B67FFE">
        <w:trPr>
          <w:cnfStyle w:val="000000010000"/>
          <w:trHeight w:val="775"/>
        </w:trPr>
        <w:tc>
          <w:tcPr>
            <w:cnfStyle w:val="00100000000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b w:val="0"/>
                <w:sz w:val="24"/>
                <w:szCs w:val="24"/>
              </w:rPr>
              <w:t>Yerel medyanın, eğitim çalışmalarını tanıtmaya yönelik desteğinin olması</w:t>
            </w:r>
          </w:p>
        </w:tc>
        <w:tc>
          <w:tcPr>
            <w:tcW w:w="636" w:type="pct"/>
            <w:gridSpan w:val="3"/>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3,2</w:t>
            </w:r>
          </w:p>
        </w:tc>
      </w:tr>
    </w:tbl>
    <w:p w:rsidR="00AE557F" w:rsidRDefault="00D26B4A" w:rsidP="00D26B4A">
      <w:pPr>
        <w:pStyle w:val="Balk4"/>
        <w:spacing w:before="0" w:after="0"/>
      </w:pPr>
      <w:bookmarkStart w:id="102" w:name="_Toc416098676"/>
      <w:r>
        <w:t>TEHDİTLER</w:t>
      </w:r>
      <w:bookmarkEnd w:id="102"/>
    </w:p>
    <w:tbl>
      <w:tblPr>
        <w:tblStyle w:val="OrtaGlgeleme1-Vurgu2"/>
        <w:tblW w:w="5000" w:type="pct"/>
        <w:tblLayout w:type="fixed"/>
        <w:tblLook w:val="04A0"/>
      </w:tblPr>
      <w:tblGrid>
        <w:gridCol w:w="7851"/>
        <w:gridCol w:w="1436"/>
      </w:tblGrid>
      <w:tr w:rsidR="00D26B4A" w:rsidRPr="008B4925" w:rsidTr="008747CB">
        <w:trPr>
          <w:cnfStyle w:val="100000000000"/>
          <w:trHeight w:val="737"/>
        </w:trPr>
        <w:tc>
          <w:tcPr>
            <w:cnfStyle w:val="001000000000"/>
            <w:tcW w:w="4227" w:type="pct"/>
            <w:noWrap/>
            <w:vAlign w:val="center"/>
            <w:hideMark/>
          </w:tcPr>
          <w:p w:rsidR="00D26B4A" w:rsidRPr="00AE557F" w:rsidRDefault="00D26B4A" w:rsidP="006E05CE">
            <w:pPr>
              <w:pStyle w:val="Balk4"/>
              <w:numPr>
                <w:ilvl w:val="0"/>
                <w:numId w:val="0"/>
              </w:numPr>
              <w:outlineLvl w:val="3"/>
            </w:pPr>
            <w:bookmarkStart w:id="103" w:name="_Toc416098677"/>
            <w:r>
              <w:rPr>
                <w:color w:val="FFFFFF" w:themeColor="background1"/>
              </w:rPr>
              <w:t>FİKİRLER</w:t>
            </w:r>
            <w:bookmarkEnd w:id="103"/>
          </w:p>
        </w:tc>
        <w:tc>
          <w:tcPr>
            <w:tcW w:w="773" w:type="pct"/>
            <w:noWrap/>
            <w:vAlign w:val="center"/>
            <w:hideMark/>
          </w:tcPr>
          <w:p w:rsidR="00D26B4A" w:rsidRPr="00AE557F" w:rsidRDefault="00D26B4A" w:rsidP="008747CB">
            <w:pPr>
              <w:spacing w:after="0" w:line="240" w:lineRule="auto"/>
              <w:jc w:val="center"/>
              <w:cnfStyle w:val="100000000000"/>
              <w:rPr>
                <w:rFonts w:eastAsia="Times New Roman"/>
                <w:b w:val="0"/>
                <w:bCs w:val="0"/>
                <w:sz w:val="36"/>
                <w:lang w:eastAsia="tr-TR"/>
              </w:rPr>
            </w:pPr>
            <w:r w:rsidRPr="00AE557F">
              <w:rPr>
                <w:rFonts w:eastAsia="Times New Roman"/>
                <w:b w:val="0"/>
                <w:bCs w:val="0"/>
                <w:sz w:val="36"/>
                <w:lang w:eastAsia="tr-TR"/>
              </w:rPr>
              <w:t>Puan</w:t>
            </w:r>
          </w:p>
        </w:tc>
      </w:tr>
      <w:tr w:rsidR="00D26B4A" w:rsidRPr="008B4925" w:rsidTr="008747CB">
        <w:trPr>
          <w:cnfStyle w:val="000000100000"/>
          <w:trHeight w:val="737"/>
        </w:trPr>
        <w:tc>
          <w:tcPr>
            <w:cnfStyle w:val="00100000000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Öğretmen sirkülasyonunun fazla olması</w:t>
            </w:r>
          </w:p>
        </w:tc>
        <w:tc>
          <w:tcPr>
            <w:tcW w:w="773"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14,0</w:t>
            </w:r>
          </w:p>
        </w:tc>
      </w:tr>
      <w:tr w:rsidR="00D26B4A" w:rsidRPr="008B4925" w:rsidTr="008747CB">
        <w:trPr>
          <w:cnfStyle w:val="000000010000"/>
          <w:trHeight w:val="737"/>
        </w:trPr>
        <w:tc>
          <w:tcPr>
            <w:cnfStyle w:val="00100000000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Velilerin sosyo ekonomik durumlarının yetersizliği</w:t>
            </w:r>
          </w:p>
        </w:tc>
        <w:tc>
          <w:tcPr>
            <w:tcW w:w="773"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11,3</w:t>
            </w:r>
          </w:p>
        </w:tc>
      </w:tr>
      <w:tr w:rsidR="00D26B4A" w:rsidRPr="008B4925" w:rsidTr="008747CB">
        <w:trPr>
          <w:cnfStyle w:val="000000100000"/>
          <w:trHeight w:val="737"/>
        </w:trPr>
        <w:tc>
          <w:tcPr>
            <w:cnfStyle w:val="00100000000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Kırsal nüfus oranının fazla olması</w:t>
            </w:r>
          </w:p>
        </w:tc>
        <w:tc>
          <w:tcPr>
            <w:tcW w:w="773"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11,2</w:t>
            </w:r>
          </w:p>
        </w:tc>
      </w:tr>
      <w:tr w:rsidR="00D26B4A" w:rsidRPr="008B4925" w:rsidTr="008747CB">
        <w:trPr>
          <w:cnfStyle w:val="000000010000"/>
          <w:trHeight w:val="737"/>
        </w:trPr>
        <w:tc>
          <w:tcPr>
            <w:cnfStyle w:val="00100000000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Sosyal alanların yetersizliği</w:t>
            </w:r>
          </w:p>
        </w:tc>
        <w:tc>
          <w:tcPr>
            <w:tcW w:w="773"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10,8</w:t>
            </w:r>
          </w:p>
        </w:tc>
      </w:tr>
      <w:tr w:rsidR="00D26B4A" w:rsidRPr="008B4925" w:rsidTr="008747CB">
        <w:trPr>
          <w:cnfStyle w:val="000000100000"/>
          <w:trHeight w:val="737"/>
        </w:trPr>
        <w:tc>
          <w:tcPr>
            <w:cnfStyle w:val="00100000000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Bazı velilerin ilgisizliği ve gelişime kapalı oluşu</w:t>
            </w:r>
          </w:p>
        </w:tc>
        <w:tc>
          <w:tcPr>
            <w:tcW w:w="773"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9,5</w:t>
            </w:r>
          </w:p>
        </w:tc>
      </w:tr>
      <w:tr w:rsidR="00D26B4A" w:rsidRPr="008B4925" w:rsidTr="008747CB">
        <w:trPr>
          <w:cnfStyle w:val="000000010000"/>
          <w:trHeight w:val="737"/>
        </w:trPr>
        <w:tc>
          <w:tcPr>
            <w:cnfStyle w:val="001000000000"/>
            <w:tcW w:w="4227" w:type="pct"/>
            <w:noWrap/>
            <w:vAlign w:val="center"/>
            <w:hideMark/>
          </w:tcPr>
          <w:p w:rsidR="00D26B4A" w:rsidRPr="00D26B4A" w:rsidRDefault="00D26B4A" w:rsidP="006E05CE">
            <w:pPr>
              <w:spacing w:before="120" w:after="120" w:line="240" w:lineRule="auto"/>
              <w:rPr>
                <w:b w:val="0"/>
              </w:rPr>
            </w:pPr>
            <w:r w:rsidRPr="00D26B4A">
              <w:rPr>
                <w:b w:val="0"/>
              </w:rPr>
              <w:t>Aile bütünlüğünün bozulması</w:t>
            </w:r>
          </w:p>
        </w:tc>
        <w:tc>
          <w:tcPr>
            <w:tcW w:w="773"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9,5</w:t>
            </w:r>
          </w:p>
        </w:tc>
      </w:tr>
      <w:tr w:rsidR="00D26B4A" w:rsidRPr="008B4925" w:rsidTr="008747CB">
        <w:trPr>
          <w:cnfStyle w:val="000000100000"/>
          <w:trHeight w:val="737"/>
        </w:trPr>
        <w:tc>
          <w:tcPr>
            <w:cnfStyle w:val="00100000000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Göç oranının fazlalığı</w:t>
            </w:r>
          </w:p>
        </w:tc>
        <w:tc>
          <w:tcPr>
            <w:tcW w:w="773"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9,0</w:t>
            </w:r>
          </w:p>
        </w:tc>
      </w:tr>
      <w:tr w:rsidR="00D26B4A" w:rsidRPr="008B4925" w:rsidTr="008747CB">
        <w:trPr>
          <w:cnfStyle w:val="000000010000"/>
          <w:trHeight w:val="737"/>
        </w:trPr>
        <w:tc>
          <w:tcPr>
            <w:cnfStyle w:val="00100000000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Girişimciliğin gelişmemiş olması</w:t>
            </w:r>
          </w:p>
        </w:tc>
        <w:tc>
          <w:tcPr>
            <w:tcW w:w="773"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9,0</w:t>
            </w:r>
          </w:p>
        </w:tc>
      </w:tr>
      <w:tr w:rsidR="00D26B4A" w:rsidRPr="008B4925" w:rsidTr="008747CB">
        <w:trPr>
          <w:cnfStyle w:val="000000100000"/>
          <w:trHeight w:val="737"/>
        </w:trPr>
        <w:tc>
          <w:tcPr>
            <w:cnfStyle w:val="00100000000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Zararlı alışkanlıkların yaygınlaşıyor olması</w:t>
            </w:r>
          </w:p>
        </w:tc>
        <w:tc>
          <w:tcPr>
            <w:tcW w:w="773"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8,3</w:t>
            </w:r>
          </w:p>
        </w:tc>
      </w:tr>
      <w:tr w:rsidR="00D26B4A" w:rsidRPr="008B4925" w:rsidTr="008747CB">
        <w:trPr>
          <w:cnfStyle w:val="000000010000"/>
          <w:trHeight w:val="737"/>
        </w:trPr>
        <w:tc>
          <w:tcPr>
            <w:cnfStyle w:val="00100000000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Sivil Toplum Kuruluşlarınındın eğitime yeterli desteğin sağlanamaması</w:t>
            </w:r>
          </w:p>
        </w:tc>
        <w:tc>
          <w:tcPr>
            <w:tcW w:w="773"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7,3</w:t>
            </w:r>
          </w:p>
        </w:tc>
      </w:tr>
      <w:tr w:rsidR="00D26B4A" w:rsidRPr="008B4925" w:rsidTr="008747CB">
        <w:trPr>
          <w:cnfStyle w:val="000000100000"/>
          <w:trHeight w:val="737"/>
        </w:trPr>
        <w:tc>
          <w:tcPr>
            <w:cnfStyle w:val="00100000000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Teknolojinin yanlış kullanımı, internet bağımlılığı</w:t>
            </w:r>
          </w:p>
        </w:tc>
        <w:tc>
          <w:tcPr>
            <w:tcW w:w="773"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7,3</w:t>
            </w:r>
          </w:p>
        </w:tc>
      </w:tr>
      <w:tr w:rsidR="00D26B4A" w:rsidRPr="008B4925" w:rsidTr="008747CB">
        <w:trPr>
          <w:cnfStyle w:val="000000010000"/>
          <w:trHeight w:val="737"/>
        </w:trPr>
        <w:tc>
          <w:tcPr>
            <w:cnfStyle w:val="00100000000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Paydaş katılımının yeterli düzeyde olmayışı</w:t>
            </w:r>
          </w:p>
        </w:tc>
        <w:tc>
          <w:tcPr>
            <w:tcW w:w="773"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6,3</w:t>
            </w:r>
          </w:p>
        </w:tc>
      </w:tr>
      <w:tr w:rsidR="00D26B4A" w:rsidRPr="008B4925" w:rsidTr="008747CB">
        <w:trPr>
          <w:cnfStyle w:val="000000100000"/>
          <w:trHeight w:val="737"/>
        </w:trPr>
        <w:tc>
          <w:tcPr>
            <w:cnfStyle w:val="00100000000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Yerel basında yer alan olumsuz haberler sonrasında toplumu bilgilendirici haberlerin yayınlanmayışı</w:t>
            </w:r>
          </w:p>
        </w:tc>
        <w:tc>
          <w:tcPr>
            <w:tcW w:w="773" w:type="pct"/>
            <w:noWrap/>
            <w:vAlign w:val="center"/>
            <w:hideMark/>
          </w:tcPr>
          <w:p w:rsidR="00D26B4A" w:rsidRPr="008B4925" w:rsidRDefault="00D26B4A" w:rsidP="008747CB">
            <w:pPr>
              <w:spacing w:after="0" w:line="240" w:lineRule="auto"/>
              <w:jc w:val="center"/>
              <w:cnfStyle w:val="000000100000"/>
              <w:rPr>
                <w:rFonts w:eastAsia="Times New Roman"/>
                <w:color w:val="000000"/>
                <w:lang w:eastAsia="tr-TR"/>
              </w:rPr>
            </w:pPr>
            <w:r w:rsidRPr="008B4925">
              <w:rPr>
                <w:rFonts w:eastAsia="Times New Roman"/>
                <w:color w:val="000000"/>
                <w:lang w:eastAsia="tr-TR"/>
              </w:rPr>
              <w:t>5,2</w:t>
            </w:r>
          </w:p>
        </w:tc>
      </w:tr>
      <w:tr w:rsidR="00D26B4A" w:rsidRPr="008B4925" w:rsidTr="008747CB">
        <w:trPr>
          <w:cnfStyle w:val="000000010000"/>
          <w:trHeight w:val="737"/>
        </w:trPr>
        <w:tc>
          <w:tcPr>
            <w:cnfStyle w:val="00100000000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lastRenderedPageBreak/>
              <w:t>Dershanelerin kapanması ile oluşabilecek boş vakitlerin fazlalığı</w:t>
            </w:r>
          </w:p>
        </w:tc>
        <w:tc>
          <w:tcPr>
            <w:tcW w:w="773" w:type="pct"/>
            <w:noWrap/>
            <w:vAlign w:val="center"/>
            <w:hideMark/>
          </w:tcPr>
          <w:p w:rsidR="00D26B4A" w:rsidRPr="008B4925" w:rsidRDefault="00D26B4A" w:rsidP="008747CB">
            <w:pPr>
              <w:spacing w:after="0" w:line="240" w:lineRule="auto"/>
              <w:jc w:val="center"/>
              <w:cnfStyle w:val="000000010000"/>
              <w:rPr>
                <w:rFonts w:eastAsia="Times New Roman"/>
                <w:color w:val="000000"/>
                <w:lang w:eastAsia="tr-TR"/>
              </w:rPr>
            </w:pPr>
            <w:r w:rsidRPr="008B4925">
              <w:rPr>
                <w:rFonts w:eastAsia="Times New Roman"/>
                <w:color w:val="000000"/>
                <w:lang w:eastAsia="tr-TR"/>
              </w:rPr>
              <w:t>3,7</w:t>
            </w:r>
          </w:p>
        </w:tc>
      </w:tr>
    </w:tbl>
    <w:p w:rsidR="00071B7C" w:rsidRDefault="00071B7C" w:rsidP="00071B7C">
      <w:pPr>
        <w:rPr>
          <w:rFonts w:ascii="Times New Roman" w:eastAsia="Times New Roman" w:hAnsi="Times New Roman"/>
          <w:b/>
          <w:color w:val="336699"/>
          <w:sz w:val="24"/>
          <w:szCs w:val="24"/>
          <w:lang w:eastAsia="tr-TR"/>
        </w:rPr>
      </w:pPr>
    </w:p>
    <w:p w:rsidR="0087781B" w:rsidRDefault="0087781B" w:rsidP="00ED283B">
      <w:pPr>
        <w:rPr>
          <w:b/>
        </w:rPr>
      </w:pPr>
    </w:p>
    <w:p w:rsidR="000644AE" w:rsidRDefault="000644AE" w:rsidP="000644AE">
      <w:pPr>
        <w:pStyle w:val="Balk3"/>
      </w:pPr>
      <w:bookmarkStart w:id="104" w:name="_Toc416098678"/>
      <w:r>
        <w:t>Üst Politika Belgeleri</w:t>
      </w:r>
      <w:bookmarkEnd w:id="104"/>
    </w:p>
    <w:p w:rsidR="00ED283B" w:rsidRPr="008747CB" w:rsidRDefault="00ED283B" w:rsidP="00E32DBF">
      <w:pPr>
        <w:pStyle w:val="ListeParagraf"/>
        <w:numPr>
          <w:ilvl w:val="0"/>
          <w:numId w:val="17"/>
        </w:numPr>
        <w:spacing w:before="120" w:after="120" w:line="240" w:lineRule="auto"/>
        <w:ind w:left="709" w:hanging="425"/>
        <w:jc w:val="both"/>
        <w:rPr>
          <w:rFonts w:ascii="Times New Roman" w:hAnsi="Times New Roman"/>
          <w:sz w:val="24"/>
          <w:lang w:eastAsia="tr-TR"/>
        </w:rPr>
      </w:pPr>
      <w:r w:rsidRPr="008747CB">
        <w:rPr>
          <w:rFonts w:ascii="Times New Roman" w:hAnsi="Times New Roman"/>
          <w:sz w:val="24"/>
          <w:lang w:eastAsia="tr-TR"/>
        </w:rPr>
        <w:t>10. Kalkınma Planı Ve Eğitim Özel İhtisas Komisyon Raporu</w:t>
      </w:r>
    </w:p>
    <w:p w:rsidR="00ED283B" w:rsidRPr="008747CB" w:rsidRDefault="00ED283B" w:rsidP="00E32DBF">
      <w:pPr>
        <w:pStyle w:val="ListeParagraf"/>
        <w:numPr>
          <w:ilvl w:val="0"/>
          <w:numId w:val="17"/>
        </w:numPr>
        <w:spacing w:before="120" w:after="120" w:line="240" w:lineRule="auto"/>
        <w:ind w:left="709" w:hanging="425"/>
        <w:jc w:val="both"/>
        <w:rPr>
          <w:rFonts w:ascii="Times New Roman" w:hAnsi="Times New Roman"/>
          <w:sz w:val="24"/>
          <w:lang w:eastAsia="tr-TR"/>
        </w:rPr>
      </w:pPr>
      <w:r w:rsidRPr="008747CB">
        <w:rPr>
          <w:rFonts w:ascii="Times New Roman" w:hAnsi="Times New Roman"/>
          <w:sz w:val="24"/>
          <w:lang w:eastAsia="tr-TR"/>
        </w:rPr>
        <w:t xml:space="preserve">Orta Vadeli Program, Orta Vadeli Mali Plan </w:t>
      </w:r>
    </w:p>
    <w:p w:rsidR="00ED283B" w:rsidRPr="008747CB" w:rsidRDefault="00ED283B" w:rsidP="00E32DBF">
      <w:pPr>
        <w:pStyle w:val="ListeParagraf"/>
        <w:numPr>
          <w:ilvl w:val="0"/>
          <w:numId w:val="17"/>
        </w:numPr>
        <w:spacing w:before="120" w:after="120" w:line="240" w:lineRule="auto"/>
        <w:ind w:left="709" w:hanging="425"/>
        <w:jc w:val="both"/>
        <w:rPr>
          <w:rFonts w:ascii="Times New Roman" w:hAnsi="Times New Roman"/>
          <w:sz w:val="24"/>
          <w:lang w:eastAsia="tr-TR"/>
        </w:rPr>
      </w:pPr>
      <w:r w:rsidRPr="008747CB">
        <w:rPr>
          <w:rFonts w:ascii="Times New Roman" w:hAnsi="Times New Roman"/>
          <w:sz w:val="24"/>
          <w:lang w:eastAsia="tr-TR"/>
        </w:rPr>
        <w:t xml:space="preserve">AB Müktesebatına Uyum Programı </w:t>
      </w:r>
    </w:p>
    <w:p w:rsidR="00ED283B" w:rsidRPr="008747CB" w:rsidRDefault="00ED283B" w:rsidP="00E32DBF">
      <w:pPr>
        <w:pStyle w:val="ListeParagraf"/>
        <w:numPr>
          <w:ilvl w:val="0"/>
          <w:numId w:val="17"/>
        </w:numPr>
        <w:spacing w:before="120" w:after="120" w:line="240" w:lineRule="auto"/>
        <w:ind w:left="709" w:hanging="425"/>
        <w:jc w:val="both"/>
        <w:rPr>
          <w:rFonts w:ascii="Times New Roman" w:hAnsi="Times New Roman"/>
          <w:sz w:val="24"/>
          <w:lang w:eastAsia="tr-TR"/>
        </w:rPr>
      </w:pPr>
      <w:r w:rsidRPr="008747CB">
        <w:rPr>
          <w:rFonts w:ascii="Times New Roman" w:hAnsi="Times New Roman"/>
          <w:sz w:val="24"/>
          <w:lang w:eastAsia="tr-TR"/>
        </w:rPr>
        <w:t xml:space="preserve">61. Hükümet Programı </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61. Hükümet Programı Eylem Planı</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 xml:space="preserve">TÜBİTAK Vizyon 2023 Eğitim ve İnsan Kaynakları Raporu </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MEB Sürekli Kurum Geliştirme Projesi Sonuç Raporu</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Bilgi Toplumu Stratejisi</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Mesleki ve Teknik Eğitim Eylem Planı</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Milli Eğitim Strateji Belgesi</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 xml:space="preserve">5018 Sayılı Kamu Mali Yönetimi ve Kontrol Kanunu </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 xml:space="preserve">Hayat Boyu Öğrenme Strateji Belgesi </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Kamu İdarelerinde Stratejik Planlamaya İlişkin Usul ve Esaslar Hakkında Yönetmelik</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Kamu İdareleri İçin Stratejik Planlama Kılavuzu</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Milli Eğitim ile İlgili Mevzuat</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 xml:space="preserve">18. Millî Eğitim Şûrası Kararları </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Diğer Bakanlıkların, Kurum ve Kuruluşların Stratejik Planları</w:t>
      </w:r>
    </w:p>
    <w:p w:rsidR="00ED283B" w:rsidRPr="008747CB" w:rsidRDefault="00ED283B" w:rsidP="00E32DBF">
      <w:pPr>
        <w:pStyle w:val="ListeParagraf"/>
        <w:numPr>
          <w:ilvl w:val="0"/>
          <w:numId w:val="17"/>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Milli Eğitim Bakanlığı 2010 – 2014 Stratejik Planı</w:t>
      </w:r>
    </w:p>
    <w:p w:rsidR="00571ACC" w:rsidRPr="00C76355" w:rsidRDefault="00571ACC" w:rsidP="00571ACC">
      <w:pPr>
        <w:pStyle w:val="Balk4"/>
      </w:pPr>
      <w:bookmarkStart w:id="105" w:name="_Toc416098679"/>
      <w:r w:rsidRPr="00C76355">
        <w:t>10.Kalkınma Planında Yer Alan Eğitim Hedefleri</w:t>
      </w:r>
      <w:bookmarkEnd w:id="105"/>
    </w:p>
    <w:p w:rsidR="00571ACC" w:rsidRPr="00F477A9" w:rsidRDefault="00571ACC" w:rsidP="00E32DBF">
      <w:pPr>
        <w:pStyle w:val="ListeParagraf"/>
        <w:numPr>
          <w:ilvl w:val="0"/>
          <w:numId w:val="18"/>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Dokuzuncu Kalkınma Planı döneminde nüfusun eğitim düzeyi yükselmekle birlikte OECD ve AB ortalamalarına göre düşük kalmaya devam etmiştir. Eğitim düzeyi ve kalitesinin artırılması için örgün ve yaygın eğitim kurumlarında bilgi ve iletişim teknolojisi altyapısının geliştirilmesi, yabancı dil eğitimine erken yaşlarda başlanılması, yükseköğrenimin küresel ölçekte rekabetçi bir yapıya kavuşturulması hedeflenmektedir.</w:t>
      </w:r>
    </w:p>
    <w:p w:rsidR="00571ACC" w:rsidRPr="00F477A9" w:rsidRDefault="00571ACC" w:rsidP="00E32DBF">
      <w:pPr>
        <w:pStyle w:val="ListeParagraf"/>
        <w:numPr>
          <w:ilvl w:val="0"/>
          <w:numId w:val="18"/>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 xml:space="preserve">Erken çocukluk eğitiminden başlamak üzere tüm eğitim kademelerinde spor eğitiminin yeniden düzenlenmesi hedeflenmektedir. </w:t>
      </w:r>
    </w:p>
    <w:p w:rsidR="00571ACC" w:rsidRPr="00F477A9" w:rsidRDefault="00571ACC" w:rsidP="00E32DBF">
      <w:pPr>
        <w:pStyle w:val="ListeParagraf"/>
        <w:numPr>
          <w:ilvl w:val="0"/>
          <w:numId w:val="18"/>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İş dünyasında yaşanan hızlı değişim, bireylerin mesleki beceriler kadar temel becerilere sahip olmalarını da gerekli kılmaktadır. Temel ve mesleki becerileri geliştirme programı ile eğitim kademelerinde temel becerilerin ağırlığının artırılması, temel becerileri kazandıran hayat boyu öğrenme programlarının geliştirilmesi, işgücü piyasası ile eğitim sistemi arasındaki bağın güçlendirilmesi ve istihdamda ve eğitimde olmayan gençlerin sayısının azaltılması hedeflenmektedir.</w:t>
      </w:r>
    </w:p>
    <w:p w:rsidR="00571ACC" w:rsidRPr="006C434C" w:rsidRDefault="00571ACC" w:rsidP="00E32DBF">
      <w:pPr>
        <w:pStyle w:val="ListeParagraf"/>
        <w:numPr>
          <w:ilvl w:val="0"/>
          <w:numId w:val="18"/>
        </w:numPr>
        <w:autoSpaceDE w:val="0"/>
        <w:autoSpaceDN w:val="0"/>
        <w:adjustRightInd w:val="0"/>
        <w:spacing w:after="0"/>
        <w:jc w:val="both"/>
        <w:rPr>
          <w:rFonts w:eastAsia="TRTimesNewRoman"/>
          <w:sz w:val="24"/>
          <w:szCs w:val="24"/>
        </w:rPr>
      </w:pPr>
      <w:r w:rsidRPr="006C434C">
        <w:rPr>
          <w:rFonts w:ascii="Times New Roman" w:eastAsia="TRTimesNewRoman" w:hAnsi="Times New Roman"/>
          <w:sz w:val="24"/>
          <w:szCs w:val="24"/>
        </w:rPr>
        <w:lastRenderedPageBreak/>
        <w:t>Eğitimde hala fiziki ve nicel gelişmelere yer verilmekte, kalitenin iyileştirilmesine yönelik bir hedefin yer almadığı göze çarpmaktadır.</w:t>
      </w:r>
    </w:p>
    <w:p w:rsidR="00571ACC" w:rsidRDefault="00571ACC" w:rsidP="002A5979">
      <w:pPr>
        <w:pStyle w:val="Balk4"/>
      </w:pPr>
      <w:bookmarkStart w:id="106" w:name="_Toc416098680"/>
      <w:r w:rsidRPr="00C76355">
        <w:t>Orta Vadeli Programda (2014-2016) Yer Alan Eğitim Hedefleri</w:t>
      </w:r>
      <w:bookmarkEnd w:id="106"/>
    </w:p>
    <w:p w:rsidR="00571ACC" w:rsidRPr="00F477A9" w:rsidRDefault="00571ACC" w:rsidP="00E32DBF">
      <w:pPr>
        <w:pStyle w:val="ListeParagraf"/>
        <w:numPr>
          <w:ilvl w:val="0"/>
          <w:numId w:val="21"/>
        </w:numPr>
        <w:spacing w:after="0" w:line="240" w:lineRule="auto"/>
        <w:contextualSpacing w:val="0"/>
        <w:jc w:val="both"/>
        <w:rPr>
          <w:rFonts w:ascii="Times New Roman" w:hAnsi="Times New Roman"/>
          <w:sz w:val="24"/>
          <w:szCs w:val="24"/>
        </w:rPr>
      </w:pPr>
      <w:r w:rsidRPr="00F477A9">
        <w:rPr>
          <w:rFonts w:ascii="Times New Roman" w:hAnsi="Times New Roman"/>
          <w:sz w:val="24"/>
          <w:szCs w:val="24"/>
        </w:rPr>
        <w:t>Eğitim sisteminde, bireylerin kişilik ve kabiliyetlerini geliştiren, hayat boyu öğrenme yaklaşımı çerçevesinde işgücü piyasasıyla uyumunu güçlendiren, fırsat eşitliğine dayalı, kalite odaklı dönüşüm sürdürülecektir.</w:t>
      </w:r>
    </w:p>
    <w:p w:rsidR="00571ACC" w:rsidRPr="00F477A9" w:rsidRDefault="00571ACC" w:rsidP="00E32DBF">
      <w:pPr>
        <w:pStyle w:val="ListeParagraf"/>
        <w:numPr>
          <w:ilvl w:val="0"/>
          <w:numId w:val="21"/>
        </w:numPr>
        <w:spacing w:after="0"/>
        <w:jc w:val="both"/>
        <w:rPr>
          <w:rFonts w:ascii="Times New Roman" w:hAnsi="Times New Roman"/>
          <w:sz w:val="24"/>
          <w:szCs w:val="24"/>
        </w:rPr>
      </w:pPr>
      <w:r w:rsidRPr="00F477A9">
        <w:rPr>
          <w:rFonts w:ascii="Times New Roman" w:hAnsi="Times New Roman"/>
          <w:sz w:val="24"/>
          <w:szCs w:val="24"/>
        </w:rPr>
        <w:t>Kamu harcamalarının tahsisinde eğitim öncelikli sektör olmaya devam edecektir</w:t>
      </w:r>
      <w:r w:rsidR="00725C86">
        <w:rPr>
          <w:rFonts w:ascii="Times New Roman" w:hAnsi="Times New Roman"/>
          <w:sz w:val="24"/>
          <w:szCs w:val="24"/>
        </w:rPr>
        <w:t>.</w:t>
      </w:r>
    </w:p>
    <w:p w:rsidR="00571ACC" w:rsidRDefault="00571ACC" w:rsidP="002A5979">
      <w:pPr>
        <w:pStyle w:val="Balk4"/>
      </w:pPr>
      <w:bookmarkStart w:id="107" w:name="_Toc416098681"/>
      <w:r w:rsidRPr="00C76355">
        <w:t>TÜBİTAK Eğitimde Vizyon 2023 Belgesinde Yer Alan Eğitim Hedefleri</w:t>
      </w:r>
      <w:bookmarkEnd w:id="107"/>
    </w:p>
    <w:p w:rsidR="00571ACC" w:rsidRPr="002A5979" w:rsidRDefault="00571ACC" w:rsidP="002A5979">
      <w:pPr>
        <w:autoSpaceDE w:val="0"/>
        <w:autoSpaceDN w:val="0"/>
        <w:adjustRightInd w:val="0"/>
        <w:spacing w:after="0"/>
        <w:ind w:firstLine="708"/>
        <w:jc w:val="both"/>
        <w:rPr>
          <w:rFonts w:ascii="Times New Roman" w:hAnsi="Times New Roman"/>
          <w:sz w:val="24"/>
          <w:szCs w:val="24"/>
        </w:rPr>
      </w:pPr>
      <w:r w:rsidRPr="002A5979">
        <w:rPr>
          <w:rFonts w:ascii="Times New Roman" w:hAnsi="Times New Roman"/>
          <w:sz w:val="24"/>
          <w:szCs w:val="24"/>
        </w:rPr>
        <w:t xml:space="preserve">Özgürlükçü, eşitlikçi; bireyin yaratıcılık ve hayal gücünü geliştiren; bireysel farklılıkları gözeterek ve değerlendirerek her bireyin özellikleri doğrultusunda en üst düzeyde kendini geliştirebildiği; zaman ve </w:t>
      </w:r>
      <w:r w:rsidR="002A5979" w:rsidRPr="002A5979">
        <w:rPr>
          <w:rFonts w:ascii="Times New Roman" w:hAnsi="Times New Roman"/>
          <w:sz w:val="24"/>
          <w:szCs w:val="24"/>
        </w:rPr>
        <w:t>mekân</w:t>
      </w:r>
      <w:r w:rsidRPr="002A5979">
        <w:rPr>
          <w:rFonts w:ascii="Times New Roman" w:hAnsi="Times New Roman"/>
          <w:sz w:val="24"/>
          <w:szCs w:val="24"/>
        </w:rPr>
        <w:t xml:space="preserve"> kısıtlarından arınmış, kendi özgün öğrenme teknolojilerini yaratmış ve değişim esnekliğiyle kendini yenileme gücüne sahip; öğrenme ve insan odaklı bir eğitim sistemi olan ve tüm insan kaynaklarını liyakata dayalı olarak değerlendiren birTürkiye hedeflenmektedir.</w:t>
      </w:r>
    </w:p>
    <w:p w:rsidR="00571ACC" w:rsidRDefault="00571ACC" w:rsidP="002A5979">
      <w:pPr>
        <w:pStyle w:val="Balk4"/>
      </w:pPr>
      <w:bookmarkStart w:id="108" w:name="_Toc416098682"/>
      <w:r w:rsidRPr="00C76355">
        <w:t>Hayat Boyu Öğrenme Strateji Belgesinde Yer Alan Eğitim Hedefleri</w:t>
      </w:r>
      <w:bookmarkEnd w:id="108"/>
    </w:p>
    <w:p w:rsidR="00571ACC" w:rsidRPr="00F477A9" w:rsidRDefault="00571ACC" w:rsidP="00E32DBF">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Tüm bireylere okuma yazma becerisi kazandırılarak okuryazar oranında artış sağlanması</w:t>
      </w:r>
    </w:p>
    <w:p w:rsidR="00571ACC" w:rsidRPr="00F477A9" w:rsidRDefault="00571ACC" w:rsidP="00E32DBF">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Temel eğitim başta olmak üzere eğitimin tüm kademelerinde okullaşma oranlarında artış sağlanması</w:t>
      </w:r>
    </w:p>
    <w:p w:rsidR="00571ACC" w:rsidRPr="00F477A9" w:rsidRDefault="00571ACC" w:rsidP="00E32DBF">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Eğitim kurumlarının fiziki altyapısı ile eğitici personel sayısının ve niteliğinin ihtiyaçlara uygun hale getirilmesi</w:t>
      </w:r>
    </w:p>
    <w:p w:rsidR="00571ACC" w:rsidRPr="00F477A9" w:rsidRDefault="00571ACC" w:rsidP="00E32DBF">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Öğretim programlarının değişen ihtiyaçlar doğrultusunda sürekli güncellenmesi</w:t>
      </w:r>
    </w:p>
    <w:p w:rsidR="00571ACC" w:rsidRPr="00F477A9" w:rsidRDefault="00571ACC" w:rsidP="00E32DBF">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Bireylerin çağın değişen gereksinimlerine uyum sağlayabilmeleri amacıyla bilgi ve İletişim teknolojilerinin kullanımının etkin hale getirilmesi</w:t>
      </w:r>
    </w:p>
    <w:p w:rsidR="00571ACC" w:rsidRPr="00F477A9" w:rsidRDefault="00571ACC" w:rsidP="00E32DBF">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Hayat boyu öğrenmeye katılım sürecinde dezavantajlı bireylere özel önem verilmesi</w:t>
      </w:r>
    </w:p>
    <w:p w:rsidR="00571ACC" w:rsidRPr="00F477A9" w:rsidRDefault="00571ACC" w:rsidP="00E32DBF">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Hayat boyu öğrenme kapsamında mesleki rehberlik hizmetlerinin güçlendirilmesi</w:t>
      </w:r>
    </w:p>
    <w:p w:rsidR="00571ACC" w:rsidRPr="00F477A9" w:rsidRDefault="00571ACC" w:rsidP="00E32DBF">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Mesleki Yeterlilik Sistemi aktif hale getirilerek kalite güvence sisteminin kurulması</w:t>
      </w:r>
    </w:p>
    <w:p w:rsidR="00571ACC" w:rsidRPr="00F477A9" w:rsidRDefault="00571ACC" w:rsidP="00E32DBF">
      <w:pPr>
        <w:pStyle w:val="ListeParagraf"/>
        <w:numPr>
          <w:ilvl w:val="0"/>
          <w:numId w:val="19"/>
        </w:numPr>
        <w:spacing w:after="0"/>
        <w:jc w:val="both"/>
        <w:rPr>
          <w:rFonts w:ascii="Times New Roman" w:hAnsi="Times New Roman"/>
          <w:sz w:val="24"/>
          <w:szCs w:val="24"/>
        </w:rPr>
      </w:pPr>
      <w:r w:rsidRPr="00F477A9">
        <w:rPr>
          <w:rFonts w:ascii="Times New Roman" w:hAnsi="Times New Roman"/>
          <w:bCs/>
          <w:sz w:val="24"/>
          <w:szCs w:val="24"/>
        </w:rPr>
        <w:t>Öğretim programları arasındaki ve okuldan işe-işten okula geçişlerin kolaylaştırılması</w:t>
      </w:r>
    </w:p>
    <w:p w:rsidR="00571ACC" w:rsidRPr="00F477A9" w:rsidRDefault="00571ACC" w:rsidP="00E32DBF">
      <w:pPr>
        <w:pStyle w:val="ListeParagraf"/>
        <w:numPr>
          <w:ilvl w:val="0"/>
          <w:numId w:val="19"/>
        </w:numPr>
        <w:spacing w:after="0"/>
        <w:jc w:val="both"/>
        <w:rPr>
          <w:sz w:val="24"/>
          <w:szCs w:val="24"/>
        </w:rPr>
      </w:pPr>
      <w:r w:rsidRPr="00F477A9">
        <w:rPr>
          <w:rFonts w:ascii="Times New Roman" w:hAnsi="Times New Roman"/>
          <w:bCs/>
          <w:sz w:val="24"/>
          <w:szCs w:val="24"/>
        </w:rPr>
        <w:t>İşgücünün niteliğinin uluslararası rekabet edebilir seviyeye ulaştırılması</w:t>
      </w:r>
    </w:p>
    <w:p w:rsidR="00571ACC" w:rsidRDefault="00571ACC" w:rsidP="002A5979">
      <w:pPr>
        <w:pStyle w:val="Balk4"/>
      </w:pPr>
      <w:bookmarkStart w:id="109" w:name="_Toc416098683"/>
      <w:r w:rsidRPr="00C76355">
        <w:t>61.Hükümet Programında Yer Alan Eğitim Hedefleri</w:t>
      </w:r>
      <w:bookmarkEnd w:id="109"/>
    </w:p>
    <w:p w:rsidR="00571ACC" w:rsidRPr="00F477A9" w:rsidRDefault="00571ACC" w:rsidP="00E32DBF">
      <w:pPr>
        <w:pStyle w:val="ListeParagraf"/>
        <w:numPr>
          <w:ilvl w:val="0"/>
          <w:numId w:val="20"/>
        </w:numPr>
        <w:spacing w:after="0"/>
        <w:jc w:val="both"/>
        <w:rPr>
          <w:rFonts w:ascii="Times New Roman" w:hAnsi="Times New Roman"/>
          <w:sz w:val="24"/>
          <w:szCs w:val="24"/>
        </w:rPr>
      </w:pPr>
      <w:r w:rsidRPr="00F477A9">
        <w:rPr>
          <w:rFonts w:ascii="Times New Roman" w:hAnsi="Times New Roman"/>
          <w:sz w:val="24"/>
          <w:szCs w:val="24"/>
        </w:rPr>
        <w:t>Sanayinin insan kaynağı ve kapasitesini güçlendirmek amacıyla özel sektörün organize sanayi bölgelerinde mesleki ve teknik eğitim okul ve kurumlar açması desteklenecek</w:t>
      </w:r>
    </w:p>
    <w:p w:rsidR="00571ACC" w:rsidRPr="00F477A9" w:rsidRDefault="00571ACC" w:rsidP="00E32DBF">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 xml:space="preserve">Eğitimde; fırsat eşitliğini derinleştirecek ve çocuklarımızı geleceğe çok daha donanımlı yetiştirecek bir ortam sunacağız. Sadece teknik olarak değil, hoşgörü </w:t>
      </w:r>
      <w:r w:rsidRPr="00F477A9">
        <w:rPr>
          <w:rFonts w:ascii="Times New Roman" w:eastAsia="Times New Roman" w:hAnsi="Times New Roman"/>
          <w:sz w:val="24"/>
          <w:szCs w:val="24"/>
        </w:rPr>
        <w:lastRenderedPageBreak/>
        <w:t>kültürü, iletişim becerisi ve ortak iş yapma anlayışı güçlü nesiller yetiştirmeyi hedefliyoruz.</w:t>
      </w:r>
    </w:p>
    <w:p w:rsidR="00571ACC" w:rsidRPr="00F477A9" w:rsidRDefault="00571ACC" w:rsidP="00E32DBF">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Önümüzdeki dönemde öğretmenlerimizin toplumsal statü ve saygınlığını daha da pekiştirecek sosyo-ekonomik destekleri artıracağız.</w:t>
      </w:r>
    </w:p>
    <w:p w:rsidR="00571ACC" w:rsidRPr="00F477A9" w:rsidRDefault="00571ACC" w:rsidP="00E32DBF">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bCs/>
          <w:sz w:val="24"/>
          <w:szCs w:val="24"/>
        </w:rPr>
        <w:t>Okul öncesinden, üniversiteye uzanan eğitim basamaklarında milli değerlerimiz ve uluslararası standartlar esas alınarak eğitim sistemimiz tamamen gözden geçirilecek ve kaliteyi merkeze alan bir dönüşüm programı uygulanacaktır.</w:t>
      </w:r>
    </w:p>
    <w:p w:rsidR="00571ACC" w:rsidRPr="00F477A9" w:rsidRDefault="00571ACC" w:rsidP="00E32DBF">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Eğitim sistemimiz; kaliteyi yükselten, okulu öne alıp sınava hazırlık süreçlerini azaltan, şekle ve törenselliğe değil içerik ve işlevselliğe önem veren, öğrenciyi ve aileleri rahatlatan bir anlayışla yapılandırılacaktır.</w:t>
      </w:r>
    </w:p>
    <w:p w:rsidR="00571ACC" w:rsidRPr="00F477A9" w:rsidRDefault="00571ACC" w:rsidP="00E32DBF">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2023 yılında tüm okullarda her türlü bilgi teknolojisinin yaygın ve eksiksiz olarak kullanıldığı eğitim ortamlarını oluşturmuş olacağız. Tüm okullar, öğretmenler ve öğrenciler arasında kesintisiz bir elektronik iletişim ortamı sağlayacağız.</w:t>
      </w:r>
    </w:p>
    <w:p w:rsidR="00571ACC" w:rsidRPr="00F477A9" w:rsidRDefault="00571ACC" w:rsidP="00E32DBF">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bCs/>
          <w:sz w:val="24"/>
          <w:szCs w:val="24"/>
        </w:rPr>
        <w:t>FATİH Projesi ile eğitim ve öğretim teknolojilerinde çağın gerektirdiği teknolojik gelişmelere uygun ve dünyaya örnek olacak yeni bir uygulamaya geçeceğiz.</w:t>
      </w:r>
    </w:p>
    <w:p w:rsidR="00571ACC" w:rsidRPr="00F477A9" w:rsidRDefault="00571ACC" w:rsidP="00E32DBF">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Birçok gelişmiş ülkeye göre daha genç bir yaş ortalamasına sahip öğretmenlerimize ve çocuklarımıza yönelik olarak okullarımızda akıllı derslikler oluşturularak ve diğer tamamlayıcı altyapı ve araçlar geliştirilerek eğitimin kalitesini daha da artıracağız.</w:t>
      </w:r>
    </w:p>
    <w:p w:rsidR="00571ACC" w:rsidRPr="00F477A9" w:rsidRDefault="00571ACC" w:rsidP="00E32DBF">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Yeni buluşlarla çığır açacak, geleceğe yön verecek üstün yetenekli çocukların tespit edilmesine ve eğitimine daha fazla önem vereceğiz.</w:t>
      </w:r>
    </w:p>
    <w:p w:rsidR="00571ACC" w:rsidRPr="00F477A9" w:rsidRDefault="00571ACC" w:rsidP="00E32DBF">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Okul öncesi eğitime önümüzdeki dönemde daha geniş kitlelerin erişimini sağlayacağız.</w:t>
      </w:r>
    </w:p>
    <w:p w:rsidR="00571ACC" w:rsidRPr="00F477A9" w:rsidRDefault="00571ACC" w:rsidP="00E32DBF">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İlköğretim ve ortaöğretimde, tüm iller itibarıyla, sınıflarda azami 30 öğrencinin eğitim görmesini sağlayacak şekilde derslik yapımına devam edeceğiz. Bu hedefe paralel olarak, okul binalarını mimari olarak kolay erişilebilir, yeterli oyun, spor ve kültürel alanlara sahip fonksiyonel mekânlar olarak tasarlayıp inşa edeceğiz.</w:t>
      </w:r>
    </w:p>
    <w:p w:rsidR="00571ACC" w:rsidRPr="00F477A9" w:rsidRDefault="00571ACC" w:rsidP="00E32DBF">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Eğitim materyali yardımı, burslar ve şartlı eğitim yardımı, ücretsiz kitap dağıtımı gibi uygulamalarla daha fazla dar gelirli aile ve çocuğumuzun fırsat eşitliğinden yararlanmasını sağlayacağız.</w:t>
      </w:r>
    </w:p>
    <w:p w:rsidR="00571ACC" w:rsidRPr="00F477A9" w:rsidRDefault="00571ACC" w:rsidP="00E32DBF">
      <w:pPr>
        <w:pStyle w:val="ListeParagraf"/>
        <w:numPr>
          <w:ilvl w:val="0"/>
          <w:numId w:val="20"/>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Spor eğitimini okul öncesine yaygınlaştıracak ve çocuklarımızın eğitim alırken farklı spor branşlarıyla uğraşmasını sağlayacağız. 4-8 yaş arası çocukları yetenek taramasından geçirerek uygun spor dallarına yönlendireceğiz.</w:t>
      </w:r>
    </w:p>
    <w:p w:rsidR="009D2E7E" w:rsidRDefault="009D2E7E" w:rsidP="009D2E7E">
      <w:pPr>
        <w:pStyle w:val="Balk4"/>
      </w:pPr>
      <w:bookmarkStart w:id="110" w:name="_Toc416098684"/>
      <w:r w:rsidRPr="001D0E8E">
        <w:t>18. Millî Eğitim Şûrası Kararları</w:t>
      </w:r>
      <w:bookmarkEnd w:id="110"/>
    </w:p>
    <w:p w:rsidR="009D2E7E" w:rsidRPr="009D2E7E" w:rsidRDefault="009D2E7E" w:rsidP="00E32DBF">
      <w:pPr>
        <w:pStyle w:val="2-OrtaBaslk0"/>
        <w:numPr>
          <w:ilvl w:val="0"/>
          <w:numId w:val="22"/>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Kurumsallaşma, bir kurumun ortak kültürünün oluşması süreci olup bu konuda en önemli etmenlerden biri de okul yöneticileridir. Bu nedenle okulda güven, karşılıklı saygı, sevgi, hoşgörü, başarı gibi değerlere dayalı okul kültürünün oluşmasında liderlik rolünü üstlenebileceklerin yönetici olarak atanmaları hususunda gerekli düzenlemeler yapılmalıdır.</w:t>
      </w:r>
    </w:p>
    <w:p w:rsidR="009D2E7E" w:rsidRPr="009D2E7E" w:rsidRDefault="009D2E7E" w:rsidP="00E32DBF">
      <w:pPr>
        <w:pStyle w:val="2-OrtaBaslk0"/>
        <w:numPr>
          <w:ilvl w:val="0"/>
          <w:numId w:val="22"/>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lastRenderedPageBreak/>
        <w:t xml:space="preserve">Okulların, kendine özgü bir kimlik, hafıza, aidiyet duygusu ve güçlü okul kültürü geliştirebilmeleri için geniş katılımlı özel günler, haftalar gibi etkinlikler düzenlenerek ortak kültürel değerlerin güçlendirilmesi sağlanmalıdır. </w:t>
      </w:r>
    </w:p>
    <w:p w:rsidR="009D2E7E" w:rsidRPr="009D2E7E" w:rsidRDefault="009D2E7E" w:rsidP="00E32DBF">
      <w:pPr>
        <w:pStyle w:val="2-OrtaBaslk0"/>
        <w:numPr>
          <w:ilvl w:val="0"/>
          <w:numId w:val="22"/>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Güçlü okul kültürleri geliştirebilmek için okullara özgü logo, amblem, rozet, marş, kahraman, hikaye,  gazete,   tablo,   slogan vb. semboller oluşturularak okulların ortak kültürel değerlerini güçlendirmeleri desteklenmelidir. </w:t>
      </w:r>
    </w:p>
    <w:p w:rsidR="009D2E7E" w:rsidRPr="009D2E7E" w:rsidRDefault="009D2E7E" w:rsidP="00E32DBF">
      <w:pPr>
        <w:pStyle w:val="2-OrtaBaslk0"/>
        <w:numPr>
          <w:ilvl w:val="0"/>
          <w:numId w:val="22"/>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Okullarda kültürel yönden ortak kültür çevresinde bütünleşmenin sağlanması için okul müdürlerinin kültürel liderlikle ilgili yeterliliklere sahip olmaları sağlanmalıdır. </w:t>
      </w:r>
    </w:p>
    <w:p w:rsidR="009D2E7E" w:rsidRPr="009D2E7E" w:rsidRDefault="009D2E7E" w:rsidP="00E32DBF">
      <w:pPr>
        <w:pStyle w:val="2-OrtaBaslk0"/>
        <w:numPr>
          <w:ilvl w:val="0"/>
          <w:numId w:val="22"/>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Okulda temel insani, ahlaki, sosyal, kültürel ve demokratik değerleri geliştirmeye dönük uygulamalara ağırlık verilmeli, demokratik bir okul kültürü ve sınıf atmosferi oluşturmak için öğretmen ve öğrencilerde kültürel farklılıklara karşı duyarlılık geliştirilmelidir.</w:t>
      </w:r>
    </w:p>
    <w:p w:rsidR="009D2E7E" w:rsidRPr="009D2E7E" w:rsidRDefault="009D2E7E" w:rsidP="00E32DBF">
      <w:pPr>
        <w:pStyle w:val="2-OrtaBaslk0"/>
        <w:numPr>
          <w:ilvl w:val="0"/>
          <w:numId w:val="22"/>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Okulda, gerek öğrenciler gerekse öğretmenler için kurumsal sosyalleşme kapsamında kurum kültürünün içselleştirilmesine yönelik uygulamalara yer verilmelidir. </w:t>
      </w:r>
    </w:p>
    <w:p w:rsidR="009D2E7E" w:rsidRPr="009D2E7E" w:rsidRDefault="009D2E7E" w:rsidP="00E32DBF">
      <w:pPr>
        <w:pStyle w:val="2-OrtaBaslk0"/>
        <w:numPr>
          <w:ilvl w:val="0"/>
          <w:numId w:val="22"/>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Ulusal ve resmî bayram törenleri ile belirli gün ve haftalarda yapılacak toplantılar ve kutlamalar; toplumda bütünleşme, paylaşma, denetim ve kontrol mekanizmaları olup yönetimlerce bu faaliyetler şenlik ve festival şeklinde kutlanmalı, yerel yönetimlerin ve sivil toplum kuruluşlarının desteği sağlanmalıdır. Bu faaliyetler kültürü etkilemeyi ve yeni değerlerden etkilenmeyi,  ortak duygu ve değerlerin devamlılığını sağlayacak, ancak öğrencilerin derslerinden uzun süre ayrı kalmayacakları şekilde düzenlenmelidir.  </w:t>
      </w:r>
    </w:p>
    <w:p w:rsidR="009D2E7E" w:rsidRPr="009D2E7E" w:rsidRDefault="009D2E7E" w:rsidP="00E32DBF">
      <w:pPr>
        <w:pStyle w:val="2-OrtaBaslk0"/>
        <w:numPr>
          <w:ilvl w:val="0"/>
          <w:numId w:val="22"/>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Okulların kurumsal kültürlerine kaynaklık eden, kendilerine özgü bir tarihi olan okul adları, gerek olmadıkça geçmişle bağı koparacak şekilde değiştirilmemelidir.</w:t>
      </w:r>
    </w:p>
    <w:p w:rsidR="009D2E7E" w:rsidRPr="009D2E7E" w:rsidRDefault="009D2E7E" w:rsidP="00E32DBF">
      <w:pPr>
        <w:pStyle w:val="2-OrtaBaslk0"/>
        <w:numPr>
          <w:ilvl w:val="0"/>
          <w:numId w:val="22"/>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 Okul kültürlerinin kurumsal değişime katkı sağlaması amacıyla okul müdürlerinin, söz konusu kültürü araştırmak, teşhis etmek, yönetmek, değiştirmek ve dönüştürmek için dönüşümcü liderlik özelliklerine sahip olmaları sağlanmalıdır. </w:t>
      </w:r>
    </w:p>
    <w:p w:rsidR="009D2E7E" w:rsidRPr="009D2E7E" w:rsidRDefault="009D2E7E" w:rsidP="00E32DBF">
      <w:pPr>
        <w:pStyle w:val="2-OrtaBaslk0"/>
        <w:numPr>
          <w:ilvl w:val="0"/>
          <w:numId w:val="22"/>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 yöneticiliğine atamada kadın yöneticilerin sayısını artırmaya dönük teşvikler sağlanmalı; okulların özellikleri dikkate alınarak müdür yardımcılığı ve rehber öğretmen atamalarında kadınlar için norm kadro tahsis edilmeli, sınıf rehber öğretmenlerine rehberlik eğitimi sağlanmalıdır.</w:t>
      </w:r>
    </w:p>
    <w:p w:rsidR="009D2E7E" w:rsidRPr="009D2E7E" w:rsidRDefault="009D2E7E" w:rsidP="00E32DBF">
      <w:pPr>
        <w:pStyle w:val="2-OrtaBaslk0"/>
        <w:numPr>
          <w:ilvl w:val="0"/>
          <w:numId w:val="22"/>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 yöneticilerinin, moral lider olarak söz ve davranışlarıyla okul toplumunun üyeleri için bir davranış ve rol modeli olmaları sağlanmalı, okul müdürleri etik liderlik davranışları sergilemelidir.</w:t>
      </w:r>
    </w:p>
    <w:p w:rsidR="009D2E7E" w:rsidRPr="009D2E7E" w:rsidRDefault="009D2E7E" w:rsidP="00E32DBF">
      <w:pPr>
        <w:pStyle w:val="2-OrtaBaslk0"/>
        <w:numPr>
          <w:ilvl w:val="0"/>
          <w:numId w:val="22"/>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Okulda katılımcı ve demokratik bir yönetim anlayışı geliştirilmeli, okul yönetiminde kurulların daha etkin hâle gelmesi sağlanmalıdır.</w:t>
      </w:r>
    </w:p>
    <w:p w:rsidR="009D2E7E" w:rsidRPr="004710B9" w:rsidRDefault="009D2E7E" w:rsidP="00E32DBF">
      <w:pPr>
        <w:pStyle w:val="ListeParagraf"/>
        <w:numPr>
          <w:ilvl w:val="0"/>
          <w:numId w:val="22"/>
        </w:numPr>
        <w:jc w:val="both"/>
        <w:rPr>
          <w:rFonts w:ascii="Times New Roman" w:hAnsi="Times New Roman"/>
          <w:lang w:eastAsia="tr-TR"/>
        </w:rPr>
      </w:pPr>
      <w:r w:rsidRPr="004710B9">
        <w:rPr>
          <w:rFonts w:ascii="Times New Roman" w:hAnsi="Times New Roman"/>
          <w:sz w:val="24"/>
          <w:szCs w:val="24"/>
        </w:rPr>
        <w:t>Öğrencilerin ve velilerin okulda yönetim ve karar süreçlerine daha fazla katılmaları sağlanmalıdır.</w:t>
      </w:r>
    </w:p>
    <w:p w:rsidR="00571ACC" w:rsidRDefault="00571ACC" w:rsidP="00571ACC">
      <w:pPr>
        <w:spacing w:before="120" w:after="120" w:line="240" w:lineRule="auto"/>
        <w:jc w:val="both"/>
        <w:rPr>
          <w:lang w:eastAsia="tr-TR"/>
        </w:rPr>
      </w:pPr>
    </w:p>
    <w:p w:rsidR="0046040F" w:rsidRDefault="0046040F" w:rsidP="0046040F">
      <w:pPr>
        <w:rPr>
          <w:b/>
        </w:rPr>
      </w:pPr>
    </w:p>
    <w:p w:rsidR="0046040F" w:rsidRPr="00141229" w:rsidRDefault="0046040F" w:rsidP="0046040F">
      <w:pPr>
        <w:pStyle w:val="Balk1"/>
        <w:numPr>
          <w:ilvl w:val="0"/>
          <w:numId w:val="42"/>
        </w:numPr>
        <w:tabs>
          <w:tab w:val="left" w:pos="142"/>
        </w:tabs>
        <w:ind w:hanging="2480"/>
        <w:jc w:val="left"/>
        <w:rPr>
          <w:sz w:val="40"/>
          <w:szCs w:val="40"/>
        </w:rPr>
      </w:pPr>
      <w:bookmarkStart w:id="111" w:name="_Toc413681418"/>
      <w:bookmarkStart w:id="112" w:name="_Toc432515491"/>
      <w:r w:rsidRPr="007A63BB">
        <w:rPr>
          <w:sz w:val="40"/>
          <w:szCs w:val="40"/>
        </w:rPr>
        <w:t>BÖLÜM</w:t>
      </w:r>
      <w:r>
        <w:rPr>
          <w:sz w:val="40"/>
          <w:szCs w:val="40"/>
        </w:rPr>
        <w:t xml:space="preserve"> </w:t>
      </w:r>
      <w:r w:rsidRPr="007A63BB">
        <w:rPr>
          <w:sz w:val="40"/>
          <w:szCs w:val="40"/>
        </w:rPr>
        <w:t>GELECEĞE</w:t>
      </w:r>
      <w:r>
        <w:rPr>
          <w:sz w:val="40"/>
          <w:szCs w:val="40"/>
        </w:rPr>
        <w:t xml:space="preserve"> </w:t>
      </w:r>
      <w:r w:rsidRPr="007A63BB">
        <w:rPr>
          <w:sz w:val="40"/>
          <w:szCs w:val="40"/>
        </w:rPr>
        <w:t>YÖNELİM</w:t>
      </w:r>
      <w:bookmarkEnd w:id="111"/>
      <w:r>
        <w:rPr>
          <w:noProof/>
          <w:sz w:val="40"/>
          <w:szCs w:val="40"/>
        </w:rPr>
        <w:drawing>
          <wp:anchor distT="0" distB="0" distL="114300" distR="114300" simplePos="0" relativeHeight="251833344" behindDoc="1" locked="0" layoutInCell="1" allowOverlap="1">
            <wp:simplePos x="897147" y="1354347"/>
            <wp:positionH relativeFrom="margin">
              <wp:align>center</wp:align>
            </wp:positionH>
            <wp:positionV relativeFrom="margin">
              <wp:align>center</wp:align>
            </wp:positionV>
            <wp:extent cx="5760085" cy="2303780"/>
            <wp:effectExtent l="323850" t="323850" r="316865" b="325120"/>
            <wp:wrapSquare wrapText="bothSides"/>
            <wp:docPr id="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23037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112"/>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jc w:val="center"/>
        <w:rPr>
          <w:color w:val="FF0000"/>
          <w:sz w:val="40"/>
        </w:rPr>
      </w:pPr>
    </w:p>
    <w:p w:rsidR="0046040F" w:rsidRDefault="0046040F" w:rsidP="0046040F">
      <w:pPr>
        <w:jc w:val="center"/>
        <w:rPr>
          <w:color w:val="FF0000"/>
          <w:sz w:val="40"/>
        </w:rPr>
      </w:pPr>
    </w:p>
    <w:p w:rsidR="0046040F" w:rsidRDefault="0046040F" w:rsidP="0046040F">
      <w:pPr>
        <w:jc w:val="center"/>
        <w:rPr>
          <w:color w:val="FF0000"/>
          <w:sz w:val="40"/>
        </w:rPr>
      </w:pPr>
    </w:p>
    <w:p w:rsidR="0046040F" w:rsidRDefault="0046040F" w:rsidP="0046040F">
      <w:pPr>
        <w:spacing w:after="0"/>
        <w:jc w:val="center"/>
        <w:rPr>
          <w:color w:val="FF0000"/>
          <w:sz w:val="40"/>
        </w:rPr>
      </w:pPr>
    </w:p>
    <w:p w:rsidR="0046040F" w:rsidRPr="00A92021" w:rsidRDefault="0046040F" w:rsidP="0046040F">
      <w:pPr>
        <w:pStyle w:val="Balk2"/>
        <w:numPr>
          <w:ilvl w:val="0"/>
          <w:numId w:val="43"/>
        </w:numPr>
      </w:pPr>
      <w:bookmarkStart w:id="113" w:name="_Toc413681419"/>
      <w:bookmarkStart w:id="114" w:name="_Toc432515492"/>
      <w:r w:rsidRPr="00A92021">
        <w:t>MİSYONUMUZ</w:t>
      </w:r>
      <w:bookmarkEnd w:id="113"/>
      <w:bookmarkEnd w:id="114"/>
    </w:p>
    <w:p w:rsidR="0046040F" w:rsidRDefault="0046040F" w:rsidP="0046040F">
      <w:pPr>
        <w:rPr>
          <w:lang w:eastAsia="tr-TR"/>
        </w:rPr>
      </w:pPr>
      <w:r>
        <w:rPr>
          <w:noProof/>
          <w:lang w:eastAsia="tr-TR"/>
        </w:rPr>
        <w:drawing>
          <wp:inline distT="0" distB="0" distL="0" distR="0">
            <wp:extent cx="5772150" cy="2676525"/>
            <wp:effectExtent l="38100" t="0" r="19050" b="809625"/>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772150" cy="2676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6040F" w:rsidRPr="00960A2C" w:rsidRDefault="0046040F" w:rsidP="0046040F">
      <w:pPr>
        <w:spacing w:after="0"/>
        <w:jc w:val="center"/>
        <w:rPr>
          <w:rFonts w:ascii="Colonna MT" w:hAnsi="Colonna MT"/>
          <w:b/>
          <w:sz w:val="48"/>
          <w:szCs w:val="48"/>
        </w:rPr>
      </w:pPr>
    </w:p>
    <w:p w:rsidR="0046040F" w:rsidRPr="00960A2C" w:rsidRDefault="0046040F" w:rsidP="0046040F">
      <w:pPr>
        <w:spacing w:after="0"/>
        <w:jc w:val="center"/>
        <w:rPr>
          <w:rFonts w:ascii="Colonna MT" w:hAnsi="Colonna MT"/>
          <w:b/>
          <w:sz w:val="48"/>
          <w:szCs w:val="48"/>
        </w:rPr>
      </w:pPr>
      <w:r w:rsidRPr="00960A2C">
        <w:rPr>
          <w:rFonts w:ascii="Colonna MT" w:hAnsi="Colonna MT"/>
          <w:b/>
          <w:sz w:val="48"/>
          <w:szCs w:val="48"/>
        </w:rPr>
        <w:t>Milli E</w:t>
      </w:r>
      <w:r w:rsidRPr="00960A2C">
        <w:rPr>
          <w:rFonts w:ascii="Times New Roman" w:hAnsi="Times New Roman"/>
          <w:b/>
          <w:sz w:val="48"/>
          <w:szCs w:val="48"/>
        </w:rPr>
        <w:t>ğ</w:t>
      </w:r>
      <w:r w:rsidRPr="00960A2C">
        <w:rPr>
          <w:rFonts w:ascii="Colonna MT" w:hAnsi="Colonna MT"/>
          <w:b/>
          <w:sz w:val="48"/>
          <w:szCs w:val="48"/>
        </w:rPr>
        <w:t>itim Temel Kanunu do</w:t>
      </w:r>
      <w:r w:rsidRPr="00960A2C">
        <w:rPr>
          <w:rFonts w:ascii="Times New Roman" w:hAnsi="Times New Roman"/>
          <w:b/>
          <w:sz w:val="48"/>
          <w:szCs w:val="48"/>
        </w:rPr>
        <w:t>ğ</w:t>
      </w:r>
      <w:r w:rsidRPr="00960A2C">
        <w:rPr>
          <w:rFonts w:ascii="Colonna MT" w:hAnsi="Colonna MT"/>
          <w:b/>
          <w:sz w:val="48"/>
          <w:szCs w:val="48"/>
        </w:rPr>
        <w:t>rultusunda Bireylere ve topluma; milli, manevi ve evrensel de</w:t>
      </w:r>
      <w:r w:rsidRPr="00960A2C">
        <w:rPr>
          <w:rFonts w:ascii="Times New Roman" w:hAnsi="Times New Roman"/>
          <w:b/>
          <w:sz w:val="48"/>
          <w:szCs w:val="48"/>
        </w:rPr>
        <w:t>ğ</w:t>
      </w:r>
      <w:r w:rsidRPr="00960A2C">
        <w:rPr>
          <w:rFonts w:ascii="Colonna MT" w:hAnsi="Colonna MT"/>
          <w:b/>
          <w:sz w:val="48"/>
          <w:szCs w:val="48"/>
        </w:rPr>
        <w:t>erlere saygılı, üretken ve yarınlara umutla bakabilen, teknolojik geli</w:t>
      </w:r>
      <w:r w:rsidRPr="00960A2C">
        <w:rPr>
          <w:rFonts w:ascii="Times New Roman" w:hAnsi="Times New Roman"/>
          <w:b/>
          <w:sz w:val="48"/>
          <w:szCs w:val="48"/>
        </w:rPr>
        <w:t>ş</w:t>
      </w:r>
      <w:r w:rsidRPr="00960A2C">
        <w:rPr>
          <w:rFonts w:ascii="Colonna MT" w:hAnsi="Colonna MT"/>
          <w:b/>
          <w:sz w:val="48"/>
          <w:szCs w:val="48"/>
        </w:rPr>
        <w:t>melere duyarlı bilimsel temellere dayalı e</w:t>
      </w:r>
      <w:r w:rsidRPr="00960A2C">
        <w:rPr>
          <w:rFonts w:ascii="Times New Roman" w:hAnsi="Times New Roman"/>
          <w:b/>
          <w:sz w:val="48"/>
          <w:szCs w:val="48"/>
        </w:rPr>
        <w:t>ğ</w:t>
      </w:r>
      <w:r w:rsidRPr="00960A2C">
        <w:rPr>
          <w:rFonts w:ascii="Colonna MT" w:hAnsi="Colonna MT"/>
          <w:b/>
          <w:sz w:val="48"/>
          <w:szCs w:val="48"/>
        </w:rPr>
        <w:t>itim ö</w:t>
      </w:r>
      <w:r w:rsidRPr="00960A2C">
        <w:rPr>
          <w:rFonts w:ascii="Times New Roman" w:hAnsi="Times New Roman"/>
          <w:b/>
          <w:sz w:val="48"/>
          <w:szCs w:val="48"/>
        </w:rPr>
        <w:t>ğ</w:t>
      </w:r>
      <w:r w:rsidRPr="00960A2C">
        <w:rPr>
          <w:rFonts w:ascii="Colonna MT" w:hAnsi="Colonna MT"/>
          <w:b/>
          <w:sz w:val="48"/>
          <w:szCs w:val="48"/>
        </w:rPr>
        <w:t>retim hizmeti sunmaktır.</w:t>
      </w:r>
    </w:p>
    <w:p w:rsidR="0046040F" w:rsidRDefault="0046040F" w:rsidP="0046040F">
      <w:pPr>
        <w:spacing w:after="0"/>
        <w:jc w:val="center"/>
        <w:rPr>
          <w:rFonts w:ascii="Harrington" w:hAnsi="Harrington"/>
          <w:b/>
          <w:sz w:val="48"/>
          <w:szCs w:val="48"/>
        </w:rPr>
      </w:pPr>
    </w:p>
    <w:p w:rsidR="0046040F" w:rsidRPr="00A92021" w:rsidRDefault="0046040F" w:rsidP="0046040F">
      <w:pPr>
        <w:spacing w:after="0"/>
        <w:jc w:val="center"/>
        <w:rPr>
          <w:rFonts w:ascii="Harrington" w:hAnsi="Harrington"/>
          <w:b/>
          <w:sz w:val="48"/>
          <w:szCs w:val="48"/>
        </w:rPr>
      </w:pPr>
    </w:p>
    <w:p w:rsidR="0046040F" w:rsidRDefault="0046040F" w:rsidP="0046040F">
      <w:pPr>
        <w:pStyle w:val="Balk2"/>
        <w:numPr>
          <w:ilvl w:val="0"/>
          <w:numId w:val="43"/>
        </w:numPr>
      </w:pPr>
      <w:bookmarkStart w:id="115" w:name="_Toc413681420"/>
      <w:bookmarkStart w:id="116" w:name="_Toc432515493"/>
      <w:r w:rsidRPr="00325BB2">
        <w:lastRenderedPageBreak/>
        <w:t>VİZYONUMUZ</w:t>
      </w:r>
      <w:bookmarkEnd w:id="115"/>
      <w:bookmarkEnd w:id="116"/>
    </w:p>
    <w:p w:rsidR="0046040F" w:rsidRPr="00960A2C" w:rsidRDefault="0046040F" w:rsidP="0046040F">
      <w:pPr>
        <w:rPr>
          <w:b/>
          <w:sz w:val="48"/>
          <w:szCs w:val="48"/>
          <w:lang w:eastAsia="tr-TR"/>
        </w:rPr>
      </w:pPr>
      <w:r w:rsidRPr="00960A2C">
        <w:rPr>
          <w:b/>
          <w:noProof/>
          <w:sz w:val="48"/>
          <w:szCs w:val="48"/>
          <w:lang w:eastAsia="tr-TR"/>
        </w:rPr>
        <w:drawing>
          <wp:inline distT="0" distB="0" distL="0" distR="0">
            <wp:extent cx="5762625" cy="3800475"/>
            <wp:effectExtent l="38100" t="0" r="28575" b="1152525"/>
            <wp:docPr id="1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762625" cy="3800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6040F" w:rsidRPr="00960A2C" w:rsidRDefault="0046040F" w:rsidP="0046040F">
      <w:pPr>
        <w:jc w:val="center"/>
        <w:rPr>
          <w:rFonts w:ascii="Colonna MT" w:hAnsi="Colonna MT"/>
          <w:b/>
          <w:sz w:val="48"/>
          <w:szCs w:val="48"/>
          <w:lang w:eastAsia="tr-TR"/>
        </w:rPr>
      </w:pPr>
      <w:r w:rsidRPr="00960A2C">
        <w:rPr>
          <w:rFonts w:ascii="Colonna MT" w:hAnsi="Colonna MT"/>
          <w:b/>
          <w:sz w:val="48"/>
          <w:szCs w:val="48"/>
          <w:lang w:eastAsia="tr-TR"/>
        </w:rPr>
        <w:t>E</w:t>
      </w:r>
      <w:r w:rsidRPr="00960A2C">
        <w:rPr>
          <w:b/>
          <w:sz w:val="48"/>
          <w:szCs w:val="48"/>
          <w:lang w:eastAsia="tr-TR"/>
        </w:rPr>
        <w:t>ğ</w:t>
      </w:r>
      <w:r w:rsidRPr="00960A2C">
        <w:rPr>
          <w:rFonts w:ascii="Colonna MT" w:hAnsi="Colonna MT"/>
          <w:b/>
          <w:sz w:val="48"/>
          <w:szCs w:val="48"/>
          <w:lang w:eastAsia="tr-TR"/>
        </w:rPr>
        <w:t>itim, ö</w:t>
      </w:r>
      <w:r w:rsidRPr="00960A2C">
        <w:rPr>
          <w:b/>
          <w:sz w:val="48"/>
          <w:szCs w:val="48"/>
          <w:lang w:eastAsia="tr-TR"/>
        </w:rPr>
        <w:t>ğ</w:t>
      </w:r>
      <w:r w:rsidRPr="00960A2C">
        <w:rPr>
          <w:rFonts w:ascii="Colonna MT" w:hAnsi="Colonna MT"/>
          <w:b/>
          <w:sz w:val="48"/>
          <w:szCs w:val="48"/>
          <w:lang w:eastAsia="tr-TR"/>
        </w:rPr>
        <w:t>retim ve kültür alanında bilim ve teknolojiyi uygulayan, sürekli geli</w:t>
      </w:r>
      <w:r w:rsidRPr="00960A2C">
        <w:rPr>
          <w:b/>
          <w:sz w:val="48"/>
          <w:szCs w:val="48"/>
          <w:lang w:eastAsia="tr-TR"/>
        </w:rPr>
        <w:t>ş</w:t>
      </w:r>
      <w:r w:rsidRPr="00960A2C">
        <w:rPr>
          <w:rFonts w:ascii="Colonna MT" w:hAnsi="Colonna MT"/>
          <w:b/>
          <w:sz w:val="48"/>
          <w:szCs w:val="48"/>
          <w:lang w:eastAsia="tr-TR"/>
        </w:rPr>
        <w:t>en, e</w:t>
      </w:r>
      <w:r w:rsidRPr="00960A2C">
        <w:rPr>
          <w:b/>
          <w:sz w:val="48"/>
          <w:szCs w:val="48"/>
          <w:lang w:eastAsia="tr-TR"/>
        </w:rPr>
        <w:t>ğ</w:t>
      </w:r>
      <w:r w:rsidRPr="00960A2C">
        <w:rPr>
          <w:rFonts w:ascii="Colonna MT" w:hAnsi="Colonna MT"/>
          <w:b/>
          <w:sz w:val="48"/>
          <w:szCs w:val="48"/>
          <w:lang w:eastAsia="tr-TR"/>
        </w:rPr>
        <w:t>itimde fırsat e</w:t>
      </w:r>
      <w:r w:rsidRPr="00960A2C">
        <w:rPr>
          <w:b/>
          <w:sz w:val="48"/>
          <w:szCs w:val="48"/>
          <w:lang w:eastAsia="tr-TR"/>
        </w:rPr>
        <w:t>ş</w:t>
      </w:r>
      <w:r w:rsidRPr="00960A2C">
        <w:rPr>
          <w:rFonts w:ascii="Colonna MT" w:hAnsi="Colonna MT"/>
          <w:b/>
          <w:sz w:val="48"/>
          <w:szCs w:val="48"/>
          <w:lang w:eastAsia="tr-TR"/>
        </w:rPr>
        <w:t>itli</w:t>
      </w:r>
      <w:r w:rsidRPr="00960A2C">
        <w:rPr>
          <w:b/>
          <w:sz w:val="48"/>
          <w:szCs w:val="48"/>
          <w:lang w:eastAsia="tr-TR"/>
        </w:rPr>
        <w:t>ğ</w:t>
      </w:r>
      <w:r w:rsidRPr="00960A2C">
        <w:rPr>
          <w:rFonts w:ascii="Colonna MT" w:hAnsi="Colonna MT"/>
          <w:b/>
          <w:sz w:val="48"/>
          <w:szCs w:val="48"/>
          <w:lang w:eastAsia="tr-TR"/>
        </w:rPr>
        <w:t>ine önem veren, katılımcı ve payl</w:t>
      </w:r>
      <w:r>
        <w:rPr>
          <w:rFonts w:ascii="Colonna MT" w:hAnsi="Colonna MT"/>
          <w:b/>
          <w:sz w:val="48"/>
          <w:szCs w:val="48"/>
          <w:lang w:eastAsia="tr-TR"/>
        </w:rPr>
        <w:t>a</w:t>
      </w:r>
      <w:r w:rsidRPr="00960A2C">
        <w:rPr>
          <w:b/>
          <w:sz w:val="48"/>
          <w:szCs w:val="48"/>
          <w:lang w:eastAsia="tr-TR"/>
        </w:rPr>
        <w:t>ş</w:t>
      </w:r>
      <w:r w:rsidRPr="00960A2C">
        <w:rPr>
          <w:rFonts w:ascii="Colonna MT" w:hAnsi="Colonna MT"/>
          <w:b/>
          <w:sz w:val="48"/>
          <w:szCs w:val="48"/>
          <w:lang w:eastAsia="tr-TR"/>
        </w:rPr>
        <w:t>ımcıyönetime sahipbir kurum olmak.</w:t>
      </w:r>
    </w:p>
    <w:p w:rsidR="0046040F" w:rsidRDefault="0046040F" w:rsidP="0046040F">
      <w:pPr>
        <w:rPr>
          <w:lang w:eastAsia="tr-TR"/>
        </w:rPr>
      </w:pPr>
    </w:p>
    <w:p w:rsidR="0046040F" w:rsidRDefault="0046040F" w:rsidP="0046040F">
      <w:pPr>
        <w:pStyle w:val="Balk2"/>
        <w:numPr>
          <w:ilvl w:val="0"/>
          <w:numId w:val="43"/>
        </w:numPr>
      </w:pPr>
      <w:bookmarkStart w:id="117" w:name="_Toc413681421"/>
      <w:bookmarkStart w:id="118" w:name="_Toc432515494"/>
      <w:r w:rsidRPr="007074E8">
        <w:lastRenderedPageBreak/>
        <w:t>DEĞERLERİMİZ</w:t>
      </w:r>
      <w:bookmarkEnd w:id="117"/>
      <w:bookmarkEnd w:id="118"/>
    </w:p>
    <w:p w:rsidR="0046040F" w:rsidRPr="00BD3929" w:rsidRDefault="0046040F" w:rsidP="0046040F">
      <w:pPr>
        <w:jc w:val="center"/>
        <w:rPr>
          <w:color w:val="D86B77" w:themeColor="accent2" w:themeTint="99"/>
          <w:sz w:val="40"/>
        </w:rPr>
      </w:pPr>
      <w:r>
        <w:rPr>
          <w:color w:val="D86B77" w:themeColor="accent2" w:themeTint="99"/>
          <w:sz w:val="40"/>
        </w:rPr>
        <w:t>Sarıkaya İlçe</w:t>
      </w:r>
      <w:r w:rsidRPr="00BD3929">
        <w:rPr>
          <w:color w:val="D86B77" w:themeColor="accent2" w:themeTint="99"/>
          <w:sz w:val="40"/>
        </w:rPr>
        <w:t xml:space="preserve"> Millî Eğitim Müdürlüğü olarak BİZ,</w:t>
      </w:r>
    </w:p>
    <w:p w:rsidR="0046040F" w:rsidRPr="00EC1E8B" w:rsidRDefault="0046040F" w:rsidP="0046040F">
      <w:pPr>
        <w:jc w:val="center"/>
        <w:rPr>
          <w:sz w:val="40"/>
        </w:rPr>
      </w:pPr>
      <w:r w:rsidRPr="00EC1E8B">
        <w:rPr>
          <w:sz w:val="40"/>
        </w:rPr>
        <w:t>Planlılık,</w:t>
      </w:r>
    </w:p>
    <w:p w:rsidR="0046040F" w:rsidRPr="00EC1E8B" w:rsidRDefault="0046040F" w:rsidP="0046040F">
      <w:pPr>
        <w:jc w:val="center"/>
        <w:rPr>
          <w:sz w:val="40"/>
        </w:rPr>
      </w:pPr>
      <w:r w:rsidRPr="00EC1E8B">
        <w:rPr>
          <w:sz w:val="40"/>
        </w:rPr>
        <w:t>Güncellik,</w:t>
      </w:r>
    </w:p>
    <w:p w:rsidR="0046040F" w:rsidRPr="00EC1E8B" w:rsidRDefault="0046040F" w:rsidP="0046040F">
      <w:pPr>
        <w:jc w:val="center"/>
        <w:rPr>
          <w:sz w:val="40"/>
        </w:rPr>
      </w:pPr>
      <w:r w:rsidRPr="00EC1E8B">
        <w:rPr>
          <w:sz w:val="40"/>
        </w:rPr>
        <w:t>Yenilikçilik,</w:t>
      </w:r>
    </w:p>
    <w:p w:rsidR="0046040F" w:rsidRPr="00EC1E8B" w:rsidRDefault="0046040F" w:rsidP="0046040F">
      <w:pPr>
        <w:jc w:val="center"/>
        <w:rPr>
          <w:sz w:val="40"/>
        </w:rPr>
      </w:pPr>
      <w:r w:rsidRPr="00EC1E8B">
        <w:rPr>
          <w:sz w:val="40"/>
        </w:rPr>
        <w:t>Girişimcilik,</w:t>
      </w:r>
    </w:p>
    <w:p w:rsidR="0046040F" w:rsidRPr="00EC1E8B" w:rsidRDefault="0046040F" w:rsidP="0046040F">
      <w:pPr>
        <w:jc w:val="center"/>
        <w:rPr>
          <w:sz w:val="40"/>
        </w:rPr>
      </w:pPr>
      <w:r w:rsidRPr="00EC1E8B">
        <w:rPr>
          <w:sz w:val="40"/>
        </w:rPr>
        <w:t>Kalite,</w:t>
      </w:r>
    </w:p>
    <w:p w:rsidR="0046040F" w:rsidRDefault="0046040F" w:rsidP="0046040F">
      <w:pPr>
        <w:jc w:val="center"/>
        <w:rPr>
          <w:sz w:val="40"/>
        </w:rPr>
      </w:pPr>
      <w:r w:rsidRPr="00EC1E8B">
        <w:rPr>
          <w:sz w:val="40"/>
        </w:rPr>
        <w:t>Tarafsızlık</w:t>
      </w:r>
      <w:r>
        <w:rPr>
          <w:sz w:val="40"/>
        </w:rPr>
        <w:t>,</w:t>
      </w:r>
    </w:p>
    <w:p w:rsidR="0046040F" w:rsidRPr="00EC1E8B" w:rsidRDefault="0046040F" w:rsidP="0046040F">
      <w:pPr>
        <w:jc w:val="center"/>
        <w:rPr>
          <w:sz w:val="40"/>
        </w:rPr>
      </w:pPr>
      <w:r w:rsidRPr="00EC1E8B">
        <w:rPr>
          <w:sz w:val="40"/>
        </w:rPr>
        <w:t xml:space="preserve"> Şeffaflık,</w:t>
      </w:r>
    </w:p>
    <w:p w:rsidR="0046040F" w:rsidRPr="00EC1E8B" w:rsidRDefault="0046040F" w:rsidP="0046040F">
      <w:pPr>
        <w:jc w:val="center"/>
        <w:rPr>
          <w:sz w:val="40"/>
        </w:rPr>
      </w:pPr>
      <w:r w:rsidRPr="00EC1E8B">
        <w:rPr>
          <w:sz w:val="40"/>
        </w:rPr>
        <w:t>Güvenilirlik,</w:t>
      </w:r>
    </w:p>
    <w:p w:rsidR="0046040F" w:rsidRPr="00EC1E8B" w:rsidRDefault="0046040F" w:rsidP="0046040F">
      <w:pPr>
        <w:jc w:val="center"/>
        <w:rPr>
          <w:sz w:val="40"/>
        </w:rPr>
      </w:pPr>
      <w:r w:rsidRPr="00EC1E8B">
        <w:rPr>
          <w:sz w:val="40"/>
        </w:rPr>
        <w:t>Paylaşımcı</w:t>
      </w:r>
      <w:r>
        <w:rPr>
          <w:sz w:val="40"/>
        </w:rPr>
        <w:t>lık</w:t>
      </w:r>
      <w:r w:rsidRPr="00EC1E8B">
        <w:rPr>
          <w:sz w:val="40"/>
        </w:rPr>
        <w:t>,</w:t>
      </w:r>
    </w:p>
    <w:p w:rsidR="0046040F" w:rsidRPr="00EC1E8B" w:rsidRDefault="0046040F" w:rsidP="0046040F">
      <w:pPr>
        <w:jc w:val="center"/>
        <w:rPr>
          <w:sz w:val="40"/>
        </w:rPr>
      </w:pPr>
      <w:r w:rsidRPr="00EC1E8B">
        <w:rPr>
          <w:sz w:val="40"/>
        </w:rPr>
        <w:t>Katılımcı</w:t>
      </w:r>
      <w:r>
        <w:rPr>
          <w:sz w:val="40"/>
        </w:rPr>
        <w:t>lık</w:t>
      </w:r>
      <w:r w:rsidRPr="00EC1E8B">
        <w:rPr>
          <w:sz w:val="40"/>
        </w:rPr>
        <w:t>,</w:t>
      </w:r>
    </w:p>
    <w:p w:rsidR="0046040F" w:rsidRPr="00EC1E8B" w:rsidRDefault="0046040F" w:rsidP="0046040F">
      <w:pPr>
        <w:jc w:val="center"/>
        <w:rPr>
          <w:sz w:val="40"/>
        </w:rPr>
      </w:pPr>
      <w:r w:rsidRPr="00EC1E8B">
        <w:rPr>
          <w:sz w:val="40"/>
        </w:rPr>
        <w:t>Hoşgörü,</w:t>
      </w:r>
    </w:p>
    <w:p w:rsidR="0046040F" w:rsidRDefault="0046040F" w:rsidP="0046040F">
      <w:pPr>
        <w:jc w:val="center"/>
        <w:rPr>
          <w:sz w:val="40"/>
        </w:rPr>
      </w:pPr>
      <w:r w:rsidRPr="00EC1E8B">
        <w:rPr>
          <w:sz w:val="40"/>
        </w:rPr>
        <w:t xml:space="preserve">Sevgi ve Saygı </w:t>
      </w:r>
    </w:p>
    <w:p w:rsidR="0046040F" w:rsidRPr="00BD3929" w:rsidRDefault="0046040F" w:rsidP="0046040F">
      <w:pPr>
        <w:jc w:val="center"/>
        <w:rPr>
          <w:color w:val="D86B77" w:themeColor="accent2" w:themeTint="99"/>
          <w:sz w:val="40"/>
        </w:rPr>
      </w:pPr>
      <w:r w:rsidRPr="00BD3929">
        <w:rPr>
          <w:color w:val="D86B77" w:themeColor="accent2" w:themeTint="99"/>
          <w:sz w:val="40"/>
        </w:rPr>
        <w:t>değerlerini benimseyen bir kurumuz.</w:t>
      </w:r>
    </w:p>
    <w:p w:rsidR="0046040F" w:rsidRDefault="0046040F" w:rsidP="0046040F">
      <w:pPr>
        <w:jc w:val="center"/>
        <w:rPr>
          <w:color w:val="FF0000"/>
          <w:sz w:val="40"/>
        </w:rPr>
      </w:pPr>
    </w:p>
    <w:p w:rsidR="0046040F" w:rsidRDefault="0046040F" w:rsidP="0046040F">
      <w:pPr>
        <w:jc w:val="center"/>
        <w:rPr>
          <w:color w:val="FF0000"/>
          <w:sz w:val="40"/>
        </w:rPr>
      </w:pPr>
    </w:p>
    <w:p w:rsidR="0046040F" w:rsidRPr="009A33EF" w:rsidRDefault="0046040F" w:rsidP="0046040F">
      <w:pPr>
        <w:pStyle w:val="Balk2"/>
        <w:numPr>
          <w:ilvl w:val="0"/>
          <w:numId w:val="43"/>
        </w:numPr>
      </w:pPr>
      <w:bookmarkStart w:id="119" w:name="_Toc410315238"/>
      <w:bookmarkStart w:id="120" w:name="_Toc410741138"/>
      <w:bookmarkStart w:id="121" w:name="_Toc413681422"/>
      <w:bookmarkStart w:id="122" w:name="_Toc432515495"/>
      <w:r w:rsidRPr="009A33EF">
        <w:lastRenderedPageBreak/>
        <w:t>STRATEJİK PLAN TABLOSU</w:t>
      </w:r>
      <w:bookmarkEnd w:id="119"/>
      <w:bookmarkEnd w:id="120"/>
      <w:bookmarkEnd w:id="121"/>
      <w:bookmarkEnd w:id="122"/>
    </w:p>
    <w:p w:rsidR="0046040F" w:rsidRPr="009A33EF" w:rsidRDefault="0046040F" w:rsidP="0046040F">
      <w:pPr>
        <w:spacing w:after="0"/>
        <w:rPr>
          <w:rFonts w:asciiTheme="minorHAnsi" w:hAnsiTheme="minorHAnsi"/>
          <w:b/>
        </w:rPr>
      </w:pPr>
      <w:r w:rsidRPr="009A33EF">
        <w:rPr>
          <w:rFonts w:asciiTheme="minorHAnsi" w:hAnsiTheme="minorHAnsi"/>
          <w:b/>
        </w:rPr>
        <w:t>Stratejik Amaç 1.</w:t>
      </w:r>
    </w:p>
    <w:p w:rsidR="0046040F" w:rsidRPr="009A33EF" w:rsidRDefault="0046040F" w:rsidP="0046040F">
      <w:pPr>
        <w:spacing w:after="120"/>
        <w:rPr>
          <w:rFonts w:asciiTheme="minorHAnsi" w:hAnsiTheme="minorHAnsi"/>
        </w:rPr>
      </w:pPr>
      <w:r w:rsidRPr="009A33EF">
        <w:rPr>
          <w:rFonts w:asciiTheme="minorHAnsi" w:hAnsiTheme="minorHAnsi"/>
        </w:rPr>
        <w:t>Bütün bireylerin eğitim ve öğretime adil şartlar altında erişmesini sağlamak.</w:t>
      </w:r>
    </w:p>
    <w:p w:rsidR="0046040F" w:rsidRPr="009A33EF" w:rsidRDefault="0046040F" w:rsidP="0046040F">
      <w:pPr>
        <w:spacing w:after="0"/>
        <w:rPr>
          <w:rFonts w:asciiTheme="minorHAnsi" w:hAnsiTheme="minorHAnsi"/>
        </w:rPr>
      </w:pPr>
      <w:r w:rsidRPr="009A33EF">
        <w:rPr>
          <w:rFonts w:asciiTheme="minorHAnsi" w:hAnsiTheme="minorHAnsi"/>
          <w:b/>
        </w:rPr>
        <w:t>Stratejik Hedef 1.1</w:t>
      </w:r>
      <w:r w:rsidRPr="009A33EF">
        <w:rPr>
          <w:rFonts w:asciiTheme="minorHAnsi" w:hAnsiTheme="minorHAnsi"/>
        </w:rPr>
        <w:t>.</w:t>
      </w:r>
    </w:p>
    <w:p w:rsidR="0046040F" w:rsidRPr="009A33EF" w:rsidRDefault="0046040F" w:rsidP="0046040F">
      <w:pPr>
        <w:spacing w:after="120"/>
        <w:rPr>
          <w:rFonts w:asciiTheme="minorHAnsi" w:hAnsiTheme="minorHAnsi"/>
        </w:rPr>
      </w:pPr>
      <w:r w:rsidRPr="009A33EF">
        <w:rPr>
          <w:rFonts w:asciiTheme="minorHAnsi" w:hAnsiTheme="minorHAnsi"/>
        </w:rPr>
        <w:t>Plan dönemi sonuna kadar dezavantajlı gruplar başta olmak üzere, eğitim ve öğretimin her tür ve kademesinde katılım ve tamamlama oranlarını artırmak.</w:t>
      </w:r>
    </w:p>
    <w:p w:rsidR="0046040F" w:rsidRPr="009A33EF" w:rsidRDefault="0046040F" w:rsidP="0046040F">
      <w:pPr>
        <w:spacing w:after="0"/>
        <w:rPr>
          <w:rFonts w:asciiTheme="minorHAnsi" w:hAnsiTheme="minorHAnsi"/>
          <w:b/>
        </w:rPr>
      </w:pPr>
      <w:r w:rsidRPr="009A33EF">
        <w:rPr>
          <w:rFonts w:asciiTheme="minorHAnsi" w:hAnsiTheme="minorHAnsi"/>
          <w:b/>
        </w:rPr>
        <w:t>Stratejik Amaç 2.</w:t>
      </w:r>
    </w:p>
    <w:p w:rsidR="0046040F" w:rsidRPr="009A33EF" w:rsidRDefault="0046040F" w:rsidP="0046040F">
      <w:pPr>
        <w:spacing w:after="120"/>
        <w:rPr>
          <w:rFonts w:asciiTheme="minorHAnsi" w:hAnsiTheme="minorHAnsi"/>
        </w:rPr>
      </w:pPr>
      <w:r w:rsidRPr="009A33EF">
        <w:rPr>
          <w:rFonts w:asciiTheme="minorHAnsi" w:hAnsiTheme="minorHAnsi"/>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46040F" w:rsidRPr="009A33EF" w:rsidRDefault="0046040F" w:rsidP="0046040F">
      <w:pPr>
        <w:spacing w:after="0"/>
        <w:rPr>
          <w:rFonts w:asciiTheme="minorHAnsi" w:hAnsiTheme="minorHAnsi"/>
          <w:b/>
        </w:rPr>
      </w:pPr>
      <w:r w:rsidRPr="009A33EF">
        <w:rPr>
          <w:rFonts w:asciiTheme="minorHAnsi" w:hAnsiTheme="minorHAnsi"/>
          <w:b/>
        </w:rPr>
        <w:t>Stratejik Hedef 2.1.</w:t>
      </w:r>
    </w:p>
    <w:p w:rsidR="0046040F" w:rsidRPr="009A33EF" w:rsidRDefault="0046040F" w:rsidP="0046040F">
      <w:pPr>
        <w:spacing w:after="120"/>
        <w:rPr>
          <w:rFonts w:asciiTheme="minorHAnsi" w:hAnsiTheme="minorHAnsi"/>
        </w:rPr>
      </w:pPr>
      <w:r w:rsidRPr="009A33EF">
        <w:rPr>
          <w:rFonts w:asciiTheme="minorHAnsi" w:hAnsiTheme="minorHAnsi"/>
        </w:rPr>
        <w:t>Bütün bireylerin bedensel, ruhsal ve zihinsel gelişimlerine yönelik faaliyetlere katılım oranını ve öğrencilerin akademik başarı düzeylerini artırmak.</w:t>
      </w:r>
    </w:p>
    <w:p w:rsidR="0046040F" w:rsidRPr="009A33EF" w:rsidRDefault="0046040F" w:rsidP="0046040F">
      <w:pPr>
        <w:spacing w:after="0"/>
        <w:rPr>
          <w:rFonts w:asciiTheme="minorHAnsi" w:hAnsiTheme="minorHAnsi"/>
          <w:b/>
        </w:rPr>
      </w:pPr>
      <w:r w:rsidRPr="009A33EF">
        <w:rPr>
          <w:rFonts w:asciiTheme="minorHAnsi" w:hAnsiTheme="minorHAnsi"/>
          <w:b/>
        </w:rPr>
        <w:t>Stratejik Hedef 2.2.</w:t>
      </w:r>
    </w:p>
    <w:p w:rsidR="0046040F" w:rsidRPr="009A33EF" w:rsidRDefault="0046040F" w:rsidP="0046040F">
      <w:pPr>
        <w:spacing w:after="120"/>
        <w:rPr>
          <w:rFonts w:asciiTheme="minorHAnsi" w:hAnsiTheme="minorHAnsi"/>
        </w:rPr>
      </w:pPr>
      <w:r w:rsidRPr="009A33EF">
        <w:rPr>
          <w:rFonts w:asciiTheme="minorHAnsi" w:hAnsiTheme="minorHAnsi"/>
        </w:rPr>
        <w:t>Hayat boyu öğrenme yaklaşımı çerçevesinde, işgücü piyasasının talep ettiği beceriler ile uyumlu bireyler yetiştirerek istihdam edilebilirliklerini artırmak.</w:t>
      </w:r>
    </w:p>
    <w:p w:rsidR="0046040F" w:rsidRPr="009A33EF" w:rsidRDefault="0046040F" w:rsidP="0046040F">
      <w:pPr>
        <w:spacing w:after="0"/>
        <w:rPr>
          <w:rFonts w:asciiTheme="minorHAnsi" w:hAnsiTheme="minorHAnsi"/>
          <w:b/>
        </w:rPr>
      </w:pPr>
      <w:r w:rsidRPr="009A33EF">
        <w:rPr>
          <w:rFonts w:asciiTheme="minorHAnsi" w:hAnsiTheme="minorHAnsi"/>
          <w:b/>
        </w:rPr>
        <w:t>Stratejik Hedef 2.3.</w:t>
      </w:r>
    </w:p>
    <w:p w:rsidR="0046040F" w:rsidRPr="009A33EF" w:rsidRDefault="0046040F" w:rsidP="0046040F">
      <w:pPr>
        <w:spacing w:after="120"/>
        <w:rPr>
          <w:rFonts w:asciiTheme="minorHAnsi" w:hAnsiTheme="minorHAnsi"/>
        </w:rPr>
      </w:pPr>
      <w:r w:rsidRPr="009A33EF">
        <w:rPr>
          <w:rFonts w:asciiTheme="minorHAnsi" w:hAnsiTheme="minorHAnsi"/>
        </w:rPr>
        <w:t>Eğitimde yenilikçi yaklaşımlar kullanılarak bireylerin yabancı dil yeterliliğini ve uluslararası öğrenci/öğretmen hareketliliğini artırmak</w:t>
      </w:r>
    </w:p>
    <w:p w:rsidR="0046040F" w:rsidRPr="009A33EF" w:rsidRDefault="0046040F" w:rsidP="0046040F">
      <w:pPr>
        <w:spacing w:after="0"/>
        <w:rPr>
          <w:rFonts w:asciiTheme="minorHAnsi" w:hAnsiTheme="minorHAnsi"/>
          <w:b/>
        </w:rPr>
      </w:pPr>
      <w:r w:rsidRPr="009A33EF">
        <w:rPr>
          <w:rFonts w:asciiTheme="minorHAnsi" w:hAnsiTheme="minorHAnsi"/>
          <w:b/>
        </w:rPr>
        <w:t>Stratejik Amaç 3.</w:t>
      </w:r>
    </w:p>
    <w:p w:rsidR="0046040F" w:rsidRPr="009A33EF" w:rsidRDefault="0046040F" w:rsidP="0046040F">
      <w:pPr>
        <w:spacing w:after="120"/>
        <w:rPr>
          <w:rFonts w:asciiTheme="minorHAnsi" w:hAnsiTheme="minorHAnsi"/>
        </w:rPr>
      </w:pPr>
      <w:r w:rsidRPr="009A33EF">
        <w:rPr>
          <w:rFonts w:asciiTheme="minorHAnsi" w:hAnsiTheme="minorHAnsi"/>
        </w:rPr>
        <w:t>Beşeri, fiziki, mali ve teknolojik yapı ile yönetim ve organizasyon yapısını iyileştirerek eğitime erişimi ve eğitimde kaliteyi artıracak etkin ve verimli işleyen bir kurumsal yapıyı tesis etmek.</w:t>
      </w:r>
    </w:p>
    <w:p w:rsidR="0046040F" w:rsidRPr="009A33EF" w:rsidRDefault="0046040F" w:rsidP="0046040F">
      <w:pPr>
        <w:spacing w:after="0"/>
        <w:rPr>
          <w:rFonts w:asciiTheme="minorHAnsi" w:hAnsiTheme="minorHAnsi"/>
          <w:b/>
        </w:rPr>
      </w:pPr>
      <w:r w:rsidRPr="009A33EF">
        <w:rPr>
          <w:rFonts w:asciiTheme="minorHAnsi" w:hAnsiTheme="minorHAnsi"/>
          <w:b/>
        </w:rPr>
        <w:t>Stratejik Hedef 3.1.</w:t>
      </w:r>
    </w:p>
    <w:p w:rsidR="0046040F" w:rsidRDefault="0046040F" w:rsidP="0046040F">
      <w:pPr>
        <w:rPr>
          <w:lang w:eastAsia="tr-TR"/>
        </w:rPr>
      </w:pPr>
      <w:r w:rsidRPr="00686548">
        <w:rPr>
          <w:lang w:eastAsia="tr-TR"/>
        </w:rPr>
        <w:t>2015-2019 stratejik plan döneminde; ihtiyaç tespiti yaparak insan kaynaklarının planlı dağılımını yapmak, mevcut insan kaynaklarını ve yönetimini nitelik olarak geliştirmek</w:t>
      </w:r>
      <w:r>
        <w:rPr>
          <w:lang w:eastAsia="tr-TR"/>
        </w:rPr>
        <w:t>.</w:t>
      </w:r>
    </w:p>
    <w:p w:rsidR="0046040F" w:rsidRPr="009A33EF" w:rsidRDefault="0046040F" w:rsidP="0046040F">
      <w:pPr>
        <w:spacing w:after="0"/>
        <w:rPr>
          <w:rFonts w:asciiTheme="minorHAnsi" w:hAnsiTheme="minorHAnsi"/>
          <w:b/>
        </w:rPr>
      </w:pPr>
      <w:r w:rsidRPr="009A33EF">
        <w:rPr>
          <w:rFonts w:asciiTheme="minorHAnsi" w:hAnsiTheme="minorHAnsi"/>
          <w:b/>
        </w:rPr>
        <w:t>Stratejik Hedef 3.2.</w:t>
      </w:r>
    </w:p>
    <w:p w:rsidR="0046040F" w:rsidRPr="009A33EF" w:rsidRDefault="0046040F" w:rsidP="0046040F">
      <w:pPr>
        <w:spacing w:after="120"/>
        <w:rPr>
          <w:rFonts w:asciiTheme="minorHAnsi" w:hAnsiTheme="minorHAnsi"/>
        </w:rPr>
      </w:pPr>
      <w:r w:rsidRPr="009A33EF">
        <w:rPr>
          <w:rFonts w:asciiTheme="minorHAnsi" w:hAnsiTheme="minorHAnsi"/>
        </w:rPr>
        <w:t>Plan dönemi sonuna kadar, belirlenen kurum standartlarına uygun eğitim ortamlarını tesis etmek; etkin, verimli bir mali yönetim yapısını oluşturmak.</w:t>
      </w:r>
    </w:p>
    <w:p w:rsidR="0046040F" w:rsidRPr="009A33EF" w:rsidRDefault="0046040F" w:rsidP="0046040F">
      <w:pPr>
        <w:spacing w:after="0"/>
        <w:rPr>
          <w:rFonts w:asciiTheme="minorHAnsi" w:hAnsiTheme="minorHAnsi"/>
          <w:b/>
        </w:rPr>
      </w:pPr>
      <w:r w:rsidRPr="009A33EF">
        <w:rPr>
          <w:rFonts w:asciiTheme="minorHAnsi" w:hAnsiTheme="minorHAnsi"/>
          <w:b/>
        </w:rPr>
        <w:t>Stratejik Hedef 3.3.</w:t>
      </w:r>
    </w:p>
    <w:p w:rsidR="0046040F" w:rsidRPr="009A33EF" w:rsidRDefault="0046040F" w:rsidP="0046040F">
      <w:pPr>
        <w:spacing w:after="120"/>
        <w:rPr>
          <w:rFonts w:asciiTheme="minorHAnsi" w:hAnsiTheme="minorHAnsi"/>
        </w:rPr>
      </w:pPr>
      <w:r w:rsidRPr="009A33EF">
        <w:rPr>
          <w:rFonts w:asciiTheme="minorHAnsi" w:hAnsiTheme="minorHAnsi"/>
        </w:rPr>
        <w:t>Etkin bir izleme ve değerlendirme sistemiyle desteklenen, bürokrasinin azaltıldığı, çoğulcu, katılımcı, şeffaf ve hesap verebilir bir yönetim ve organizasyon yapısını plan dönemi sonuna kadar oluşturmak.</w:t>
      </w:r>
    </w:p>
    <w:p w:rsidR="0046040F" w:rsidRDefault="0046040F" w:rsidP="0046040F">
      <w:pPr>
        <w:spacing w:after="120"/>
        <w:rPr>
          <w:rFonts w:asciiTheme="minorHAnsi" w:hAnsiTheme="minorHAnsi"/>
        </w:rPr>
      </w:pPr>
    </w:p>
    <w:p w:rsidR="0046040F" w:rsidRDefault="0046040F" w:rsidP="0046040F">
      <w:pPr>
        <w:spacing w:after="0" w:line="240" w:lineRule="auto"/>
        <w:rPr>
          <w:rFonts w:asciiTheme="minorHAnsi" w:hAnsiTheme="minorHAnsi"/>
        </w:rPr>
      </w:pPr>
      <w:r>
        <w:rPr>
          <w:rFonts w:asciiTheme="minorHAnsi" w:hAnsiTheme="minorHAnsi"/>
        </w:rPr>
        <w:br w:type="page"/>
      </w:r>
    </w:p>
    <w:p w:rsidR="0046040F" w:rsidRPr="00141229" w:rsidRDefault="0046040F" w:rsidP="0046040F">
      <w:pPr>
        <w:pStyle w:val="Balk2"/>
        <w:sectPr w:rsidR="0046040F" w:rsidRPr="00141229" w:rsidSect="003E020F">
          <w:pgSz w:w="11906" w:h="16838"/>
          <w:pgMar w:top="1418" w:right="1417" w:bottom="1418" w:left="1418" w:header="709" w:footer="709" w:gutter="0"/>
          <w:cols w:space="708"/>
          <w:docGrid w:linePitch="360"/>
        </w:sectPr>
      </w:pPr>
      <w:bookmarkStart w:id="123" w:name="_Toc410315239"/>
      <w:bookmarkStart w:id="124" w:name="_Toc410741139"/>
      <w:bookmarkStart w:id="125" w:name="_Toc413681423"/>
      <w:bookmarkStart w:id="126" w:name="_Toc432515496"/>
      <w:r w:rsidRPr="007A63BB">
        <w:lastRenderedPageBreak/>
        <w:t>TEMA1: EĞİTİM VE ÖĞRETİME ERİŞİM</w:t>
      </w:r>
      <w:bookmarkEnd w:id="123"/>
      <w:bookmarkEnd w:id="124"/>
      <w:bookmarkEnd w:id="125"/>
      <w:r>
        <w:rPr>
          <w:noProof/>
        </w:rPr>
        <w:drawing>
          <wp:anchor distT="0" distB="0" distL="114300" distR="114300" simplePos="0" relativeHeight="251834368" behindDoc="1" locked="0" layoutInCell="1" allowOverlap="1">
            <wp:simplePos x="897147" y="1181819"/>
            <wp:positionH relativeFrom="margin">
              <wp:align>center</wp:align>
            </wp:positionH>
            <wp:positionV relativeFrom="margin">
              <wp:align>center</wp:align>
            </wp:positionV>
            <wp:extent cx="5760085" cy="3455670"/>
            <wp:effectExtent l="323850" t="323850" r="316865" b="316230"/>
            <wp:wrapSquare wrapText="bothSides"/>
            <wp:docPr id="11"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M.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34556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126"/>
    </w:p>
    <w:p w:rsidR="0046040F" w:rsidRPr="00096144" w:rsidRDefault="0046040F" w:rsidP="0046040F">
      <w:pPr>
        <w:pStyle w:val="Balk3"/>
      </w:pPr>
      <w:bookmarkStart w:id="127" w:name="_Toc410061483"/>
      <w:bookmarkStart w:id="128" w:name="_Toc410315240"/>
      <w:bookmarkStart w:id="129" w:name="_Toc410741140"/>
      <w:bookmarkStart w:id="130" w:name="_Toc413681424"/>
      <w:bookmarkStart w:id="131" w:name="_Toc432515497"/>
      <w:r>
        <w:lastRenderedPageBreak/>
        <w:t xml:space="preserve">1. </w:t>
      </w:r>
      <w:r w:rsidRPr="00096144">
        <w:t>Stratejik Amaç</w:t>
      </w:r>
      <w:bookmarkEnd w:id="127"/>
      <w:bookmarkEnd w:id="128"/>
      <w:bookmarkEnd w:id="129"/>
      <w:bookmarkEnd w:id="130"/>
      <w:bookmarkEnd w:id="131"/>
    </w:p>
    <w:p w:rsidR="0046040F" w:rsidRPr="000C5232" w:rsidRDefault="0046040F" w:rsidP="0046040F">
      <w:pPr>
        <w:spacing w:after="0" w:line="360" w:lineRule="auto"/>
        <w:ind w:firstLine="360"/>
        <w:jc w:val="both"/>
        <w:rPr>
          <w:rFonts w:ascii="Times New Roman" w:hAnsi="Times New Roman"/>
          <w:sz w:val="24"/>
          <w:szCs w:val="24"/>
        </w:rPr>
      </w:pPr>
      <w:r w:rsidRPr="000C5232">
        <w:rPr>
          <w:rFonts w:ascii="Times New Roman" w:hAnsi="Times New Roman"/>
          <w:sz w:val="24"/>
          <w:szCs w:val="24"/>
        </w:rPr>
        <w:t>Bütün bireylerin eğitim ve öğretime adil şartlar altında erişmesini sağlamak.</w:t>
      </w:r>
    </w:p>
    <w:p w:rsidR="0046040F" w:rsidRPr="00096144" w:rsidRDefault="0046040F" w:rsidP="0046040F">
      <w:pPr>
        <w:pStyle w:val="Balk3"/>
        <w:numPr>
          <w:ilvl w:val="1"/>
          <w:numId w:val="30"/>
        </w:numPr>
        <w:spacing w:before="240" w:after="60"/>
        <w:rPr>
          <w:rStyle w:val="Balk4Char"/>
          <w:color w:val="C00000"/>
          <w:szCs w:val="26"/>
        </w:rPr>
      </w:pPr>
      <w:bookmarkStart w:id="132" w:name="_Toc410315241"/>
      <w:bookmarkStart w:id="133" w:name="_Toc413681425"/>
      <w:bookmarkStart w:id="134" w:name="_Toc432515498"/>
      <w:r w:rsidRPr="00096144">
        <w:rPr>
          <w:rStyle w:val="Balk4Char"/>
          <w:color w:val="C00000"/>
          <w:szCs w:val="26"/>
        </w:rPr>
        <w:t>Stratejik Hedef</w:t>
      </w:r>
      <w:bookmarkEnd w:id="132"/>
      <w:bookmarkEnd w:id="133"/>
      <w:bookmarkEnd w:id="134"/>
    </w:p>
    <w:p w:rsidR="0046040F" w:rsidRPr="000C5232" w:rsidRDefault="0046040F" w:rsidP="0046040F">
      <w:pPr>
        <w:spacing w:after="0" w:line="360" w:lineRule="auto"/>
        <w:ind w:firstLine="360"/>
        <w:jc w:val="both"/>
        <w:rPr>
          <w:rFonts w:ascii="Times New Roman" w:hAnsi="Times New Roman"/>
          <w:sz w:val="24"/>
          <w:szCs w:val="24"/>
        </w:rPr>
      </w:pPr>
      <w:r w:rsidRPr="000C5232">
        <w:rPr>
          <w:rFonts w:ascii="Times New Roman" w:hAnsi="Times New Roman"/>
          <w:sz w:val="24"/>
          <w:szCs w:val="24"/>
        </w:rPr>
        <w:t>Plan dönemi sonuna kadar dezavantajlı gruplar başta olmak üzere, eğitim ve öğretimin her tür ve kademesinde katılım ve tamamlama oranlarını artırmak.</w:t>
      </w:r>
      <w:bookmarkStart w:id="135" w:name="_Toc410315242"/>
    </w:p>
    <w:p w:rsidR="0046040F" w:rsidRDefault="0046040F" w:rsidP="0046040F">
      <w:pPr>
        <w:spacing w:after="120"/>
        <w:jc w:val="both"/>
        <w:rPr>
          <w:rFonts w:ascii="Times New Roman" w:eastAsia="Times New Roman" w:hAnsi="Times New Roman"/>
          <w:b/>
          <w:bCs/>
          <w:i/>
          <w:iCs/>
          <w:color w:val="D86B77" w:themeColor="accent2" w:themeTint="99"/>
          <w:sz w:val="26"/>
          <w:szCs w:val="26"/>
          <w:lang w:eastAsia="tr-TR"/>
        </w:rPr>
      </w:pPr>
      <w:r w:rsidRPr="00C11945">
        <w:rPr>
          <w:rFonts w:ascii="Times New Roman" w:eastAsia="Times New Roman" w:hAnsi="Times New Roman"/>
          <w:b/>
          <w:bCs/>
          <w:i/>
          <w:iCs/>
          <w:color w:val="D86B77" w:themeColor="accent2" w:themeTint="99"/>
          <w:sz w:val="26"/>
          <w:szCs w:val="26"/>
          <w:lang w:eastAsia="tr-TR"/>
        </w:rPr>
        <w:t>Performans Göstergeleri</w:t>
      </w:r>
      <w:bookmarkEnd w:id="135"/>
      <w:r w:rsidRPr="00C11945">
        <w:rPr>
          <w:rFonts w:ascii="Times New Roman" w:eastAsia="Times New Roman" w:hAnsi="Times New Roman"/>
          <w:b/>
          <w:bCs/>
          <w:i/>
          <w:iCs/>
          <w:color w:val="D86B77" w:themeColor="accent2" w:themeTint="99"/>
          <w:sz w:val="26"/>
          <w:szCs w:val="26"/>
          <w:lang w:eastAsia="tr-TR"/>
        </w:rPr>
        <w:t>1.1</w:t>
      </w:r>
    </w:p>
    <w:tbl>
      <w:tblPr>
        <w:tblStyle w:val="AkKlavuz-Vurgu24"/>
        <w:tblW w:w="5000" w:type="pct"/>
        <w:tblLook w:val="04A0"/>
      </w:tblPr>
      <w:tblGrid>
        <w:gridCol w:w="494"/>
        <w:gridCol w:w="517"/>
        <w:gridCol w:w="4843"/>
        <w:gridCol w:w="608"/>
        <w:gridCol w:w="608"/>
        <w:gridCol w:w="608"/>
        <w:gridCol w:w="608"/>
        <w:gridCol w:w="1001"/>
      </w:tblGrid>
      <w:tr w:rsidR="0046040F" w:rsidRPr="00456B11" w:rsidTr="00E52ED4">
        <w:trPr>
          <w:cnfStyle w:val="100000000000"/>
          <w:trHeight w:val="2115"/>
        </w:trPr>
        <w:tc>
          <w:tcPr>
            <w:cnfStyle w:val="001000000000"/>
            <w:tcW w:w="559" w:type="pct"/>
            <w:gridSpan w:val="2"/>
            <w:noWrap/>
            <w:vAlign w:val="center"/>
            <w:hideMark/>
          </w:tcPr>
          <w:p w:rsidR="0046040F" w:rsidRPr="00456B11" w:rsidRDefault="0046040F" w:rsidP="00E52ED4">
            <w:pPr>
              <w:spacing w:after="0" w:line="240" w:lineRule="auto"/>
              <w:jc w:val="center"/>
              <w:rPr>
                <w:sz w:val="32"/>
                <w:szCs w:val="32"/>
                <w:lang w:eastAsia="tr-TR"/>
              </w:rPr>
            </w:pPr>
            <w:r w:rsidRPr="00456B11">
              <w:rPr>
                <w:sz w:val="32"/>
                <w:szCs w:val="32"/>
                <w:lang w:eastAsia="tr-TR"/>
              </w:rPr>
              <w:t>NO</w:t>
            </w:r>
          </w:p>
        </w:tc>
        <w:tc>
          <w:tcPr>
            <w:tcW w:w="2637" w:type="pct"/>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2019</w:t>
            </w:r>
          </w:p>
        </w:tc>
        <w:tc>
          <w:tcPr>
            <w:tcW w:w="568"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93268">
              <w:rPr>
                <w:sz w:val="28"/>
                <w:szCs w:val="32"/>
                <w:lang w:eastAsia="tr-TR"/>
              </w:rPr>
              <w:t>Sorumlu Birim</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1.</w:t>
            </w:r>
          </w:p>
        </w:tc>
        <w:tc>
          <w:tcPr>
            <w:tcW w:w="263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İlkokul birinci sınıf öğrencilerinden en az bir yıl okul öncesi eğitim almış olanların oranı (%)</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2060"/>
                <w:lang w:eastAsia="tr-TR"/>
              </w:rPr>
            </w:pPr>
            <w:r>
              <w:rPr>
                <w:rFonts w:eastAsia="Times New Roman"/>
                <w:color w:val="002060"/>
                <w:lang w:eastAsia="tr-TR"/>
              </w:rPr>
              <w:t>49,1</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2060"/>
                <w:lang w:eastAsia="tr-TR"/>
              </w:rPr>
            </w:pPr>
            <w:r>
              <w:rPr>
                <w:rFonts w:eastAsia="Times New Roman"/>
                <w:color w:val="002060"/>
                <w:lang w:eastAsia="tr-TR"/>
              </w:rPr>
              <w:t>44,3</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46,6</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85</w:t>
            </w:r>
          </w:p>
        </w:tc>
        <w:tc>
          <w:tcPr>
            <w:tcW w:w="56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 SGB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2.</w:t>
            </w:r>
          </w:p>
        </w:tc>
        <w:tc>
          <w:tcPr>
            <w:tcW w:w="2637" w:type="pct"/>
            <w:vAlign w:val="center"/>
            <w:hideMark/>
          </w:tcPr>
          <w:p w:rsidR="0046040F" w:rsidRPr="00456B11" w:rsidRDefault="0046040F" w:rsidP="00E52ED4">
            <w:pPr>
              <w:spacing w:after="0" w:line="240" w:lineRule="auto"/>
              <w:jc w:val="center"/>
              <w:cnfStyle w:val="000000010000"/>
              <w:rPr>
                <w:rFonts w:eastAsia="Times New Roman"/>
                <w:color w:val="002060"/>
                <w:lang w:eastAsia="tr-TR"/>
              </w:rPr>
            </w:pPr>
            <w:r w:rsidRPr="00456B11">
              <w:rPr>
                <w:rFonts w:eastAsia="Times New Roman"/>
                <w:color w:val="002060"/>
                <w:lang w:eastAsia="tr-TR"/>
              </w:rPr>
              <w:t>Okul öncesi eğitimde okullaşma (%) Net (3-5 yaş)</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color w:val="002060"/>
                <w:lang w:eastAsia="tr-TR"/>
              </w:rPr>
            </w:pPr>
            <w:r>
              <w:rPr>
                <w:rFonts w:eastAsia="Times New Roman"/>
                <w:color w:val="002060"/>
                <w:lang w:eastAsia="tr-TR"/>
              </w:rPr>
              <w:t>4,7</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color w:val="002060"/>
                <w:lang w:eastAsia="tr-TR"/>
              </w:rPr>
            </w:pPr>
            <w:r>
              <w:rPr>
                <w:rFonts w:eastAsia="Times New Roman"/>
                <w:color w:val="002060"/>
                <w:lang w:eastAsia="tr-TR"/>
              </w:rPr>
              <w:t>6</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sz w:val="16"/>
                <w:szCs w:val="16"/>
                <w:lang w:eastAsia="tr-TR"/>
              </w:rPr>
            </w:pPr>
            <w:r w:rsidRPr="00456B11">
              <w:rPr>
                <w:rFonts w:eastAsia="Times New Roman"/>
                <w:sz w:val="16"/>
                <w:szCs w:val="16"/>
                <w:lang w:eastAsia="tr-TR"/>
              </w:rPr>
              <w:t>Açıklanmadı</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20</w:t>
            </w:r>
          </w:p>
        </w:tc>
        <w:tc>
          <w:tcPr>
            <w:tcW w:w="56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TEB, SGB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3.</w:t>
            </w:r>
          </w:p>
        </w:tc>
        <w:tc>
          <w:tcPr>
            <w:tcW w:w="263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Okul öncesi eğitimde okullaşma (%) Net (4-5 yaş)</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2060"/>
                <w:lang w:eastAsia="tr-TR"/>
              </w:rPr>
            </w:pPr>
            <w:r>
              <w:rPr>
                <w:rFonts w:eastAsia="Times New Roman"/>
                <w:color w:val="002060"/>
                <w:lang w:eastAsia="tr-TR"/>
              </w:rPr>
              <w:t>19,8</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2060"/>
                <w:lang w:eastAsia="tr-TR"/>
              </w:rPr>
            </w:pPr>
            <w:r>
              <w:rPr>
                <w:rFonts w:eastAsia="Times New Roman"/>
                <w:color w:val="002060"/>
                <w:lang w:eastAsia="tr-TR"/>
              </w:rPr>
              <w:t>24,6</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sz w:val="16"/>
                <w:szCs w:val="16"/>
                <w:lang w:eastAsia="tr-TR"/>
              </w:rPr>
            </w:pPr>
            <w:r w:rsidRPr="00456B11">
              <w:rPr>
                <w:rFonts w:eastAsia="Times New Roman"/>
                <w:sz w:val="16"/>
                <w:szCs w:val="16"/>
                <w:lang w:eastAsia="tr-TR"/>
              </w:rPr>
              <w:t>Açıklanmadı</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47</w:t>
            </w:r>
          </w:p>
        </w:tc>
        <w:tc>
          <w:tcPr>
            <w:tcW w:w="56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 SGB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4.</w:t>
            </w:r>
          </w:p>
        </w:tc>
        <w:tc>
          <w:tcPr>
            <w:tcW w:w="263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Okul öncesi eğitimde okullaşma (%) Net (5 yaş)</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color w:val="002060"/>
                <w:lang w:eastAsia="tr-TR"/>
              </w:rPr>
            </w:pPr>
            <w:r>
              <w:rPr>
                <w:rFonts w:eastAsia="Times New Roman"/>
                <w:color w:val="002060"/>
                <w:lang w:eastAsia="tr-TR"/>
              </w:rPr>
              <w:t>48,2</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color w:val="002060"/>
                <w:lang w:eastAsia="tr-TR"/>
              </w:rPr>
            </w:pPr>
            <w:r>
              <w:rPr>
                <w:rFonts w:eastAsia="Times New Roman"/>
                <w:color w:val="002060"/>
                <w:lang w:eastAsia="tr-TR"/>
              </w:rPr>
              <w:t>51,4</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sz w:val="16"/>
                <w:szCs w:val="16"/>
                <w:lang w:eastAsia="tr-TR"/>
              </w:rPr>
            </w:pPr>
            <w:r w:rsidRPr="00456B11">
              <w:rPr>
                <w:rFonts w:eastAsia="Times New Roman"/>
                <w:sz w:val="16"/>
                <w:szCs w:val="16"/>
                <w:lang w:eastAsia="tr-TR"/>
              </w:rPr>
              <w:t>Açıklanmadı</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65</w:t>
            </w:r>
          </w:p>
        </w:tc>
        <w:tc>
          <w:tcPr>
            <w:tcW w:w="56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TEB, SGB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5.</w:t>
            </w:r>
          </w:p>
        </w:tc>
        <w:tc>
          <w:tcPr>
            <w:tcW w:w="263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İlkokul Net Okullaşma Oranı (%)</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2060"/>
                <w:lang w:eastAsia="tr-TR"/>
              </w:rPr>
            </w:pPr>
            <w:r>
              <w:rPr>
                <w:rFonts w:eastAsia="Times New Roman"/>
                <w:color w:val="002060"/>
                <w:lang w:eastAsia="tr-TR"/>
              </w:rPr>
              <w:t>97,3</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2060"/>
                <w:lang w:eastAsia="tr-TR"/>
              </w:rPr>
            </w:pPr>
            <w:r>
              <w:rPr>
                <w:rFonts w:eastAsia="Times New Roman"/>
                <w:color w:val="002060"/>
                <w:lang w:eastAsia="tr-TR"/>
              </w:rPr>
              <w:t>98,4</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sz w:val="16"/>
                <w:szCs w:val="16"/>
                <w:lang w:eastAsia="tr-TR"/>
              </w:rPr>
            </w:pPr>
            <w:r w:rsidRPr="00456B11">
              <w:rPr>
                <w:rFonts w:eastAsia="Times New Roman"/>
                <w:sz w:val="16"/>
                <w:szCs w:val="16"/>
                <w:lang w:eastAsia="tr-TR"/>
              </w:rPr>
              <w:t>Açıklanmadı</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100</w:t>
            </w:r>
          </w:p>
        </w:tc>
        <w:tc>
          <w:tcPr>
            <w:tcW w:w="56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 SGB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6.</w:t>
            </w:r>
          </w:p>
        </w:tc>
        <w:tc>
          <w:tcPr>
            <w:tcW w:w="263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Ortaokul Net Okullaşma Oranı (%)</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color w:val="002060"/>
                <w:lang w:eastAsia="tr-TR"/>
              </w:rPr>
            </w:pPr>
            <w:r>
              <w:rPr>
                <w:rFonts w:eastAsia="Times New Roman"/>
                <w:color w:val="002060"/>
                <w:lang w:eastAsia="tr-TR"/>
              </w:rPr>
              <w:t>96,3</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color w:val="002060"/>
                <w:lang w:eastAsia="tr-TR"/>
              </w:rPr>
            </w:pPr>
            <w:r>
              <w:rPr>
                <w:rFonts w:eastAsia="Times New Roman"/>
                <w:color w:val="002060"/>
                <w:lang w:eastAsia="tr-TR"/>
              </w:rPr>
              <w:t>98,1</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sz w:val="16"/>
                <w:szCs w:val="16"/>
                <w:lang w:eastAsia="tr-TR"/>
              </w:rPr>
            </w:pPr>
            <w:r w:rsidRPr="00456B11">
              <w:rPr>
                <w:rFonts w:eastAsia="Times New Roman"/>
                <w:sz w:val="16"/>
                <w:szCs w:val="16"/>
                <w:lang w:eastAsia="tr-TR"/>
              </w:rPr>
              <w:t>Açıklanmadı</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100</w:t>
            </w:r>
          </w:p>
        </w:tc>
        <w:tc>
          <w:tcPr>
            <w:tcW w:w="56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TEB, SGB</w:t>
            </w:r>
          </w:p>
        </w:tc>
      </w:tr>
      <w:tr w:rsidR="0046040F" w:rsidRPr="00456B11" w:rsidTr="00E52ED4">
        <w:trPr>
          <w:cnfStyle w:val="000000100000"/>
          <w:trHeight w:val="1002"/>
        </w:trPr>
        <w:tc>
          <w:tcPr>
            <w:cnfStyle w:val="001000000000"/>
            <w:tcW w:w="251" w:type="pct"/>
            <w:tcBorders>
              <w:bottom w:val="single" w:sz="4" w:space="0" w:color="D86B77" w:themeColor="accent2" w:themeTint="99"/>
            </w:tcBorders>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tcBorders>
              <w:bottom w:val="single" w:sz="4" w:space="0" w:color="D86B77" w:themeColor="accent2" w:themeTint="99"/>
            </w:tcBorders>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7.</w:t>
            </w:r>
          </w:p>
        </w:tc>
        <w:tc>
          <w:tcPr>
            <w:tcW w:w="2637" w:type="pct"/>
            <w:tcBorders>
              <w:bottom w:val="single" w:sz="4" w:space="0" w:color="D86B77" w:themeColor="accent2" w:themeTint="99"/>
            </w:tcBorders>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Ortaöğretim Net Okullaşma Oranı (%)</w:t>
            </w:r>
          </w:p>
        </w:tc>
        <w:tc>
          <w:tcPr>
            <w:tcW w:w="309" w:type="pct"/>
            <w:tcBorders>
              <w:bottom w:val="single" w:sz="4" w:space="0" w:color="D86B77" w:themeColor="accent2" w:themeTint="99"/>
            </w:tcBorders>
            <w:textDirection w:val="btLr"/>
            <w:vAlign w:val="center"/>
            <w:hideMark/>
          </w:tcPr>
          <w:p w:rsidR="0046040F" w:rsidRPr="00456B11" w:rsidRDefault="0046040F" w:rsidP="00E52ED4">
            <w:pPr>
              <w:spacing w:after="0" w:line="240" w:lineRule="auto"/>
              <w:jc w:val="center"/>
              <w:cnfStyle w:val="000000100000"/>
              <w:rPr>
                <w:rFonts w:eastAsia="Times New Roman"/>
                <w:color w:val="002060"/>
                <w:lang w:eastAsia="tr-TR"/>
              </w:rPr>
            </w:pPr>
            <w:r>
              <w:rPr>
                <w:rFonts w:eastAsia="Times New Roman"/>
                <w:color w:val="002060"/>
                <w:lang w:eastAsia="tr-TR"/>
              </w:rPr>
              <w:t>77,2</w:t>
            </w:r>
          </w:p>
        </w:tc>
        <w:tc>
          <w:tcPr>
            <w:tcW w:w="309" w:type="pct"/>
            <w:tcBorders>
              <w:bottom w:val="single" w:sz="4" w:space="0" w:color="D86B77" w:themeColor="accent2" w:themeTint="99"/>
            </w:tcBorders>
            <w:textDirection w:val="btLr"/>
            <w:vAlign w:val="center"/>
            <w:hideMark/>
          </w:tcPr>
          <w:p w:rsidR="0046040F" w:rsidRPr="00456B11" w:rsidRDefault="0046040F" w:rsidP="00E52ED4">
            <w:pPr>
              <w:spacing w:after="0" w:line="240" w:lineRule="auto"/>
              <w:jc w:val="center"/>
              <w:cnfStyle w:val="000000100000"/>
              <w:rPr>
                <w:rFonts w:eastAsia="Times New Roman"/>
                <w:color w:val="002060"/>
                <w:lang w:eastAsia="tr-TR"/>
              </w:rPr>
            </w:pPr>
            <w:r>
              <w:rPr>
                <w:rFonts w:eastAsia="Times New Roman"/>
                <w:color w:val="002060"/>
                <w:lang w:eastAsia="tr-TR"/>
              </w:rPr>
              <w:t>80</w:t>
            </w:r>
          </w:p>
        </w:tc>
        <w:tc>
          <w:tcPr>
            <w:tcW w:w="309" w:type="pct"/>
            <w:tcBorders>
              <w:bottom w:val="single" w:sz="4" w:space="0" w:color="D86B77" w:themeColor="accent2" w:themeTint="99"/>
            </w:tcBorders>
            <w:noWrap/>
            <w:textDirection w:val="btLr"/>
            <w:vAlign w:val="center"/>
            <w:hideMark/>
          </w:tcPr>
          <w:p w:rsidR="0046040F" w:rsidRPr="00456B11" w:rsidRDefault="0046040F" w:rsidP="00E52ED4">
            <w:pPr>
              <w:spacing w:after="0" w:line="240" w:lineRule="auto"/>
              <w:jc w:val="center"/>
              <w:cnfStyle w:val="000000100000"/>
              <w:rPr>
                <w:rFonts w:eastAsia="Times New Roman"/>
                <w:sz w:val="16"/>
                <w:szCs w:val="16"/>
                <w:lang w:eastAsia="tr-TR"/>
              </w:rPr>
            </w:pPr>
            <w:r w:rsidRPr="00456B11">
              <w:rPr>
                <w:rFonts w:eastAsia="Times New Roman"/>
                <w:sz w:val="16"/>
                <w:szCs w:val="16"/>
                <w:lang w:eastAsia="tr-TR"/>
              </w:rPr>
              <w:t>Açıklanmadı</w:t>
            </w:r>
          </w:p>
        </w:tc>
        <w:tc>
          <w:tcPr>
            <w:tcW w:w="309" w:type="pct"/>
            <w:tcBorders>
              <w:bottom w:val="single" w:sz="4" w:space="0" w:color="D86B77" w:themeColor="accent2" w:themeTint="99"/>
            </w:tcBorders>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100</w:t>
            </w:r>
          </w:p>
        </w:tc>
        <w:tc>
          <w:tcPr>
            <w:tcW w:w="568" w:type="pct"/>
            <w:tcBorders>
              <w:bottom w:val="single" w:sz="4" w:space="0" w:color="D86B77" w:themeColor="accent2" w:themeTint="99"/>
            </w:tcBorders>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 SGB</w:t>
            </w:r>
          </w:p>
        </w:tc>
      </w:tr>
      <w:tr w:rsidR="0046040F" w:rsidRPr="00456B11" w:rsidTr="00E52ED4">
        <w:trPr>
          <w:cnfStyle w:val="000000010000"/>
          <w:trHeight w:val="1002"/>
        </w:trPr>
        <w:tc>
          <w:tcPr>
            <w:cnfStyle w:val="001000000000"/>
            <w:tcW w:w="251"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vAlign w:val="center"/>
            <w:hideMark/>
          </w:tcPr>
          <w:p w:rsidR="0046040F" w:rsidRPr="00456B11" w:rsidRDefault="0046040F" w:rsidP="00E52ED4">
            <w:pPr>
              <w:spacing w:after="0" w:line="240" w:lineRule="auto"/>
              <w:jc w:val="center"/>
              <w:rPr>
                <w:lang w:eastAsia="tr-TR"/>
              </w:rPr>
            </w:pPr>
            <w:r w:rsidRPr="00456B11">
              <w:rPr>
                <w:lang w:eastAsia="tr-TR"/>
              </w:rPr>
              <w:lastRenderedPageBreak/>
              <w:t>PG</w:t>
            </w:r>
          </w:p>
        </w:tc>
        <w:tc>
          <w:tcPr>
            <w:tcW w:w="308"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8.</w:t>
            </w:r>
          </w:p>
        </w:tc>
        <w:tc>
          <w:tcPr>
            <w:tcW w:w="2637"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Ortaöğretimde örgün eğitim dışına çıkan öğrenci sayısı  (2014 öncesi dahil diğer nedenlerle, kendi isteğiyle ayrılan, okuma hakkı bitenler dahil toplam sayı verilecek)</w:t>
            </w:r>
          </w:p>
        </w:tc>
        <w:tc>
          <w:tcPr>
            <w:tcW w:w="309"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textDirection w:val="btLr"/>
            <w:vAlign w:val="center"/>
            <w:hideMark/>
          </w:tcPr>
          <w:p w:rsidR="0046040F" w:rsidRPr="00BA62AA" w:rsidRDefault="0046040F" w:rsidP="00E52ED4">
            <w:pPr>
              <w:spacing w:after="0" w:line="240" w:lineRule="auto"/>
              <w:jc w:val="center"/>
              <w:cnfStyle w:val="000000010000"/>
              <w:rPr>
                <w:rFonts w:eastAsia="Times New Roman"/>
                <w:lang w:eastAsia="tr-TR"/>
              </w:rPr>
            </w:pPr>
            <w:r>
              <w:rPr>
                <w:rFonts w:eastAsia="Times New Roman"/>
                <w:lang w:eastAsia="tr-TR"/>
              </w:rPr>
              <w:t>98</w:t>
            </w:r>
          </w:p>
        </w:tc>
        <w:tc>
          <w:tcPr>
            <w:tcW w:w="309"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textDirection w:val="btLr"/>
            <w:vAlign w:val="center"/>
            <w:hideMark/>
          </w:tcPr>
          <w:p w:rsidR="0046040F" w:rsidRPr="00BA62AA" w:rsidRDefault="0046040F" w:rsidP="00E52ED4">
            <w:pPr>
              <w:spacing w:after="0" w:line="240" w:lineRule="auto"/>
              <w:jc w:val="center"/>
              <w:cnfStyle w:val="000000010000"/>
              <w:rPr>
                <w:rFonts w:eastAsia="Times New Roman"/>
                <w:lang w:eastAsia="tr-TR"/>
              </w:rPr>
            </w:pPr>
            <w:r>
              <w:rPr>
                <w:rFonts w:eastAsia="Times New Roman"/>
                <w:lang w:eastAsia="tr-TR"/>
              </w:rPr>
              <w:t>120</w:t>
            </w:r>
          </w:p>
        </w:tc>
        <w:tc>
          <w:tcPr>
            <w:tcW w:w="309"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textDirection w:val="btLr"/>
            <w:vAlign w:val="center"/>
            <w:hideMark/>
          </w:tcPr>
          <w:p w:rsidR="0046040F" w:rsidRPr="00BA62AA" w:rsidRDefault="0046040F" w:rsidP="00E52ED4">
            <w:pPr>
              <w:spacing w:after="0" w:line="240" w:lineRule="auto"/>
              <w:jc w:val="center"/>
              <w:cnfStyle w:val="000000010000"/>
              <w:rPr>
                <w:rFonts w:eastAsia="Times New Roman"/>
                <w:lang w:eastAsia="tr-TR"/>
              </w:rPr>
            </w:pPr>
            <w:r>
              <w:rPr>
                <w:rFonts w:eastAsia="Times New Roman"/>
                <w:lang w:eastAsia="tr-TR"/>
              </w:rPr>
              <w:t>140</w:t>
            </w:r>
          </w:p>
        </w:tc>
        <w:tc>
          <w:tcPr>
            <w:tcW w:w="309"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noWrap/>
            <w:textDirection w:val="btLr"/>
            <w:vAlign w:val="center"/>
            <w:hideMark/>
          </w:tcPr>
          <w:p w:rsidR="0046040F" w:rsidRPr="00BA62AA" w:rsidRDefault="0046040F" w:rsidP="00E52ED4">
            <w:pPr>
              <w:spacing w:after="0" w:line="240" w:lineRule="auto"/>
              <w:jc w:val="center"/>
              <w:cnfStyle w:val="000000010000"/>
              <w:rPr>
                <w:rFonts w:eastAsia="Times New Roman"/>
                <w:lang w:eastAsia="tr-TR"/>
              </w:rPr>
            </w:pPr>
            <w:r>
              <w:rPr>
                <w:rFonts w:eastAsia="Times New Roman"/>
                <w:lang w:eastAsia="tr-TR"/>
              </w:rPr>
              <w:t>75</w:t>
            </w:r>
          </w:p>
        </w:tc>
        <w:tc>
          <w:tcPr>
            <w:tcW w:w="568" w:type="pct"/>
            <w:tc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tcBorders>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OÖB, SGB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9</w:t>
            </w:r>
            <w:r w:rsidRPr="00456B11">
              <w:rPr>
                <w:rFonts w:eastAsia="Times New Roman"/>
                <w:lang w:eastAsia="tr-TR"/>
              </w:rPr>
              <w:t>.</w:t>
            </w:r>
          </w:p>
        </w:tc>
        <w:tc>
          <w:tcPr>
            <w:tcW w:w="2637"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İlkokul Örgün eğitimde 2</w:t>
            </w:r>
            <w:r w:rsidRPr="00456B11">
              <w:rPr>
                <w:rFonts w:eastAsia="Times New Roman"/>
                <w:lang w:eastAsia="tr-TR"/>
              </w:rPr>
              <w:t>0 gün ve üzeri devamsız öğrenci oranı (%)</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10,6</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4,2</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3,11</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w:t>
            </w:r>
          </w:p>
        </w:tc>
        <w:tc>
          <w:tcPr>
            <w:tcW w:w="56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10</w:t>
            </w:r>
            <w:r w:rsidRPr="00456B11">
              <w:rPr>
                <w:rFonts w:eastAsia="Times New Roman"/>
                <w:lang w:eastAsia="tr-TR"/>
              </w:rPr>
              <w:t>.</w:t>
            </w:r>
          </w:p>
        </w:tc>
        <w:tc>
          <w:tcPr>
            <w:tcW w:w="2637"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Ortaokul Örgün eğitimde 2</w:t>
            </w:r>
            <w:r w:rsidRPr="00456B11">
              <w:rPr>
                <w:rFonts w:eastAsia="Times New Roman"/>
                <w:lang w:eastAsia="tr-TR"/>
              </w:rPr>
              <w:t>0 gün ve üzeri devamsız öğrenci oranı (%)</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8,8</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6,9</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6,6</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5,5</w:t>
            </w:r>
          </w:p>
        </w:tc>
        <w:tc>
          <w:tcPr>
            <w:tcW w:w="56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11</w:t>
            </w:r>
            <w:r w:rsidRPr="00456B11">
              <w:rPr>
                <w:rFonts w:eastAsia="Times New Roman"/>
                <w:lang w:eastAsia="tr-TR"/>
              </w:rPr>
              <w:t>.</w:t>
            </w:r>
          </w:p>
        </w:tc>
        <w:tc>
          <w:tcPr>
            <w:tcW w:w="263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Ortaöğretim Örgün eğitimde 10 gün ve üzeri devamsız öğrenci oranı (%)</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20,23</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24,7</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17,1</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9</w:t>
            </w:r>
          </w:p>
        </w:tc>
        <w:tc>
          <w:tcPr>
            <w:tcW w:w="56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12</w:t>
            </w:r>
            <w:r w:rsidRPr="00456B11">
              <w:rPr>
                <w:rFonts w:eastAsia="Times New Roman"/>
                <w:lang w:eastAsia="tr-TR"/>
              </w:rPr>
              <w:t>.</w:t>
            </w:r>
          </w:p>
        </w:tc>
        <w:tc>
          <w:tcPr>
            <w:tcW w:w="263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Erken çocukluk eğitimi hizmetlerinden yararlanan öğrenci sayısı</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p>
        </w:tc>
        <w:tc>
          <w:tcPr>
            <w:tcW w:w="56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TEB, SGB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13</w:t>
            </w:r>
            <w:r w:rsidRPr="00456B11">
              <w:rPr>
                <w:rFonts w:eastAsia="Times New Roman"/>
                <w:lang w:eastAsia="tr-TR"/>
              </w:rPr>
              <w:t>.</w:t>
            </w:r>
          </w:p>
        </w:tc>
        <w:tc>
          <w:tcPr>
            <w:tcW w:w="263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Okulöncesi Özel öğretimin payı (toplam) (%)</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0,5</w:t>
            </w:r>
          </w:p>
        </w:tc>
        <w:tc>
          <w:tcPr>
            <w:tcW w:w="56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ÖÖB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14</w:t>
            </w:r>
            <w:r w:rsidRPr="00456B11">
              <w:rPr>
                <w:rFonts w:eastAsia="Times New Roman"/>
                <w:lang w:eastAsia="tr-TR"/>
              </w:rPr>
              <w:t>.</w:t>
            </w:r>
          </w:p>
        </w:tc>
        <w:tc>
          <w:tcPr>
            <w:tcW w:w="263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İlkokul Özel öğretimin payı (toplam) (%)</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0,5</w:t>
            </w:r>
          </w:p>
        </w:tc>
        <w:tc>
          <w:tcPr>
            <w:tcW w:w="56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ÖÖB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15</w:t>
            </w:r>
            <w:r w:rsidRPr="00456B11">
              <w:rPr>
                <w:rFonts w:eastAsia="Times New Roman"/>
                <w:lang w:eastAsia="tr-TR"/>
              </w:rPr>
              <w:t>.</w:t>
            </w:r>
          </w:p>
        </w:tc>
        <w:tc>
          <w:tcPr>
            <w:tcW w:w="263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Ortaokul Özel öğretimin payı (toplam) (%)</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0,5</w:t>
            </w:r>
          </w:p>
        </w:tc>
        <w:tc>
          <w:tcPr>
            <w:tcW w:w="56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ÖÖB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16</w:t>
            </w:r>
            <w:r w:rsidRPr="00456B11">
              <w:rPr>
                <w:rFonts w:eastAsia="Times New Roman"/>
                <w:lang w:eastAsia="tr-TR"/>
              </w:rPr>
              <w:t>.</w:t>
            </w:r>
          </w:p>
        </w:tc>
        <w:tc>
          <w:tcPr>
            <w:tcW w:w="263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Ortaöğretim Özel öğretimin payı (toplam) (%)</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56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ÖÖB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17</w:t>
            </w:r>
            <w:r w:rsidRPr="00456B11">
              <w:rPr>
                <w:rFonts w:eastAsia="Times New Roman"/>
                <w:lang w:eastAsia="tr-TR"/>
              </w:rPr>
              <w:t>.</w:t>
            </w:r>
          </w:p>
        </w:tc>
        <w:tc>
          <w:tcPr>
            <w:tcW w:w="263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Hayat boyu öğrenmeye katılım oranı (%)</w:t>
            </w:r>
          </w:p>
        </w:tc>
        <w:tc>
          <w:tcPr>
            <w:tcW w:w="309" w:type="pct"/>
            <w:noWrap/>
            <w:textDirection w:val="btLr"/>
            <w:vAlign w:val="center"/>
            <w:hideMark/>
          </w:tcPr>
          <w:p w:rsidR="0046040F" w:rsidRPr="00051DB8" w:rsidRDefault="0046040F" w:rsidP="00E52ED4">
            <w:pPr>
              <w:spacing w:after="0" w:line="240" w:lineRule="auto"/>
              <w:jc w:val="center"/>
              <w:cnfStyle w:val="000000100000"/>
              <w:rPr>
                <w:rFonts w:eastAsia="Times New Roman"/>
                <w:lang w:eastAsia="tr-TR"/>
              </w:rPr>
            </w:pPr>
            <w:r>
              <w:rPr>
                <w:rFonts w:eastAsia="Times New Roman"/>
                <w:lang w:eastAsia="tr-TR"/>
              </w:rPr>
              <w:t>4,5</w:t>
            </w:r>
          </w:p>
        </w:tc>
        <w:tc>
          <w:tcPr>
            <w:tcW w:w="309" w:type="pct"/>
            <w:noWrap/>
            <w:textDirection w:val="btLr"/>
            <w:vAlign w:val="center"/>
            <w:hideMark/>
          </w:tcPr>
          <w:p w:rsidR="0046040F" w:rsidRPr="00051DB8" w:rsidRDefault="0046040F" w:rsidP="00E52ED4">
            <w:pPr>
              <w:spacing w:after="0" w:line="240" w:lineRule="auto"/>
              <w:jc w:val="center"/>
              <w:cnfStyle w:val="000000100000"/>
              <w:rPr>
                <w:rFonts w:eastAsia="Times New Roman"/>
                <w:lang w:eastAsia="tr-TR"/>
              </w:rPr>
            </w:pPr>
            <w:r>
              <w:rPr>
                <w:rFonts w:eastAsia="Times New Roman"/>
                <w:lang w:eastAsia="tr-TR"/>
              </w:rPr>
              <w:t>5</w:t>
            </w:r>
          </w:p>
        </w:tc>
        <w:tc>
          <w:tcPr>
            <w:tcW w:w="309" w:type="pct"/>
            <w:noWrap/>
            <w:textDirection w:val="btLr"/>
            <w:vAlign w:val="center"/>
            <w:hideMark/>
          </w:tcPr>
          <w:p w:rsidR="0046040F" w:rsidRPr="00051DB8" w:rsidRDefault="0046040F" w:rsidP="00E52ED4">
            <w:pPr>
              <w:spacing w:after="0" w:line="240" w:lineRule="auto"/>
              <w:jc w:val="center"/>
              <w:cnfStyle w:val="000000100000"/>
              <w:rPr>
                <w:rFonts w:eastAsia="Times New Roman"/>
                <w:lang w:eastAsia="tr-TR"/>
              </w:rPr>
            </w:pPr>
            <w:r>
              <w:rPr>
                <w:rFonts w:eastAsia="Times New Roman"/>
                <w:lang w:eastAsia="tr-TR"/>
              </w:rPr>
              <w:t>4</w:t>
            </w:r>
          </w:p>
        </w:tc>
        <w:tc>
          <w:tcPr>
            <w:tcW w:w="309" w:type="pct"/>
            <w:noWrap/>
            <w:textDirection w:val="btLr"/>
            <w:vAlign w:val="center"/>
            <w:hideMark/>
          </w:tcPr>
          <w:p w:rsidR="0046040F" w:rsidRPr="00051DB8" w:rsidRDefault="0046040F" w:rsidP="00E52ED4">
            <w:pPr>
              <w:spacing w:after="0" w:line="240" w:lineRule="auto"/>
              <w:jc w:val="center"/>
              <w:cnfStyle w:val="000000100000"/>
              <w:rPr>
                <w:rFonts w:eastAsia="Times New Roman"/>
                <w:lang w:eastAsia="tr-TR"/>
              </w:rPr>
            </w:pPr>
            <w:r>
              <w:rPr>
                <w:rFonts w:eastAsia="Times New Roman"/>
                <w:lang w:eastAsia="tr-TR"/>
              </w:rPr>
              <w:t>7</w:t>
            </w:r>
          </w:p>
        </w:tc>
        <w:tc>
          <w:tcPr>
            <w:tcW w:w="56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HBÖ</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18</w:t>
            </w:r>
            <w:r w:rsidRPr="00456B11">
              <w:rPr>
                <w:rFonts w:eastAsia="Times New Roman"/>
                <w:lang w:eastAsia="tr-TR"/>
              </w:rPr>
              <w:t>.</w:t>
            </w:r>
          </w:p>
        </w:tc>
        <w:tc>
          <w:tcPr>
            <w:tcW w:w="263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Hayat boyu öğrenme kapsamındaki kursların tamamlanma oranı (%)</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100</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100</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100</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100</w:t>
            </w:r>
          </w:p>
        </w:tc>
        <w:tc>
          <w:tcPr>
            <w:tcW w:w="56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HBÖ</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19</w:t>
            </w:r>
            <w:r w:rsidRPr="00456B11">
              <w:rPr>
                <w:rFonts w:eastAsia="Times New Roman"/>
                <w:lang w:eastAsia="tr-TR"/>
              </w:rPr>
              <w:t>.</w:t>
            </w:r>
          </w:p>
        </w:tc>
        <w:tc>
          <w:tcPr>
            <w:tcW w:w="263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Yükseköğretime Katılım (Yerleşme)  Oranı (%)(Sadece 12 Sınıflar)</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50.3</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59.5</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72.3</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76</w:t>
            </w:r>
          </w:p>
        </w:tc>
        <w:tc>
          <w:tcPr>
            <w:tcW w:w="56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w:t>
            </w:r>
          </w:p>
        </w:tc>
      </w:tr>
    </w:tbl>
    <w:p w:rsidR="0046040F" w:rsidRDefault="0046040F" w:rsidP="0046040F">
      <w:pPr>
        <w:pStyle w:val="ListeParagraf"/>
        <w:tabs>
          <w:tab w:val="left" w:pos="7310"/>
        </w:tabs>
        <w:spacing w:after="0" w:line="360" w:lineRule="auto"/>
        <w:ind w:left="0"/>
        <w:jc w:val="both"/>
        <w:rPr>
          <w:rFonts w:ascii="Times New Roman" w:hAnsi="Times New Roman"/>
          <w:sz w:val="24"/>
          <w:szCs w:val="24"/>
        </w:rPr>
      </w:pPr>
    </w:p>
    <w:p w:rsidR="0046040F" w:rsidRPr="00225A7D" w:rsidRDefault="0046040F" w:rsidP="0046040F">
      <w:pPr>
        <w:pStyle w:val="ListeParagraf"/>
        <w:tabs>
          <w:tab w:val="left" w:pos="7310"/>
        </w:tabs>
        <w:spacing w:after="0" w:line="360" w:lineRule="auto"/>
        <w:ind w:left="0"/>
        <w:jc w:val="both"/>
        <w:rPr>
          <w:rFonts w:ascii="Times New Roman" w:hAnsi="Times New Roman"/>
          <w:sz w:val="24"/>
          <w:szCs w:val="24"/>
        </w:rPr>
      </w:pPr>
      <w:r w:rsidRPr="00225A7D">
        <w:rPr>
          <w:rFonts w:ascii="Times New Roman" w:hAnsi="Times New Roman"/>
          <w:sz w:val="24"/>
          <w:szCs w:val="24"/>
        </w:rPr>
        <w:lastRenderedPageBreak/>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46040F" w:rsidRPr="00225A7D" w:rsidRDefault="0046040F" w:rsidP="0046040F">
      <w:pPr>
        <w:pStyle w:val="ListeParagraf"/>
        <w:tabs>
          <w:tab w:val="left" w:pos="7310"/>
        </w:tabs>
        <w:spacing w:after="0" w:line="360" w:lineRule="auto"/>
        <w:ind w:left="0"/>
        <w:jc w:val="both"/>
        <w:rPr>
          <w:rFonts w:ascii="Times New Roman" w:hAnsi="Times New Roman"/>
          <w:sz w:val="24"/>
          <w:szCs w:val="24"/>
        </w:rPr>
      </w:pPr>
      <w:r w:rsidRPr="00225A7D">
        <w:rPr>
          <w:rFonts w:ascii="Times New Roman" w:hAnsi="Times New Roman"/>
          <w:sz w:val="24"/>
          <w:szCs w:val="24"/>
        </w:rPr>
        <w:t>İl</w:t>
      </w:r>
      <w:r>
        <w:rPr>
          <w:rFonts w:ascii="Times New Roman" w:hAnsi="Times New Roman"/>
          <w:sz w:val="24"/>
          <w:szCs w:val="24"/>
        </w:rPr>
        <w:t>çemizde</w:t>
      </w:r>
      <w:r w:rsidRPr="00225A7D">
        <w:rPr>
          <w:rFonts w:ascii="Times New Roman" w:hAnsi="Times New Roman"/>
          <w:sz w:val="24"/>
          <w:szCs w:val="24"/>
        </w:rPr>
        <w:t xml:space="preserve"> Hayat boyu öğrenmeye katılım oranı 2012 yılında % </w:t>
      </w:r>
      <w:r>
        <w:rPr>
          <w:rFonts w:ascii="Times New Roman" w:hAnsi="Times New Roman"/>
          <w:sz w:val="24"/>
          <w:szCs w:val="24"/>
        </w:rPr>
        <w:t>4,5,</w:t>
      </w:r>
      <w:r w:rsidRPr="00225A7D">
        <w:rPr>
          <w:rFonts w:ascii="Times New Roman" w:hAnsi="Times New Roman"/>
          <w:sz w:val="24"/>
          <w:szCs w:val="24"/>
        </w:rPr>
        <w:t xml:space="preserve"> 2013 yılında % </w:t>
      </w:r>
      <w:r>
        <w:rPr>
          <w:rFonts w:ascii="Times New Roman" w:hAnsi="Times New Roman"/>
          <w:sz w:val="24"/>
          <w:szCs w:val="24"/>
        </w:rPr>
        <w:t>5, 2014 yılında ise % 4’tür</w:t>
      </w:r>
      <w:r w:rsidRPr="00225A7D">
        <w:rPr>
          <w:rFonts w:ascii="Times New Roman" w:hAnsi="Times New Roman"/>
          <w:sz w:val="24"/>
          <w:szCs w:val="24"/>
        </w:rPr>
        <w:t>. Ülke geneli 2013 yılı Hayat boyu öğrenmeye katılım oranı ise %</w:t>
      </w:r>
      <w:r>
        <w:rPr>
          <w:rFonts w:ascii="Times New Roman" w:hAnsi="Times New Roman"/>
          <w:sz w:val="24"/>
          <w:szCs w:val="24"/>
        </w:rPr>
        <w:t xml:space="preserve"> 4’tür. İlçemizde bu oran 2013 yılı için artış göstermekle birlikte 2014 yılında düşüş yaşanmıştır.2013 yılında ülke geneli oranının üzerinde olmamıza rağmen, </w:t>
      </w:r>
      <w:r w:rsidRPr="00225A7D">
        <w:rPr>
          <w:rFonts w:ascii="Times New Roman" w:hAnsi="Times New Roman"/>
          <w:sz w:val="24"/>
          <w:szCs w:val="24"/>
        </w:rPr>
        <w:t>Avrupa Birl</w:t>
      </w:r>
      <w:r>
        <w:rPr>
          <w:rFonts w:ascii="Times New Roman" w:hAnsi="Times New Roman"/>
          <w:sz w:val="24"/>
          <w:szCs w:val="24"/>
        </w:rPr>
        <w:t>iği ülkeleri ortalaması olan %10</w:t>
      </w:r>
      <w:r w:rsidRPr="00225A7D">
        <w:rPr>
          <w:rFonts w:ascii="Times New Roman" w:hAnsi="Times New Roman"/>
          <w:sz w:val="24"/>
          <w:szCs w:val="24"/>
        </w:rPr>
        <w:t>,5’lik oranın gerisindedir.</w:t>
      </w:r>
    </w:p>
    <w:p w:rsidR="0046040F" w:rsidRPr="004D3FD7" w:rsidRDefault="0046040F" w:rsidP="0046040F">
      <w:pPr>
        <w:pStyle w:val="ListeParagraf"/>
        <w:tabs>
          <w:tab w:val="left" w:pos="7310"/>
        </w:tabs>
        <w:ind w:left="0"/>
        <w:jc w:val="both"/>
        <w:rPr>
          <w:rFonts w:ascii="Times New Roman" w:hAnsi="Times New Roman"/>
          <w:sz w:val="24"/>
          <w:szCs w:val="24"/>
        </w:rPr>
      </w:pPr>
      <w:r w:rsidRPr="004D3FD7">
        <w:rPr>
          <w:rFonts w:ascii="Times New Roman" w:hAnsi="Times New Roman"/>
          <w:sz w:val="24"/>
          <w:szCs w:val="24"/>
        </w:rPr>
        <w:t>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46040F" w:rsidRDefault="0046040F" w:rsidP="0046040F">
      <w:pPr>
        <w:pStyle w:val="ListeParagraf"/>
        <w:tabs>
          <w:tab w:val="left" w:pos="7310"/>
        </w:tabs>
        <w:ind w:left="0"/>
        <w:jc w:val="both"/>
        <w:rPr>
          <w:rFonts w:asciiTheme="minorHAnsi" w:hAnsiTheme="minorHAnsi"/>
          <w:sz w:val="24"/>
          <w:szCs w:val="24"/>
        </w:rPr>
      </w:pPr>
    </w:p>
    <w:p w:rsidR="0046040F" w:rsidRPr="00ED2761" w:rsidRDefault="0046040F" w:rsidP="0046040F">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Pr="00ED2761">
        <w:rPr>
          <w:rFonts w:asciiTheme="minorHAnsi" w:hAnsiTheme="minorHAnsi"/>
          <w:b/>
          <w:color w:val="9F2936" w:themeColor="accent2"/>
          <w:sz w:val="24"/>
        </w:rPr>
        <w:t>1.1</w:t>
      </w:r>
    </w:p>
    <w:p w:rsidR="0046040F" w:rsidRPr="00B17578" w:rsidRDefault="0046040F" w:rsidP="0046040F">
      <w:pPr>
        <w:spacing w:after="0"/>
        <w:jc w:val="both"/>
        <w:rPr>
          <w:rFonts w:ascii="Times New Roman" w:hAnsi="Times New Roman"/>
          <w:b/>
          <w:color w:val="002060"/>
          <w:sz w:val="26"/>
          <w:szCs w:val="26"/>
        </w:rPr>
      </w:pPr>
    </w:p>
    <w:tbl>
      <w:tblPr>
        <w:tblStyle w:val="AkKlavuz-Vurgu24"/>
        <w:tblW w:w="5000" w:type="pct"/>
        <w:tblLook w:val="04A0"/>
      </w:tblPr>
      <w:tblGrid>
        <w:gridCol w:w="684"/>
        <w:gridCol w:w="7526"/>
        <w:gridCol w:w="1077"/>
      </w:tblGrid>
      <w:tr w:rsidR="0046040F" w:rsidRPr="00E412EF" w:rsidTr="00E52ED4">
        <w:trPr>
          <w:cnfStyle w:val="100000000000"/>
          <w:trHeight w:val="20"/>
        </w:trPr>
        <w:tc>
          <w:tcPr>
            <w:cnfStyle w:val="001000000000"/>
            <w:tcW w:w="368" w:type="pct"/>
            <w:vAlign w:val="center"/>
          </w:tcPr>
          <w:p w:rsidR="0046040F" w:rsidRPr="00E412EF" w:rsidRDefault="0046040F" w:rsidP="00E52ED4">
            <w:pPr>
              <w:spacing w:after="0"/>
              <w:ind w:left="-83"/>
              <w:contextualSpacing/>
              <w:rPr>
                <w:rFonts w:asciiTheme="minorHAnsi" w:hAnsiTheme="minorHAnsi"/>
                <w:color w:val="002060"/>
                <w:sz w:val="20"/>
                <w:szCs w:val="20"/>
              </w:rPr>
            </w:pPr>
            <w:r w:rsidRPr="00E412EF">
              <w:rPr>
                <w:rFonts w:asciiTheme="minorHAnsi" w:hAnsiTheme="minorHAnsi"/>
                <w:color w:val="002060"/>
                <w:sz w:val="20"/>
                <w:szCs w:val="20"/>
              </w:rPr>
              <w:t>Sıra</w:t>
            </w:r>
          </w:p>
        </w:tc>
        <w:tc>
          <w:tcPr>
            <w:tcW w:w="4052" w:type="pct"/>
            <w:vAlign w:val="center"/>
          </w:tcPr>
          <w:p w:rsidR="0046040F" w:rsidRPr="00E412EF" w:rsidRDefault="0046040F" w:rsidP="00E52ED4">
            <w:pPr>
              <w:spacing w:after="0"/>
              <w:contextualSpacing/>
              <w:cnfStyle w:val="100000000000"/>
              <w:rPr>
                <w:rFonts w:asciiTheme="minorHAnsi" w:hAnsiTheme="minorHAnsi"/>
                <w:color w:val="002060"/>
                <w:sz w:val="20"/>
                <w:szCs w:val="20"/>
              </w:rPr>
            </w:pPr>
            <w:r>
              <w:rPr>
                <w:rFonts w:asciiTheme="minorHAnsi" w:hAnsiTheme="minorHAnsi"/>
                <w:color w:val="002060"/>
                <w:sz w:val="20"/>
                <w:szCs w:val="20"/>
              </w:rPr>
              <w:t>Strateji</w:t>
            </w:r>
          </w:p>
        </w:tc>
        <w:tc>
          <w:tcPr>
            <w:tcW w:w="580" w:type="pct"/>
            <w:vAlign w:val="center"/>
          </w:tcPr>
          <w:p w:rsidR="0046040F" w:rsidRPr="00E412EF" w:rsidRDefault="0046040F" w:rsidP="00E52ED4">
            <w:pPr>
              <w:spacing w:after="0"/>
              <w:contextualSpacing/>
              <w:cnfStyle w:val="100000000000"/>
              <w:rPr>
                <w:rFonts w:asciiTheme="minorHAnsi" w:hAnsiTheme="minorHAnsi"/>
                <w:color w:val="002060"/>
                <w:sz w:val="20"/>
                <w:szCs w:val="20"/>
              </w:rPr>
            </w:pPr>
            <w:r w:rsidRPr="00E412EF">
              <w:rPr>
                <w:rFonts w:asciiTheme="minorHAnsi" w:hAnsiTheme="minorHAnsi"/>
                <w:color w:val="002060"/>
                <w:sz w:val="20"/>
                <w:szCs w:val="20"/>
              </w:rPr>
              <w:t>Sorumlu Birimler</w:t>
            </w:r>
          </w:p>
        </w:tc>
      </w:tr>
      <w:tr w:rsidR="0046040F" w:rsidRPr="00E412EF" w:rsidTr="00E52ED4">
        <w:trPr>
          <w:cnfStyle w:val="00000010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ontextualSpacing/>
              <w:cnfStyle w:val="000000100000"/>
              <w:rPr>
                <w:color w:val="002060"/>
                <w:sz w:val="20"/>
                <w:szCs w:val="20"/>
              </w:rPr>
            </w:pPr>
            <w:r w:rsidRPr="00E412EF">
              <w:rPr>
                <w:color w:val="002060"/>
                <w:sz w:val="20"/>
                <w:szCs w:val="20"/>
              </w:rPr>
              <w:t xml:space="preserve">Okul öncesi eğitim, öncelikle imkânları kısıtlı hane ve bölgelerin erişimini destekleyecek şekilde yaygınlaştırılacaktır. </w:t>
            </w:r>
          </w:p>
        </w:tc>
        <w:tc>
          <w:tcPr>
            <w:tcW w:w="580" w:type="pct"/>
            <w:vAlign w:val="center"/>
          </w:tcPr>
          <w:p w:rsidR="0046040F" w:rsidRPr="00E412EF" w:rsidRDefault="0046040F" w:rsidP="00E52ED4">
            <w:pPr>
              <w:spacing w:after="0"/>
              <w:contextualSpacing/>
              <w:cnfStyle w:val="000000100000"/>
              <w:rPr>
                <w:color w:val="002060"/>
                <w:sz w:val="20"/>
                <w:szCs w:val="20"/>
              </w:rPr>
            </w:pPr>
            <w:r w:rsidRPr="00E412EF">
              <w:rPr>
                <w:color w:val="002060"/>
                <w:sz w:val="20"/>
                <w:szCs w:val="20"/>
              </w:rPr>
              <w:t>Temel Eğitim</w:t>
            </w:r>
          </w:p>
        </w:tc>
      </w:tr>
      <w:tr w:rsidR="0046040F" w:rsidRPr="00E412EF" w:rsidTr="00E52ED4">
        <w:trPr>
          <w:cnfStyle w:val="00000001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ontextualSpacing/>
              <w:cnfStyle w:val="000000010000"/>
              <w:rPr>
                <w:color w:val="002060"/>
                <w:sz w:val="20"/>
                <w:szCs w:val="20"/>
              </w:rPr>
            </w:pPr>
            <w:r w:rsidRPr="00E412EF">
              <w:rPr>
                <w:rFonts w:eastAsia="Times New Roman"/>
                <w:bCs/>
                <w:color w:val="002060"/>
                <w:sz w:val="20"/>
                <w:szCs w:val="20"/>
              </w:rPr>
              <w:t>Okullaşma oranının yükselmesi için anne babalara eğitimin önemi ve getirileri hakkında bilgilendirme ve bilinçlendirme çalışmaları yapılacaktır.</w:t>
            </w:r>
          </w:p>
        </w:tc>
        <w:tc>
          <w:tcPr>
            <w:tcW w:w="580" w:type="pct"/>
            <w:vAlign w:val="center"/>
          </w:tcPr>
          <w:p w:rsidR="0046040F" w:rsidRPr="00E412EF" w:rsidRDefault="0046040F" w:rsidP="00E52ED4">
            <w:pPr>
              <w:spacing w:after="0"/>
              <w:contextualSpacing/>
              <w:cnfStyle w:val="000000010000"/>
              <w:rPr>
                <w:color w:val="002060"/>
                <w:sz w:val="20"/>
                <w:szCs w:val="20"/>
              </w:rPr>
            </w:pPr>
            <w:r w:rsidRPr="00E412EF">
              <w:rPr>
                <w:color w:val="002060"/>
                <w:sz w:val="20"/>
                <w:szCs w:val="20"/>
              </w:rPr>
              <w:t>Eğitim Öğretim</w:t>
            </w:r>
          </w:p>
        </w:tc>
      </w:tr>
      <w:tr w:rsidR="0046040F" w:rsidRPr="00E412EF" w:rsidTr="00E52ED4">
        <w:trPr>
          <w:cnfStyle w:val="00000010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bCs w:val="0"/>
                <w:color w:val="002060"/>
                <w:sz w:val="20"/>
                <w:szCs w:val="20"/>
              </w:rPr>
            </w:pPr>
          </w:p>
        </w:tc>
        <w:tc>
          <w:tcPr>
            <w:tcW w:w="4052" w:type="pct"/>
            <w:vAlign w:val="center"/>
          </w:tcPr>
          <w:p w:rsidR="0046040F" w:rsidRPr="00E412EF" w:rsidRDefault="0046040F" w:rsidP="00E52ED4">
            <w:pPr>
              <w:spacing w:after="0"/>
              <w:contextualSpacing/>
              <w:cnfStyle w:val="000000100000"/>
              <w:rPr>
                <w:rFonts w:eastAsia="Times New Roman"/>
                <w:bCs/>
                <w:color w:val="002060"/>
                <w:sz w:val="20"/>
                <w:szCs w:val="20"/>
              </w:rPr>
            </w:pPr>
            <w:r w:rsidRPr="00E412EF">
              <w:rPr>
                <w:rFonts w:eastAsia="Times New Roman"/>
                <w:bCs/>
                <w:color w:val="002060"/>
                <w:sz w:val="20"/>
                <w:szCs w:val="20"/>
              </w:rPr>
              <w:t>Burs ve pansiyon imkânları konusunda öğrenciler bilgilendirilecek, barınma ve yemek hizmetleri yaygınlaştırılacak</w:t>
            </w:r>
            <w:r>
              <w:rPr>
                <w:rFonts w:eastAsia="Times New Roman"/>
                <w:bCs/>
                <w:color w:val="002060"/>
                <w:sz w:val="20"/>
                <w:szCs w:val="20"/>
              </w:rPr>
              <w:t>.</w:t>
            </w:r>
            <w:r w:rsidRPr="000674E6">
              <w:rPr>
                <w:rFonts w:eastAsia="Times New Roman"/>
                <w:bCs/>
                <w:color w:val="002060"/>
                <w:sz w:val="20"/>
                <w:szCs w:val="20"/>
              </w:rPr>
              <w:t>Yatılılık ve bursluluk imkânlarının tanıtılmasına yönelik çalışmalar yapılacaktır.</w:t>
            </w:r>
          </w:p>
        </w:tc>
        <w:tc>
          <w:tcPr>
            <w:tcW w:w="580" w:type="pct"/>
            <w:vAlign w:val="center"/>
          </w:tcPr>
          <w:p w:rsidR="0046040F" w:rsidRPr="00E412EF" w:rsidRDefault="0046040F" w:rsidP="00E52ED4">
            <w:pPr>
              <w:spacing w:after="0"/>
              <w:contextualSpacing/>
              <w:cnfStyle w:val="000000100000"/>
              <w:rPr>
                <w:color w:val="002060"/>
                <w:sz w:val="20"/>
                <w:szCs w:val="20"/>
              </w:rPr>
            </w:pPr>
            <w:r w:rsidRPr="00E412EF">
              <w:rPr>
                <w:color w:val="002060"/>
                <w:sz w:val="20"/>
                <w:szCs w:val="20"/>
              </w:rPr>
              <w:t>Eğitim Öğretim</w:t>
            </w:r>
          </w:p>
        </w:tc>
      </w:tr>
      <w:tr w:rsidR="0046040F" w:rsidRPr="00E412EF" w:rsidTr="00E52ED4">
        <w:trPr>
          <w:cnfStyle w:val="00000001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bCs w:val="0"/>
                <w:color w:val="002060"/>
                <w:sz w:val="20"/>
                <w:szCs w:val="20"/>
              </w:rPr>
            </w:pPr>
          </w:p>
        </w:tc>
        <w:tc>
          <w:tcPr>
            <w:tcW w:w="4052" w:type="pct"/>
            <w:vAlign w:val="center"/>
          </w:tcPr>
          <w:p w:rsidR="0046040F" w:rsidRPr="00E412EF" w:rsidRDefault="0046040F" w:rsidP="00E52ED4">
            <w:pPr>
              <w:spacing w:after="0"/>
              <w:cnfStyle w:val="000000010000"/>
              <w:rPr>
                <w:color w:val="002060"/>
                <w:sz w:val="20"/>
                <w:szCs w:val="20"/>
              </w:rPr>
            </w:pPr>
            <w:r>
              <w:rPr>
                <w:color w:val="002060"/>
                <w:sz w:val="20"/>
                <w:szCs w:val="20"/>
              </w:rPr>
              <w:t>İlçemize</w:t>
            </w:r>
            <w:r w:rsidRPr="00E412EF">
              <w:rPr>
                <w:color w:val="002060"/>
                <w:sz w:val="20"/>
                <w:szCs w:val="20"/>
              </w:rPr>
              <w:t xml:space="preserve"> gelen mülteci çocukların eğitime dâhil olması ve uyum süreci iyi yönetilecek, öğrencilerin denklik işlemlerinde yaşanan sorunların giderilmesi için çalışmalar yapılacaktır.</w:t>
            </w:r>
          </w:p>
        </w:tc>
        <w:tc>
          <w:tcPr>
            <w:tcW w:w="580" w:type="pct"/>
            <w:vAlign w:val="center"/>
          </w:tcPr>
          <w:p w:rsidR="0046040F" w:rsidRPr="00E412EF" w:rsidRDefault="0046040F" w:rsidP="00E52ED4">
            <w:pPr>
              <w:spacing w:after="0"/>
              <w:contextualSpacing/>
              <w:cnfStyle w:val="000000010000"/>
              <w:rPr>
                <w:color w:val="002060"/>
                <w:sz w:val="20"/>
                <w:szCs w:val="20"/>
              </w:rPr>
            </w:pPr>
            <w:r w:rsidRPr="00E412EF">
              <w:rPr>
                <w:color w:val="002060"/>
                <w:sz w:val="20"/>
                <w:szCs w:val="20"/>
              </w:rPr>
              <w:t>Eğitim Öğretim</w:t>
            </w:r>
          </w:p>
        </w:tc>
      </w:tr>
      <w:tr w:rsidR="0046040F" w:rsidRPr="00E412EF" w:rsidTr="00E52ED4">
        <w:trPr>
          <w:cnfStyle w:val="00000010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bCs w:val="0"/>
                <w:color w:val="002060"/>
                <w:sz w:val="20"/>
                <w:szCs w:val="20"/>
              </w:rPr>
            </w:pPr>
          </w:p>
        </w:tc>
        <w:tc>
          <w:tcPr>
            <w:tcW w:w="4052" w:type="pct"/>
            <w:vAlign w:val="center"/>
          </w:tcPr>
          <w:p w:rsidR="0046040F" w:rsidRPr="00E412EF" w:rsidRDefault="0046040F" w:rsidP="00E52ED4">
            <w:pPr>
              <w:spacing w:after="0"/>
              <w:cnfStyle w:val="000000100000"/>
              <w:rPr>
                <w:color w:val="002060"/>
                <w:sz w:val="20"/>
                <w:szCs w:val="20"/>
              </w:rPr>
            </w:pPr>
            <w:r w:rsidRPr="00E412EF">
              <w:rPr>
                <w:color w:val="002060"/>
                <w:sz w:val="20"/>
                <w:szCs w:val="20"/>
              </w:rPr>
              <w:t>Zorunlu eğitim yasası daha etkin uygulanarak çalışan çocuklar sorunu giderilecektir.</w:t>
            </w:r>
            <w:r w:rsidRPr="00E412EF">
              <w:rPr>
                <w:color w:val="002060"/>
                <w:sz w:val="20"/>
                <w:szCs w:val="20"/>
              </w:rPr>
              <w:tab/>
            </w:r>
          </w:p>
        </w:tc>
        <w:tc>
          <w:tcPr>
            <w:tcW w:w="580" w:type="pct"/>
            <w:vAlign w:val="center"/>
          </w:tcPr>
          <w:p w:rsidR="0046040F" w:rsidRPr="00E412EF" w:rsidRDefault="0046040F" w:rsidP="00E52ED4">
            <w:pPr>
              <w:spacing w:after="0"/>
              <w:contextualSpacing/>
              <w:cnfStyle w:val="000000100000"/>
              <w:rPr>
                <w:color w:val="002060"/>
                <w:sz w:val="20"/>
                <w:szCs w:val="20"/>
              </w:rPr>
            </w:pPr>
            <w:r w:rsidRPr="00E412EF">
              <w:rPr>
                <w:color w:val="002060"/>
                <w:sz w:val="20"/>
                <w:szCs w:val="20"/>
              </w:rPr>
              <w:t>Eğitim Öğretim</w:t>
            </w:r>
          </w:p>
        </w:tc>
      </w:tr>
      <w:tr w:rsidR="0046040F" w:rsidRPr="00E412EF" w:rsidTr="00E52ED4">
        <w:trPr>
          <w:cnfStyle w:val="00000001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bCs w:val="0"/>
                <w:color w:val="002060"/>
                <w:sz w:val="20"/>
                <w:szCs w:val="20"/>
              </w:rPr>
            </w:pPr>
          </w:p>
        </w:tc>
        <w:tc>
          <w:tcPr>
            <w:tcW w:w="4052" w:type="pct"/>
            <w:vAlign w:val="center"/>
          </w:tcPr>
          <w:p w:rsidR="0046040F" w:rsidRPr="00E412EF" w:rsidRDefault="0046040F" w:rsidP="00E52ED4">
            <w:pPr>
              <w:spacing w:after="0"/>
              <w:cnfStyle w:val="000000010000"/>
              <w:rPr>
                <w:color w:val="002060"/>
                <w:sz w:val="20"/>
                <w:szCs w:val="20"/>
              </w:rPr>
            </w:pPr>
            <w:r w:rsidRPr="00E412EF">
              <w:rPr>
                <w:color w:val="002060"/>
                <w:sz w:val="20"/>
                <w:szCs w:val="20"/>
              </w:rPr>
              <w:t xml:space="preserve">İmam Hatip okullarına yönelik toplumsal farkındalık oluşturulacak, mevcut imam hatip liselerinin niteliğinin arttırılması için müftülük, ilahiyat vb. kurumlarla işbirliğine gidilecektir. </w:t>
            </w:r>
          </w:p>
        </w:tc>
        <w:tc>
          <w:tcPr>
            <w:tcW w:w="580" w:type="pct"/>
            <w:vAlign w:val="center"/>
          </w:tcPr>
          <w:p w:rsidR="0046040F" w:rsidRPr="00E412EF" w:rsidRDefault="0046040F" w:rsidP="00E52ED4">
            <w:pPr>
              <w:spacing w:after="0"/>
              <w:contextualSpacing/>
              <w:cnfStyle w:val="000000010000"/>
              <w:rPr>
                <w:color w:val="002060"/>
                <w:sz w:val="20"/>
                <w:szCs w:val="20"/>
              </w:rPr>
            </w:pPr>
            <w:r w:rsidRPr="00E412EF">
              <w:rPr>
                <w:color w:val="002060"/>
                <w:sz w:val="20"/>
                <w:szCs w:val="20"/>
              </w:rPr>
              <w:t>Din Öğretimi</w:t>
            </w:r>
          </w:p>
        </w:tc>
      </w:tr>
      <w:tr w:rsidR="0046040F" w:rsidRPr="00E412EF" w:rsidTr="00E52ED4">
        <w:trPr>
          <w:cnfStyle w:val="00000010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bCs w:val="0"/>
                <w:color w:val="002060"/>
                <w:sz w:val="20"/>
                <w:szCs w:val="20"/>
              </w:rPr>
            </w:pPr>
          </w:p>
        </w:tc>
        <w:tc>
          <w:tcPr>
            <w:tcW w:w="4052" w:type="pct"/>
            <w:vAlign w:val="center"/>
          </w:tcPr>
          <w:p w:rsidR="0046040F" w:rsidRPr="00E412EF" w:rsidRDefault="0046040F" w:rsidP="00E52ED4">
            <w:pPr>
              <w:spacing w:after="0"/>
              <w:cnfStyle w:val="000000100000"/>
              <w:rPr>
                <w:color w:val="002060"/>
                <w:sz w:val="20"/>
                <w:szCs w:val="20"/>
              </w:rPr>
            </w:pPr>
            <w:r w:rsidRPr="00E412EF">
              <w:rPr>
                <w:color w:val="002060"/>
                <w:sz w:val="20"/>
                <w:szCs w:val="20"/>
              </w:rPr>
              <w:t>Mesleki ve Teknik Eğitime yönelik toplumunda var olan olumlu algının sürdürülmesi için sosyal medyanın etkin bir biçimde kullanılması sağlanacaktır.</w:t>
            </w:r>
            <w:r w:rsidRPr="00E412EF">
              <w:rPr>
                <w:color w:val="002060"/>
                <w:sz w:val="20"/>
                <w:szCs w:val="20"/>
              </w:rPr>
              <w:tab/>
            </w:r>
          </w:p>
        </w:tc>
        <w:tc>
          <w:tcPr>
            <w:tcW w:w="580" w:type="pct"/>
            <w:vAlign w:val="center"/>
          </w:tcPr>
          <w:p w:rsidR="0046040F" w:rsidRPr="00E412EF" w:rsidRDefault="0046040F" w:rsidP="00E52ED4">
            <w:pPr>
              <w:spacing w:after="0"/>
              <w:contextualSpacing/>
              <w:cnfStyle w:val="000000100000"/>
              <w:rPr>
                <w:color w:val="002060"/>
                <w:sz w:val="20"/>
                <w:szCs w:val="20"/>
              </w:rPr>
            </w:pPr>
            <w:r w:rsidRPr="00E412EF">
              <w:rPr>
                <w:color w:val="002060"/>
                <w:sz w:val="20"/>
                <w:szCs w:val="20"/>
              </w:rPr>
              <w:t>M.ve Teknik Eğitim</w:t>
            </w:r>
          </w:p>
        </w:tc>
      </w:tr>
      <w:tr w:rsidR="0046040F" w:rsidRPr="00E412EF" w:rsidTr="00E52ED4">
        <w:trPr>
          <w:cnfStyle w:val="00000001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bCs w:val="0"/>
                <w:color w:val="002060"/>
                <w:sz w:val="20"/>
                <w:szCs w:val="20"/>
              </w:rPr>
            </w:pPr>
          </w:p>
        </w:tc>
        <w:tc>
          <w:tcPr>
            <w:tcW w:w="4052" w:type="pct"/>
            <w:vAlign w:val="center"/>
          </w:tcPr>
          <w:p w:rsidR="0046040F" w:rsidRPr="00E412EF" w:rsidRDefault="0046040F" w:rsidP="00E52ED4">
            <w:pPr>
              <w:spacing w:after="0"/>
              <w:cnfStyle w:val="000000010000"/>
              <w:rPr>
                <w:color w:val="002060"/>
                <w:sz w:val="20"/>
                <w:szCs w:val="20"/>
              </w:rPr>
            </w:pPr>
            <w:r w:rsidRPr="00E412EF">
              <w:rPr>
                <w:color w:val="002060"/>
                <w:sz w:val="20"/>
                <w:szCs w:val="20"/>
              </w:rPr>
              <w:t>Ortaöğretim okul türlerine ait kontenjan dağılımı öğr</w:t>
            </w:r>
            <w:r>
              <w:rPr>
                <w:color w:val="002060"/>
                <w:sz w:val="20"/>
                <w:szCs w:val="20"/>
              </w:rPr>
              <w:t>encilerin tercihleri ve ilçemizin</w:t>
            </w:r>
            <w:r w:rsidRPr="00E412EF">
              <w:rPr>
                <w:color w:val="002060"/>
                <w:sz w:val="20"/>
                <w:szCs w:val="20"/>
              </w:rPr>
              <w:t xml:space="preserve"> güncel ve gelecekteki ihtiyaçları dikkate alınarak planlanacaktır.</w:t>
            </w:r>
          </w:p>
        </w:tc>
        <w:tc>
          <w:tcPr>
            <w:tcW w:w="580" w:type="pct"/>
            <w:vAlign w:val="center"/>
          </w:tcPr>
          <w:p w:rsidR="0046040F" w:rsidRPr="00E412EF" w:rsidRDefault="0046040F" w:rsidP="00E52ED4">
            <w:pPr>
              <w:spacing w:after="0"/>
              <w:contextualSpacing/>
              <w:cnfStyle w:val="000000010000"/>
              <w:rPr>
                <w:color w:val="002060"/>
                <w:sz w:val="20"/>
                <w:szCs w:val="20"/>
              </w:rPr>
            </w:pPr>
            <w:r w:rsidRPr="00E412EF">
              <w:rPr>
                <w:color w:val="002060"/>
                <w:sz w:val="20"/>
                <w:szCs w:val="20"/>
              </w:rPr>
              <w:t>Eğitim Öğretim</w:t>
            </w:r>
          </w:p>
        </w:tc>
      </w:tr>
      <w:tr w:rsidR="0046040F" w:rsidRPr="00E412EF" w:rsidTr="00E52ED4">
        <w:trPr>
          <w:cnfStyle w:val="00000010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bCs w:val="0"/>
                <w:color w:val="002060"/>
                <w:sz w:val="20"/>
                <w:szCs w:val="20"/>
              </w:rPr>
            </w:pPr>
          </w:p>
        </w:tc>
        <w:tc>
          <w:tcPr>
            <w:tcW w:w="4052" w:type="pct"/>
            <w:vAlign w:val="center"/>
          </w:tcPr>
          <w:p w:rsidR="0046040F" w:rsidRPr="00E412EF" w:rsidRDefault="0046040F" w:rsidP="00E52ED4">
            <w:pPr>
              <w:spacing w:after="0"/>
              <w:cnfStyle w:val="000000100000"/>
              <w:rPr>
                <w:color w:val="002060"/>
                <w:sz w:val="20"/>
                <w:szCs w:val="20"/>
              </w:rPr>
            </w:pPr>
            <w:r w:rsidRPr="00E412EF">
              <w:rPr>
                <w:color w:val="002060"/>
                <w:sz w:val="20"/>
                <w:szCs w:val="20"/>
              </w:rPr>
              <w:t>Özel eğitim ihtiyacı olan bireylerin tespiti yapılarak bu bireylerin tanısına uygun eğitime erişmelerini ve devam etmelerini sağlayacak imkânlar geliştirilecektir</w:t>
            </w:r>
            <w:r w:rsidRPr="00E412EF">
              <w:rPr>
                <w:color w:val="002060"/>
                <w:sz w:val="20"/>
                <w:szCs w:val="20"/>
              </w:rPr>
              <w:tab/>
            </w:r>
          </w:p>
        </w:tc>
        <w:tc>
          <w:tcPr>
            <w:tcW w:w="580" w:type="pct"/>
            <w:vAlign w:val="center"/>
          </w:tcPr>
          <w:p w:rsidR="0046040F" w:rsidRPr="00E412EF" w:rsidRDefault="0046040F" w:rsidP="00E52ED4">
            <w:pPr>
              <w:spacing w:after="0"/>
              <w:contextualSpacing/>
              <w:cnfStyle w:val="000000100000"/>
              <w:rPr>
                <w:color w:val="002060"/>
                <w:sz w:val="20"/>
                <w:szCs w:val="20"/>
              </w:rPr>
            </w:pPr>
            <w:r w:rsidRPr="00E412EF">
              <w:rPr>
                <w:color w:val="002060"/>
                <w:sz w:val="20"/>
                <w:szCs w:val="20"/>
              </w:rPr>
              <w:t>Özel Eğitim</w:t>
            </w:r>
          </w:p>
        </w:tc>
      </w:tr>
      <w:tr w:rsidR="0046040F" w:rsidRPr="00E412EF" w:rsidTr="00E52ED4">
        <w:trPr>
          <w:cnfStyle w:val="00000001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nfStyle w:val="000000010000"/>
              <w:rPr>
                <w:color w:val="002060"/>
                <w:sz w:val="20"/>
                <w:szCs w:val="20"/>
              </w:rPr>
            </w:pPr>
            <w:r w:rsidRPr="00E412EF">
              <w:rPr>
                <w:color w:val="002060"/>
                <w:sz w:val="20"/>
                <w:szCs w:val="20"/>
              </w:rPr>
              <w:t>Özel öğretim okullaşma oranını artırmak için Bakanlığımızın özel okul teşviki uygulaması kapsamında özel sektör temsilcileri ile bilgilendirme toplantıları yapılacaktır.</w:t>
            </w:r>
          </w:p>
        </w:tc>
        <w:tc>
          <w:tcPr>
            <w:tcW w:w="580" w:type="pct"/>
            <w:vAlign w:val="center"/>
          </w:tcPr>
          <w:p w:rsidR="0046040F" w:rsidRPr="00E412EF" w:rsidRDefault="0046040F" w:rsidP="00E52ED4">
            <w:pPr>
              <w:spacing w:after="0"/>
              <w:contextualSpacing/>
              <w:cnfStyle w:val="000000010000"/>
              <w:rPr>
                <w:color w:val="002060"/>
                <w:sz w:val="20"/>
                <w:szCs w:val="20"/>
              </w:rPr>
            </w:pPr>
            <w:r w:rsidRPr="00E412EF">
              <w:rPr>
                <w:color w:val="002060"/>
                <w:sz w:val="20"/>
                <w:szCs w:val="20"/>
              </w:rPr>
              <w:t xml:space="preserve">Özel Öğretim </w:t>
            </w:r>
          </w:p>
        </w:tc>
      </w:tr>
      <w:tr w:rsidR="0046040F" w:rsidRPr="00E412EF" w:rsidTr="00E52ED4">
        <w:trPr>
          <w:cnfStyle w:val="00000010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nfStyle w:val="000000100000"/>
              <w:rPr>
                <w:color w:val="002060"/>
                <w:sz w:val="20"/>
                <w:szCs w:val="20"/>
              </w:rPr>
            </w:pPr>
            <w:r w:rsidRPr="00E412EF">
              <w:rPr>
                <w:color w:val="002060"/>
                <w:sz w:val="20"/>
                <w:szCs w:val="20"/>
              </w:rPr>
              <w:t>Hayat boyu öğrenmenin önemi, bireye ve topluma katkısı ve hayat boyu öğrenime erişim imkânları hakkında toplumsal farkındalık oluşturulacaktır.</w:t>
            </w:r>
          </w:p>
        </w:tc>
        <w:tc>
          <w:tcPr>
            <w:tcW w:w="580" w:type="pct"/>
            <w:vAlign w:val="center"/>
          </w:tcPr>
          <w:p w:rsidR="0046040F" w:rsidRPr="00E412EF" w:rsidRDefault="0046040F" w:rsidP="00E52ED4">
            <w:pPr>
              <w:spacing w:after="0"/>
              <w:contextualSpacing/>
              <w:cnfStyle w:val="000000100000"/>
              <w:rPr>
                <w:color w:val="002060"/>
                <w:sz w:val="20"/>
                <w:szCs w:val="20"/>
              </w:rPr>
            </w:pPr>
            <w:r w:rsidRPr="00E412EF">
              <w:rPr>
                <w:color w:val="002060"/>
                <w:sz w:val="20"/>
                <w:szCs w:val="20"/>
              </w:rPr>
              <w:t>Hayat Boyu Öğrenme</w:t>
            </w:r>
          </w:p>
        </w:tc>
      </w:tr>
      <w:tr w:rsidR="0046040F" w:rsidRPr="00E412EF" w:rsidTr="00E52ED4">
        <w:trPr>
          <w:cnfStyle w:val="00000001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nfStyle w:val="000000010000"/>
              <w:rPr>
                <w:color w:val="002060"/>
                <w:sz w:val="20"/>
                <w:szCs w:val="20"/>
              </w:rPr>
            </w:pPr>
            <w:r w:rsidRPr="00E412EF">
              <w:rPr>
                <w:color w:val="002060"/>
                <w:sz w:val="20"/>
                <w:szCs w:val="20"/>
              </w:rPr>
              <w:t>Açık öğretim okullarında öğrenim gören öğrencilerin kayıtları izlenecek, kayıt dondurulmasına neden olan etmenler araştırılacaktır.</w:t>
            </w:r>
          </w:p>
        </w:tc>
        <w:tc>
          <w:tcPr>
            <w:tcW w:w="580" w:type="pct"/>
            <w:vAlign w:val="center"/>
          </w:tcPr>
          <w:p w:rsidR="0046040F" w:rsidRPr="00E412EF" w:rsidRDefault="0046040F" w:rsidP="00E52ED4">
            <w:pPr>
              <w:spacing w:after="0"/>
              <w:cnfStyle w:val="000000010000"/>
              <w:rPr>
                <w:color w:val="002060"/>
                <w:sz w:val="20"/>
                <w:szCs w:val="20"/>
              </w:rPr>
            </w:pPr>
            <w:r w:rsidRPr="00E412EF">
              <w:rPr>
                <w:color w:val="002060"/>
                <w:sz w:val="20"/>
                <w:szCs w:val="20"/>
              </w:rPr>
              <w:t>HBÖ</w:t>
            </w:r>
          </w:p>
        </w:tc>
      </w:tr>
      <w:tr w:rsidR="0046040F" w:rsidRPr="00E412EF" w:rsidTr="00E52ED4">
        <w:trPr>
          <w:cnfStyle w:val="00000010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nfStyle w:val="000000100000"/>
              <w:rPr>
                <w:color w:val="002060"/>
                <w:sz w:val="20"/>
                <w:szCs w:val="20"/>
              </w:rPr>
            </w:pPr>
            <w:r w:rsidRPr="00E412EF">
              <w:rPr>
                <w:color w:val="002060"/>
                <w:sz w:val="20"/>
                <w:szCs w:val="20"/>
              </w:rPr>
              <w:t>Örgün öğretimden yararlanamamış veya yarıda bırakmak zorunda kalmış bireylerin uzaktan ve yüz yüze eğitim imkânlarıyla öğrenimlerini tamamlamalarını sağlayacak fırsatlar oluşturulacaktır.</w:t>
            </w:r>
          </w:p>
        </w:tc>
        <w:tc>
          <w:tcPr>
            <w:tcW w:w="580" w:type="pct"/>
            <w:vAlign w:val="center"/>
          </w:tcPr>
          <w:p w:rsidR="0046040F" w:rsidRPr="00E412EF" w:rsidRDefault="0046040F" w:rsidP="00E52ED4">
            <w:pPr>
              <w:spacing w:after="0"/>
              <w:cnfStyle w:val="000000100000"/>
              <w:rPr>
                <w:color w:val="002060"/>
                <w:sz w:val="20"/>
                <w:szCs w:val="20"/>
              </w:rPr>
            </w:pPr>
            <w:r w:rsidRPr="00E412EF">
              <w:rPr>
                <w:color w:val="002060"/>
                <w:sz w:val="20"/>
                <w:szCs w:val="20"/>
              </w:rPr>
              <w:t>Hayat Boyu Öğrenme</w:t>
            </w:r>
          </w:p>
        </w:tc>
      </w:tr>
      <w:tr w:rsidR="0046040F" w:rsidRPr="00E412EF" w:rsidTr="00E52ED4">
        <w:trPr>
          <w:cnfStyle w:val="00000001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nfStyle w:val="000000010000"/>
              <w:rPr>
                <w:color w:val="002060"/>
                <w:sz w:val="20"/>
                <w:szCs w:val="20"/>
              </w:rPr>
            </w:pPr>
            <w:r>
              <w:rPr>
                <w:color w:val="002060"/>
                <w:sz w:val="20"/>
                <w:szCs w:val="20"/>
              </w:rPr>
              <w:t xml:space="preserve">Engelliler, mevsimlik işçi çocukları ve </w:t>
            </w:r>
            <w:r w:rsidRPr="00E412EF">
              <w:rPr>
                <w:color w:val="002060"/>
                <w:sz w:val="20"/>
                <w:szCs w:val="20"/>
              </w:rPr>
              <w:t>kız çocuklarının eğitim ve öğretime erişimlerine yönelik proje ve protokoller yapılacaktır.</w:t>
            </w:r>
          </w:p>
        </w:tc>
        <w:tc>
          <w:tcPr>
            <w:tcW w:w="580" w:type="pct"/>
            <w:vAlign w:val="center"/>
          </w:tcPr>
          <w:p w:rsidR="0046040F" w:rsidRPr="00E412EF" w:rsidRDefault="0046040F" w:rsidP="00E52ED4">
            <w:pPr>
              <w:spacing w:after="0"/>
              <w:cnfStyle w:val="000000010000"/>
              <w:rPr>
                <w:color w:val="002060"/>
                <w:sz w:val="20"/>
                <w:szCs w:val="20"/>
              </w:rPr>
            </w:pPr>
            <w:r w:rsidRPr="00E412EF">
              <w:rPr>
                <w:color w:val="002060"/>
                <w:sz w:val="20"/>
                <w:szCs w:val="20"/>
              </w:rPr>
              <w:t>Eğitim Öğretim</w:t>
            </w:r>
          </w:p>
        </w:tc>
      </w:tr>
      <w:tr w:rsidR="0046040F" w:rsidRPr="00E412EF" w:rsidTr="00E52ED4">
        <w:trPr>
          <w:cnfStyle w:val="00000010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nfStyle w:val="000000100000"/>
              <w:rPr>
                <w:color w:val="002060"/>
                <w:sz w:val="20"/>
                <w:szCs w:val="20"/>
              </w:rPr>
            </w:pPr>
            <w:r w:rsidRPr="00E412EF">
              <w:rPr>
                <w:color w:val="002060"/>
                <w:sz w:val="20"/>
                <w:szCs w:val="20"/>
              </w:rPr>
              <w:t>Tüm okul tür ve kademelerinde devamsızlık, sınıf tekrarı ve okuldan erken ayrılma nedenlerinin tespiti için araştırmalar yapılacaktır.</w:t>
            </w:r>
          </w:p>
        </w:tc>
        <w:tc>
          <w:tcPr>
            <w:tcW w:w="580" w:type="pct"/>
            <w:vAlign w:val="center"/>
          </w:tcPr>
          <w:p w:rsidR="0046040F" w:rsidRPr="00E412EF" w:rsidRDefault="0046040F" w:rsidP="00E52ED4">
            <w:pPr>
              <w:cnfStyle w:val="000000100000"/>
              <w:rPr>
                <w:sz w:val="20"/>
                <w:szCs w:val="20"/>
              </w:rPr>
            </w:pPr>
            <w:r w:rsidRPr="00E412EF">
              <w:rPr>
                <w:sz w:val="20"/>
                <w:szCs w:val="20"/>
              </w:rPr>
              <w:t>Eğitim Öğretim</w:t>
            </w:r>
          </w:p>
        </w:tc>
      </w:tr>
      <w:tr w:rsidR="0046040F" w:rsidRPr="00E412EF" w:rsidTr="00E52ED4">
        <w:trPr>
          <w:cnfStyle w:val="00000001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nfStyle w:val="000000010000"/>
              <w:rPr>
                <w:color w:val="002060"/>
                <w:sz w:val="20"/>
                <w:szCs w:val="20"/>
              </w:rPr>
            </w:pPr>
            <w:r w:rsidRPr="00E412EF">
              <w:rPr>
                <w:color w:val="002060"/>
                <w:sz w:val="20"/>
                <w:szCs w:val="20"/>
              </w:rPr>
              <w:t>Tüm okul tür ve kademelerinde öğrencilerin özürsüz devamsızlıkları izlenecek ve devamsızlıkların azaltılması için gerekli tedbirler alınacaktır.</w:t>
            </w:r>
          </w:p>
        </w:tc>
        <w:tc>
          <w:tcPr>
            <w:tcW w:w="580" w:type="pct"/>
            <w:vAlign w:val="center"/>
          </w:tcPr>
          <w:p w:rsidR="0046040F" w:rsidRPr="00E412EF" w:rsidRDefault="0046040F" w:rsidP="00E52ED4">
            <w:pPr>
              <w:cnfStyle w:val="000000010000"/>
              <w:rPr>
                <w:sz w:val="20"/>
                <w:szCs w:val="20"/>
              </w:rPr>
            </w:pPr>
            <w:r w:rsidRPr="00E412EF">
              <w:rPr>
                <w:sz w:val="20"/>
                <w:szCs w:val="20"/>
              </w:rPr>
              <w:t>Eğitim Öğretim</w:t>
            </w:r>
          </w:p>
        </w:tc>
      </w:tr>
      <w:tr w:rsidR="0046040F" w:rsidRPr="00E412EF" w:rsidTr="00E52ED4">
        <w:trPr>
          <w:cnfStyle w:val="00000010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nfStyle w:val="000000100000"/>
              <w:rPr>
                <w:color w:val="002060"/>
                <w:sz w:val="20"/>
                <w:szCs w:val="20"/>
              </w:rPr>
            </w:pPr>
            <w:r w:rsidRPr="00E412EF">
              <w:rPr>
                <w:color w:val="002060"/>
                <w:sz w:val="20"/>
                <w:szCs w:val="20"/>
              </w:rPr>
              <w:t>Zorunlu eğitimden erken ayrılmaların önlenmesi ve sınıf tekrarının azaltılmasına yönelik izleme ve değerlendirme yöntemleri geliştirilecektir.</w:t>
            </w:r>
          </w:p>
        </w:tc>
        <w:tc>
          <w:tcPr>
            <w:tcW w:w="580" w:type="pct"/>
            <w:vAlign w:val="center"/>
          </w:tcPr>
          <w:p w:rsidR="0046040F" w:rsidRPr="00E412EF" w:rsidRDefault="0046040F" w:rsidP="00E52ED4">
            <w:pPr>
              <w:cnfStyle w:val="000000100000"/>
              <w:rPr>
                <w:sz w:val="20"/>
                <w:szCs w:val="20"/>
              </w:rPr>
            </w:pPr>
            <w:r w:rsidRPr="00E412EF">
              <w:rPr>
                <w:sz w:val="20"/>
                <w:szCs w:val="20"/>
              </w:rPr>
              <w:t>Eğitim Öğretim</w:t>
            </w:r>
          </w:p>
        </w:tc>
      </w:tr>
      <w:tr w:rsidR="0046040F" w:rsidRPr="00E412EF" w:rsidTr="00E52ED4">
        <w:trPr>
          <w:cnfStyle w:val="00000001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nfStyle w:val="000000010000"/>
              <w:rPr>
                <w:rFonts w:eastAsia="Times New Roman"/>
                <w:color w:val="002060"/>
                <w:sz w:val="20"/>
                <w:szCs w:val="20"/>
              </w:rPr>
            </w:pPr>
            <w:r w:rsidRPr="00E412EF">
              <w:rPr>
                <w:rFonts w:eastAsia="Times New Roman"/>
                <w:bCs/>
                <w:color w:val="002060"/>
                <w:sz w:val="20"/>
                <w:szCs w:val="20"/>
              </w:rPr>
              <w:t>Okula sürekli devamsızlık yapan öğrencilerin yoğun olduğu mahalle veya bölgelerde okula devamlarını sağlayacak yerel eylem planları yapılacaktır.</w:t>
            </w:r>
          </w:p>
        </w:tc>
        <w:tc>
          <w:tcPr>
            <w:tcW w:w="580" w:type="pct"/>
            <w:vAlign w:val="center"/>
          </w:tcPr>
          <w:p w:rsidR="0046040F" w:rsidRPr="00E412EF" w:rsidRDefault="0046040F" w:rsidP="00E52ED4">
            <w:pPr>
              <w:cnfStyle w:val="000000010000"/>
              <w:rPr>
                <w:sz w:val="20"/>
                <w:szCs w:val="20"/>
              </w:rPr>
            </w:pPr>
            <w:r w:rsidRPr="00E412EF">
              <w:rPr>
                <w:sz w:val="20"/>
                <w:szCs w:val="20"/>
              </w:rPr>
              <w:t>Eğitim Öğretim</w:t>
            </w:r>
          </w:p>
        </w:tc>
      </w:tr>
      <w:tr w:rsidR="0046040F" w:rsidRPr="00E412EF" w:rsidTr="00E52ED4">
        <w:trPr>
          <w:cnfStyle w:val="00000010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nfStyle w:val="000000100000"/>
              <w:rPr>
                <w:color w:val="002060"/>
                <w:sz w:val="20"/>
                <w:szCs w:val="20"/>
              </w:rPr>
            </w:pPr>
            <w:r w:rsidRPr="00E412EF">
              <w:rPr>
                <w:color w:val="002060"/>
                <w:sz w:val="20"/>
                <w:szCs w:val="20"/>
              </w:rPr>
              <w:t>Eğitim öğretimin tüm kademelerinde yeni kayıt yaptıran öğrencilere yönelik “uyum haftası etkinlikleri” yapılacak,ortaöğretimde devamsızlık, sınıf tekrarı ve okul terkini azaltmak amacıyla “Ortaöğretime Uyum Projesi" yaygınlaştırılacaktır.</w:t>
            </w:r>
          </w:p>
        </w:tc>
        <w:tc>
          <w:tcPr>
            <w:tcW w:w="580" w:type="pct"/>
            <w:vAlign w:val="center"/>
          </w:tcPr>
          <w:p w:rsidR="0046040F" w:rsidRPr="00E412EF" w:rsidRDefault="0046040F" w:rsidP="00E52ED4">
            <w:pPr>
              <w:cnfStyle w:val="000000100000"/>
              <w:rPr>
                <w:sz w:val="20"/>
                <w:szCs w:val="20"/>
              </w:rPr>
            </w:pPr>
            <w:r w:rsidRPr="00E412EF">
              <w:rPr>
                <w:sz w:val="20"/>
                <w:szCs w:val="20"/>
              </w:rPr>
              <w:t>Eğitim Öğretim</w:t>
            </w:r>
          </w:p>
        </w:tc>
      </w:tr>
      <w:tr w:rsidR="0046040F" w:rsidRPr="00E412EF" w:rsidTr="00E52ED4">
        <w:trPr>
          <w:cnfStyle w:val="00000001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nfStyle w:val="000000010000"/>
              <w:rPr>
                <w:color w:val="002060"/>
                <w:sz w:val="20"/>
                <w:szCs w:val="20"/>
              </w:rPr>
            </w:pPr>
            <w:r w:rsidRPr="00E412EF">
              <w:rPr>
                <w:color w:val="002060"/>
                <w:sz w:val="20"/>
                <w:szCs w:val="20"/>
              </w:rPr>
              <w:t xml:space="preserve">Türkiye Hayat Boyu Öğrenme Strateji Belgesi ve Eylem Planından yararlanılarak Hayat Boyu Rehberlik ve Danışmanlık sisteminin gelişmesi sağlanacaktır. </w:t>
            </w:r>
          </w:p>
        </w:tc>
        <w:tc>
          <w:tcPr>
            <w:tcW w:w="580" w:type="pct"/>
            <w:vAlign w:val="center"/>
          </w:tcPr>
          <w:p w:rsidR="0046040F" w:rsidRPr="00E412EF" w:rsidRDefault="0046040F" w:rsidP="00E52ED4">
            <w:pPr>
              <w:spacing w:after="0"/>
              <w:contextualSpacing/>
              <w:cnfStyle w:val="000000010000"/>
              <w:rPr>
                <w:color w:val="002060"/>
                <w:sz w:val="20"/>
                <w:szCs w:val="20"/>
              </w:rPr>
            </w:pPr>
            <w:r w:rsidRPr="00E412EF">
              <w:rPr>
                <w:color w:val="002060"/>
                <w:sz w:val="20"/>
                <w:szCs w:val="20"/>
              </w:rPr>
              <w:t>HBÖ</w:t>
            </w:r>
          </w:p>
        </w:tc>
      </w:tr>
      <w:tr w:rsidR="0046040F" w:rsidRPr="00E412EF" w:rsidTr="00E52ED4">
        <w:trPr>
          <w:cnfStyle w:val="00000010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nfStyle w:val="000000100000"/>
              <w:rPr>
                <w:rFonts w:eastAsia="Times New Roman"/>
                <w:color w:val="002060"/>
                <w:sz w:val="20"/>
                <w:szCs w:val="20"/>
              </w:rPr>
            </w:pPr>
            <w:r w:rsidRPr="00E412EF">
              <w:rPr>
                <w:rFonts w:eastAsia="Times New Roman"/>
                <w:color w:val="002060"/>
                <w:sz w:val="20"/>
                <w:szCs w:val="20"/>
              </w:rPr>
              <w:t>Hayat boyu Öğrenme programlarının topluma tanıtımı yapılarak faaliyetlere katılım artırılacaktır.</w:t>
            </w:r>
          </w:p>
        </w:tc>
        <w:tc>
          <w:tcPr>
            <w:tcW w:w="580" w:type="pct"/>
            <w:vAlign w:val="center"/>
          </w:tcPr>
          <w:p w:rsidR="0046040F" w:rsidRPr="00E412EF" w:rsidRDefault="0046040F" w:rsidP="00E52ED4">
            <w:pPr>
              <w:spacing w:after="0"/>
              <w:contextualSpacing/>
              <w:cnfStyle w:val="000000100000"/>
              <w:rPr>
                <w:color w:val="002060"/>
                <w:sz w:val="20"/>
                <w:szCs w:val="20"/>
              </w:rPr>
            </w:pPr>
            <w:r w:rsidRPr="00E412EF">
              <w:rPr>
                <w:color w:val="002060"/>
                <w:sz w:val="20"/>
                <w:szCs w:val="20"/>
              </w:rPr>
              <w:t>HBÖ</w:t>
            </w:r>
          </w:p>
        </w:tc>
      </w:tr>
      <w:tr w:rsidR="0046040F" w:rsidRPr="00E412EF" w:rsidTr="00E52ED4">
        <w:trPr>
          <w:cnfStyle w:val="000000010000"/>
          <w:trHeight w:val="20"/>
        </w:trPr>
        <w:tc>
          <w:tcPr>
            <w:cnfStyle w:val="001000000000"/>
            <w:tcW w:w="368" w:type="pct"/>
            <w:vAlign w:val="center"/>
          </w:tcPr>
          <w:p w:rsidR="0046040F" w:rsidRPr="00E412EF" w:rsidRDefault="0046040F" w:rsidP="00E52ED4">
            <w:pPr>
              <w:numPr>
                <w:ilvl w:val="0"/>
                <w:numId w:val="29"/>
              </w:numPr>
              <w:spacing w:after="0"/>
              <w:contextualSpacing/>
              <w:rPr>
                <w:rFonts w:asciiTheme="minorHAnsi" w:hAnsiTheme="minorHAnsi"/>
                <w:b w:val="0"/>
                <w:color w:val="002060"/>
                <w:sz w:val="20"/>
                <w:szCs w:val="20"/>
              </w:rPr>
            </w:pPr>
          </w:p>
        </w:tc>
        <w:tc>
          <w:tcPr>
            <w:tcW w:w="4052" w:type="pct"/>
            <w:vAlign w:val="center"/>
          </w:tcPr>
          <w:p w:rsidR="0046040F" w:rsidRPr="00E412EF" w:rsidRDefault="0046040F" w:rsidP="00E52ED4">
            <w:pPr>
              <w:spacing w:after="0"/>
              <w:cnfStyle w:val="000000010000"/>
              <w:rPr>
                <w:rFonts w:eastAsia="Times New Roman"/>
                <w:color w:val="002060"/>
                <w:sz w:val="20"/>
                <w:szCs w:val="20"/>
              </w:rPr>
            </w:pPr>
            <w:r w:rsidRPr="00741B27">
              <w:rPr>
                <w:color w:val="002060"/>
                <w:sz w:val="20"/>
                <w:szCs w:val="20"/>
              </w:rPr>
              <w:t>İş hayatında değişen ve gelişen koşullar doğrultusunda bireylerin istihdamını artırmaya yönelik olarak, sektör ve ilgili taraflarla iş birliği içerisinde ve hayatboyu eğitim anlayışı çerçevesinde mesleki kursların çeşitliliği ve katılımcı sayısı artırılacaktır.</w:t>
            </w:r>
          </w:p>
        </w:tc>
        <w:tc>
          <w:tcPr>
            <w:tcW w:w="580" w:type="pct"/>
            <w:vAlign w:val="center"/>
          </w:tcPr>
          <w:p w:rsidR="0046040F" w:rsidRPr="00E412EF" w:rsidRDefault="0046040F" w:rsidP="00E52ED4">
            <w:pPr>
              <w:spacing w:after="0"/>
              <w:contextualSpacing/>
              <w:cnfStyle w:val="000000010000"/>
              <w:rPr>
                <w:color w:val="002060"/>
                <w:sz w:val="20"/>
                <w:szCs w:val="20"/>
              </w:rPr>
            </w:pPr>
            <w:r w:rsidRPr="00E412EF">
              <w:rPr>
                <w:color w:val="002060"/>
                <w:sz w:val="20"/>
                <w:szCs w:val="20"/>
              </w:rPr>
              <w:t>HBÖ</w:t>
            </w:r>
          </w:p>
        </w:tc>
      </w:tr>
    </w:tbl>
    <w:p w:rsidR="0046040F" w:rsidRDefault="0046040F" w:rsidP="0046040F">
      <w:pPr>
        <w:rPr>
          <w:lang w:eastAsia="tr-TR"/>
        </w:rPr>
      </w:pPr>
    </w:p>
    <w:p w:rsidR="0046040F" w:rsidRDefault="0046040F" w:rsidP="0046040F">
      <w:pPr>
        <w:spacing w:after="0" w:line="240" w:lineRule="auto"/>
        <w:rPr>
          <w:rFonts w:asciiTheme="majorHAnsi" w:eastAsia="Times New Roman" w:hAnsiTheme="majorHAnsi" w:cs="Arial"/>
          <w:b/>
          <w:bCs/>
          <w:color w:val="C00000"/>
          <w:kern w:val="32"/>
          <w:sz w:val="96"/>
          <w:szCs w:val="32"/>
          <w:lang w:eastAsia="tr-TR"/>
        </w:rPr>
      </w:pPr>
      <w:r>
        <w:br w:type="page"/>
      </w:r>
    </w:p>
    <w:p w:rsidR="0046040F" w:rsidRDefault="0046040F" w:rsidP="0046040F">
      <w:pPr>
        <w:pStyle w:val="Balk2"/>
      </w:pPr>
      <w:bookmarkStart w:id="136" w:name="_Toc413681426"/>
      <w:bookmarkStart w:id="137" w:name="_Toc432515499"/>
      <w:r w:rsidRPr="007A63BB">
        <w:lastRenderedPageBreak/>
        <w:t>TEMA 2: EĞİTİM VE ÖĞRETİMDE KALİTENİN ARTIRILMASI</w:t>
      </w:r>
      <w:bookmarkEnd w:id="136"/>
      <w:r>
        <w:rPr>
          <w:noProof/>
        </w:rPr>
        <w:drawing>
          <wp:anchor distT="0" distB="0" distL="114300" distR="114300" simplePos="0" relativeHeight="251835392" behindDoc="1" locked="0" layoutInCell="1" allowOverlap="1">
            <wp:simplePos x="715992" y="1052423"/>
            <wp:positionH relativeFrom="margin">
              <wp:align>center</wp:align>
            </wp:positionH>
            <wp:positionV relativeFrom="margin">
              <wp:align>center</wp:align>
            </wp:positionV>
            <wp:extent cx="6120130" cy="4895850"/>
            <wp:effectExtent l="323850" t="323850" r="318770" b="323850"/>
            <wp:wrapSquare wrapText="bothSides"/>
            <wp:docPr id="1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TE.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895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137"/>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Pr="00E34095" w:rsidRDefault="0046040F" w:rsidP="0046040F">
      <w:pPr>
        <w:pStyle w:val="Balk3"/>
        <w:numPr>
          <w:ilvl w:val="0"/>
          <w:numId w:val="30"/>
        </w:numPr>
        <w:spacing w:before="240" w:after="60"/>
      </w:pPr>
      <w:bookmarkStart w:id="138" w:name="_Toc413681427"/>
      <w:bookmarkStart w:id="139" w:name="_Toc432515500"/>
      <w:r>
        <w:lastRenderedPageBreak/>
        <w:t>Stratejik Amaç</w:t>
      </w:r>
      <w:bookmarkEnd w:id="138"/>
      <w:bookmarkEnd w:id="139"/>
    </w:p>
    <w:p w:rsidR="0046040F" w:rsidRPr="000C5232" w:rsidRDefault="0046040F" w:rsidP="0046040F">
      <w:pPr>
        <w:spacing w:after="0" w:line="360" w:lineRule="auto"/>
        <w:ind w:firstLine="360"/>
        <w:jc w:val="both"/>
        <w:rPr>
          <w:rFonts w:ascii="Times New Roman" w:hAnsi="Times New Roman"/>
          <w:sz w:val="24"/>
          <w:szCs w:val="24"/>
        </w:rPr>
      </w:pPr>
      <w:r w:rsidRPr="000C5232">
        <w:rPr>
          <w:rFonts w:ascii="Times New Roman" w:hAnsi="Times New Roman"/>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46040F" w:rsidRPr="00ED2761" w:rsidRDefault="0046040F" w:rsidP="0046040F">
      <w:pPr>
        <w:pStyle w:val="Balk3"/>
        <w:numPr>
          <w:ilvl w:val="1"/>
          <w:numId w:val="30"/>
        </w:numPr>
        <w:spacing w:before="240" w:after="60"/>
        <w:rPr>
          <w:rStyle w:val="Balk4Char"/>
          <w:color w:val="C00000"/>
          <w:szCs w:val="26"/>
        </w:rPr>
      </w:pPr>
      <w:bookmarkStart w:id="140" w:name="_Toc413681428"/>
      <w:bookmarkStart w:id="141" w:name="_Toc432515501"/>
      <w:r w:rsidRPr="00ED2761">
        <w:rPr>
          <w:rStyle w:val="Balk4Char"/>
          <w:color w:val="C00000"/>
          <w:szCs w:val="26"/>
        </w:rPr>
        <w:t>Stratejik Hedef</w:t>
      </w:r>
      <w:bookmarkEnd w:id="140"/>
      <w:bookmarkEnd w:id="141"/>
    </w:p>
    <w:p w:rsidR="0046040F" w:rsidRPr="000C5232" w:rsidRDefault="0046040F" w:rsidP="0046040F">
      <w:pPr>
        <w:spacing w:after="0" w:line="360" w:lineRule="auto"/>
        <w:ind w:firstLine="360"/>
        <w:jc w:val="both"/>
        <w:rPr>
          <w:rFonts w:ascii="Times New Roman" w:hAnsi="Times New Roman"/>
          <w:sz w:val="24"/>
          <w:szCs w:val="24"/>
        </w:rPr>
      </w:pPr>
      <w:r w:rsidRPr="000C5232">
        <w:rPr>
          <w:rFonts w:ascii="Times New Roman" w:hAnsi="Times New Roman"/>
          <w:sz w:val="24"/>
          <w:szCs w:val="24"/>
        </w:rPr>
        <w:t>Bütün bireylerin bedensel, ruhsal ve zihinsel gelişimlerine yönelik faaliyetlere katılım oranını ve öğrencilerin akademik başarı düzeylerini artırmak.</w:t>
      </w:r>
    </w:p>
    <w:p w:rsidR="0046040F" w:rsidRDefault="0046040F" w:rsidP="0046040F">
      <w:pPr>
        <w:jc w:val="both"/>
        <w:rPr>
          <w:rFonts w:ascii="Times New Roman" w:eastAsia="Times New Roman" w:hAnsi="Times New Roman"/>
          <w:b/>
          <w:bCs/>
          <w:i/>
          <w:iCs/>
          <w:color w:val="D86B77" w:themeColor="accent2" w:themeTint="99"/>
          <w:sz w:val="26"/>
          <w:szCs w:val="26"/>
          <w:lang w:eastAsia="tr-TR"/>
        </w:rPr>
      </w:pPr>
      <w:r w:rsidRPr="00096144">
        <w:rPr>
          <w:rFonts w:ascii="Times New Roman" w:eastAsia="Times New Roman" w:hAnsi="Times New Roman"/>
          <w:b/>
          <w:bCs/>
          <w:i/>
          <w:iCs/>
          <w:color w:val="D86B77" w:themeColor="accent2" w:themeTint="99"/>
          <w:sz w:val="26"/>
          <w:szCs w:val="26"/>
          <w:lang w:eastAsia="tr-TR"/>
        </w:rPr>
        <w:t>Performans Göstergeleri</w:t>
      </w:r>
      <w:r>
        <w:rPr>
          <w:rFonts w:ascii="Times New Roman" w:eastAsia="Times New Roman" w:hAnsi="Times New Roman"/>
          <w:b/>
          <w:bCs/>
          <w:i/>
          <w:iCs/>
          <w:color w:val="D86B77" w:themeColor="accent2" w:themeTint="99"/>
          <w:sz w:val="26"/>
          <w:szCs w:val="26"/>
          <w:lang w:eastAsia="tr-TR"/>
        </w:rPr>
        <w:t>2.1</w:t>
      </w:r>
    </w:p>
    <w:tbl>
      <w:tblPr>
        <w:tblStyle w:val="AkKlavuz-Vurgu24"/>
        <w:tblW w:w="5000" w:type="pct"/>
        <w:tblLook w:val="04A0"/>
      </w:tblPr>
      <w:tblGrid>
        <w:gridCol w:w="528"/>
        <w:gridCol w:w="521"/>
        <w:gridCol w:w="4792"/>
        <w:gridCol w:w="608"/>
        <w:gridCol w:w="608"/>
        <w:gridCol w:w="608"/>
        <w:gridCol w:w="608"/>
        <w:gridCol w:w="1014"/>
      </w:tblGrid>
      <w:tr w:rsidR="0046040F" w:rsidRPr="00456B11" w:rsidTr="00E52ED4">
        <w:trPr>
          <w:cnfStyle w:val="100000000000"/>
          <w:trHeight w:val="2115"/>
        </w:trPr>
        <w:tc>
          <w:tcPr>
            <w:cnfStyle w:val="001000000000"/>
            <w:tcW w:w="559" w:type="pct"/>
            <w:gridSpan w:val="2"/>
            <w:noWrap/>
            <w:vAlign w:val="center"/>
            <w:hideMark/>
          </w:tcPr>
          <w:p w:rsidR="0046040F" w:rsidRPr="00456B11" w:rsidRDefault="0046040F" w:rsidP="00E52ED4">
            <w:pPr>
              <w:spacing w:after="0" w:line="240" w:lineRule="auto"/>
              <w:jc w:val="center"/>
              <w:rPr>
                <w:sz w:val="32"/>
                <w:szCs w:val="32"/>
                <w:lang w:eastAsia="tr-TR"/>
              </w:rPr>
            </w:pPr>
            <w:r w:rsidRPr="00456B11">
              <w:rPr>
                <w:sz w:val="32"/>
                <w:szCs w:val="32"/>
                <w:lang w:eastAsia="tr-TR"/>
              </w:rPr>
              <w:t>NO</w:t>
            </w:r>
          </w:p>
        </w:tc>
        <w:tc>
          <w:tcPr>
            <w:tcW w:w="2607" w:type="pct"/>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Performans Göstergesi</w:t>
            </w:r>
          </w:p>
        </w:tc>
        <w:tc>
          <w:tcPr>
            <w:tcW w:w="313"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2012</w:t>
            </w:r>
          </w:p>
        </w:tc>
        <w:tc>
          <w:tcPr>
            <w:tcW w:w="316"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2013</w:t>
            </w:r>
          </w:p>
        </w:tc>
        <w:tc>
          <w:tcPr>
            <w:tcW w:w="316"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2014</w:t>
            </w:r>
          </w:p>
        </w:tc>
        <w:tc>
          <w:tcPr>
            <w:tcW w:w="316"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2019</w:t>
            </w:r>
          </w:p>
        </w:tc>
        <w:tc>
          <w:tcPr>
            <w:tcW w:w="573"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9F76CD">
              <w:rPr>
                <w:sz w:val="28"/>
                <w:szCs w:val="32"/>
                <w:lang w:eastAsia="tr-TR"/>
              </w:rPr>
              <w:t>Sorumlu Birim</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20</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Temel eğitimden ortaöğretime geçiş ortak sınavlarının net ortalaması Türkçe</w:t>
            </w:r>
          </w:p>
        </w:tc>
        <w:tc>
          <w:tcPr>
            <w:tcW w:w="313"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w:t>
            </w:r>
          </w:p>
        </w:tc>
        <w:tc>
          <w:tcPr>
            <w:tcW w:w="316"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11</w:t>
            </w:r>
          </w:p>
        </w:tc>
        <w:tc>
          <w:tcPr>
            <w:tcW w:w="316"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12.5</w:t>
            </w:r>
          </w:p>
        </w:tc>
        <w:tc>
          <w:tcPr>
            <w:tcW w:w="316"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18</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21</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Temel eğitimden ortaöğretime geçiş ortak sınavlarının net ortalaması Matematik</w:t>
            </w:r>
          </w:p>
        </w:tc>
        <w:tc>
          <w:tcPr>
            <w:tcW w:w="313"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w:t>
            </w:r>
          </w:p>
        </w:tc>
        <w:tc>
          <w:tcPr>
            <w:tcW w:w="316"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6.6</w:t>
            </w:r>
          </w:p>
        </w:tc>
        <w:tc>
          <w:tcPr>
            <w:tcW w:w="316"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7.25</w:t>
            </w:r>
          </w:p>
        </w:tc>
        <w:tc>
          <w:tcPr>
            <w:tcW w:w="316"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14</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22</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Temel eğitimden ortaöğretime geçiş ortak sınavlarının net ortalaması Fen ve Teknoloji</w:t>
            </w:r>
          </w:p>
        </w:tc>
        <w:tc>
          <w:tcPr>
            <w:tcW w:w="313"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w:t>
            </w:r>
          </w:p>
        </w:tc>
        <w:tc>
          <w:tcPr>
            <w:tcW w:w="316"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8.9</w:t>
            </w:r>
          </w:p>
        </w:tc>
        <w:tc>
          <w:tcPr>
            <w:tcW w:w="316"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10.5</w:t>
            </w:r>
          </w:p>
        </w:tc>
        <w:tc>
          <w:tcPr>
            <w:tcW w:w="316"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16</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23</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Temel eğitimden ortaöğretime geçiş ortak sınavlarının net ortalaması T.C. İnkılap Tarihi ve Atatürkçülük</w:t>
            </w:r>
          </w:p>
        </w:tc>
        <w:tc>
          <w:tcPr>
            <w:tcW w:w="313"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w:t>
            </w:r>
          </w:p>
        </w:tc>
        <w:tc>
          <w:tcPr>
            <w:tcW w:w="316"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11</w:t>
            </w:r>
          </w:p>
        </w:tc>
        <w:tc>
          <w:tcPr>
            <w:tcW w:w="316"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11.25</w:t>
            </w:r>
          </w:p>
        </w:tc>
        <w:tc>
          <w:tcPr>
            <w:tcW w:w="316"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19</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24</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Temel eğitimden ortaöğretime geçiş ortak sınavlarının net ortalaması Din Kültürü ve Ahlak Bilgisi</w:t>
            </w:r>
          </w:p>
        </w:tc>
        <w:tc>
          <w:tcPr>
            <w:tcW w:w="313"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w:t>
            </w:r>
          </w:p>
        </w:tc>
        <w:tc>
          <w:tcPr>
            <w:tcW w:w="316"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12.8</w:t>
            </w:r>
          </w:p>
        </w:tc>
        <w:tc>
          <w:tcPr>
            <w:tcW w:w="316"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14.6</w:t>
            </w:r>
          </w:p>
        </w:tc>
        <w:tc>
          <w:tcPr>
            <w:tcW w:w="316"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18</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25</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Temel eğitimden ortaöğretime geçiş ortak sınavlarının net ortalaması Yabancı Dil</w:t>
            </w:r>
          </w:p>
        </w:tc>
        <w:tc>
          <w:tcPr>
            <w:tcW w:w="313"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w:t>
            </w:r>
          </w:p>
        </w:tc>
        <w:tc>
          <w:tcPr>
            <w:tcW w:w="316"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8.1</w:t>
            </w:r>
          </w:p>
        </w:tc>
        <w:tc>
          <w:tcPr>
            <w:tcW w:w="316"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8.6</w:t>
            </w:r>
          </w:p>
        </w:tc>
        <w:tc>
          <w:tcPr>
            <w:tcW w:w="316"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16</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TEB</w:t>
            </w:r>
          </w:p>
        </w:tc>
      </w:tr>
      <w:tr w:rsidR="0046040F" w:rsidRPr="00456B11" w:rsidTr="00E52ED4">
        <w:trPr>
          <w:cnfStyle w:val="000000100000"/>
          <w:trHeight w:val="1200"/>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lastRenderedPageBreak/>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26</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Bir eğitim ve öğretim yılında sanat, bilim, kültür ve spor alanlarında en az bir faaliyete katılan öğrenci oranı % İlkokul</w:t>
            </w:r>
          </w:p>
        </w:tc>
        <w:tc>
          <w:tcPr>
            <w:tcW w:w="313"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15.3</w:t>
            </w:r>
          </w:p>
        </w:tc>
        <w:tc>
          <w:tcPr>
            <w:tcW w:w="316"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17.7</w:t>
            </w:r>
          </w:p>
        </w:tc>
        <w:tc>
          <w:tcPr>
            <w:tcW w:w="316"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19.4</w:t>
            </w:r>
          </w:p>
        </w:tc>
        <w:tc>
          <w:tcPr>
            <w:tcW w:w="316" w:type="pct"/>
            <w:textDirection w:val="btLr"/>
            <w:vAlign w:val="center"/>
            <w:hideMark/>
          </w:tcPr>
          <w:p w:rsidR="0046040F" w:rsidRPr="004D4E1A" w:rsidRDefault="0046040F" w:rsidP="00E52ED4">
            <w:pPr>
              <w:spacing w:after="0" w:line="240" w:lineRule="auto"/>
              <w:jc w:val="center"/>
              <w:cnfStyle w:val="000000100000"/>
              <w:rPr>
                <w:rFonts w:eastAsia="Times New Roman"/>
                <w:lang w:eastAsia="tr-TR"/>
              </w:rPr>
            </w:pPr>
            <w:r w:rsidRPr="004D4E1A">
              <w:rPr>
                <w:rFonts w:eastAsia="Times New Roman"/>
                <w:lang w:eastAsia="tr-TR"/>
              </w:rPr>
              <w:t>24</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w:t>
            </w:r>
          </w:p>
        </w:tc>
      </w:tr>
      <w:tr w:rsidR="0046040F" w:rsidRPr="00456B11" w:rsidTr="00E52ED4">
        <w:trPr>
          <w:cnfStyle w:val="000000010000"/>
          <w:trHeight w:val="1200"/>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27</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Bir eğitim ve öğretim yılında sanat, bilim, kültür ve spor alanlarında en az bir faaliyete katılan öğrenci oranı % Ortaokul</w:t>
            </w:r>
          </w:p>
        </w:tc>
        <w:tc>
          <w:tcPr>
            <w:tcW w:w="313"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30.75</w:t>
            </w:r>
          </w:p>
        </w:tc>
        <w:tc>
          <w:tcPr>
            <w:tcW w:w="316"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30.88</w:t>
            </w:r>
          </w:p>
        </w:tc>
        <w:tc>
          <w:tcPr>
            <w:tcW w:w="316"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31.1</w:t>
            </w:r>
          </w:p>
        </w:tc>
        <w:tc>
          <w:tcPr>
            <w:tcW w:w="316" w:type="pct"/>
            <w:textDirection w:val="btLr"/>
            <w:vAlign w:val="center"/>
            <w:hideMark/>
          </w:tcPr>
          <w:p w:rsidR="0046040F" w:rsidRPr="004D4E1A" w:rsidRDefault="0046040F" w:rsidP="00E52ED4">
            <w:pPr>
              <w:spacing w:after="0" w:line="240" w:lineRule="auto"/>
              <w:jc w:val="center"/>
              <w:cnfStyle w:val="000000010000"/>
              <w:rPr>
                <w:rFonts w:eastAsia="Times New Roman"/>
                <w:lang w:eastAsia="tr-TR"/>
              </w:rPr>
            </w:pPr>
            <w:r w:rsidRPr="004D4E1A">
              <w:rPr>
                <w:rFonts w:eastAsia="Times New Roman"/>
                <w:lang w:eastAsia="tr-TR"/>
              </w:rPr>
              <w:t>35</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TEB</w:t>
            </w:r>
          </w:p>
        </w:tc>
      </w:tr>
      <w:tr w:rsidR="0046040F" w:rsidRPr="00456B11" w:rsidTr="00E52ED4">
        <w:trPr>
          <w:cnfStyle w:val="000000100000"/>
          <w:trHeight w:val="1200"/>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28</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Bir eğitim ve öğretim yılında sanat, bilim, kültür ve spor alanlarında en az bir faaliyete katılan öğrenci oranı %  Ortaöğretim</w:t>
            </w:r>
          </w:p>
        </w:tc>
        <w:tc>
          <w:tcPr>
            <w:tcW w:w="313"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16.6</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20</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21.4</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24</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29</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Yükseköğretime geçiş sınavındaki net ortalaması Türkçe</w:t>
            </w:r>
          </w:p>
        </w:tc>
        <w:tc>
          <w:tcPr>
            <w:tcW w:w="313" w:type="pct"/>
            <w:noWrap/>
            <w:textDirection w:val="btLr"/>
            <w:vAlign w:val="center"/>
            <w:hideMark/>
          </w:tcPr>
          <w:p w:rsidR="0046040F" w:rsidRPr="005B7D1F" w:rsidRDefault="0046040F" w:rsidP="00E52ED4">
            <w:pPr>
              <w:spacing w:after="0" w:line="240" w:lineRule="auto"/>
              <w:jc w:val="center"/>
              <w:cnfStyle w:val="000000010000"/>
              <w:rPr>
                <w:rFonts w:eastAsia="Times New Roman"/>
                <w:lang w:eastAsia="tr-TR"/>
              </w:rPr>
            </w:pPr>
            <w:r>
              <w:rPr>
                <w:rFonts w:eastAsia="Times New Roman"/>
                <w:lang w:eastAsia="tr-TR"/>
              </w:rPr>
              <w:t>15.36</w:t>
            </w:r>
          </w:p>
        </w:tc>
        <w:tc>
          <w:tcPr>
            <w:tcW w:w="316" w:type="pct"/>
            <w:noWrap/>
            <w:textDirection w:val="btLr"/>
            <w:vAlign w:val="center"/>
            <w:hideMark/>
          </w:tcPr>
          <w:p w:rsidR="0046040F" w:rsidRPr="005B7D1F" w:rsidRDefault="0046040F" w:rsidP="00E52ED4">
            <w:pPr>
              <w:spacing w:after="0" w:line="240" w:lineRule="auto"/>
              <w:jc w:val="center"/>
              <w:cnfStyle w:val="000000010000"/>
              <w:rPr>
                <w:rFonts w:eastAsia="Times New Roman"/>
                <w:lang w:eastAsia="tr-TR"/>
              </w:rPr>
            </w:pPr>
            <w:r>
              <w:rPr>
                <w:rFonts w:eastAsia="Times New Roman"/>
                <w:lang w:eastAsia="tr-TR"/>
              </w:rPr>
              <w:t>14.55</w:t>
            </w:r>
          </w:p>
        </w:tc>
        <w:tc>
          <w:tcPr>
            <w:tcW w:w="316" w:type="pct"/>
            <w:noWrap/>
            <w:textDirection w:val="btLr"/>
            <w:vAlign w:val="center"/>
            <w:hideMark/>
          </w:tcPr>
          <w:p w:rsidR="0046040F" w:rsidRPr="005B7D1F" w:rsidRDefault="0046040F" w:rsidP="00E52ED4">
            <w:pPr>
              <w:spacing w:after="0" w:line="240" w:lineRule="auto"/>
              <w:jc w:val="center"/>
              <w:cnfStyle w:val="000000010000"/>
              <w:rPr>
                <w:rFonts w:eastAsia="Times New Roman"/>
                <w:lang w:eastAsia="tr-TR"/>
              </w:rPr>
            </w:pPr>
            <w:r>
              <w:rPr>
                <w:rFonts w:eastAsia="Times New Roman"/>
                <w:lang w:eastAsia="tr-TR"/>
              </w:rPr>
              <w:t>18.76</w:t>
            </w:r>
          </w:p>
        </w:tc>
        <w:tc>
          <w:tcPr>
            <w:tcW w:w="316" w:type="pct"/>
            <w:noWrap/>
            <w:textDirection w:val="btLr"/>
            <w:vAlign w:val="center"/>
            <w:hideMark/>
          </w:tcPr>
          <w:p w:rsidR="0046040F" w:rsidRPr="005B7D1F" w:rsidRDefault="0046040F" w:rsidP="00E52ED4">
            <w:pPr>
              <w:spacing w:after="0" w:line="240" w:lineRule="auto"/>
              <w:jc w:val="center"/>
              <w:cnfStyle w:val="000000010000"/>
              <w:rPr>
                <w:rFonts w:eastAsia="Times New Roman"/>
                <w:lang w:eastAsia="tr-TR"/>
              </w:rPr>
            </w:pPr>
            <w:r>
              <w:rPr>
                <w:rFonts w:eastAsia="Times New Roman"/>
                <w:lang w:eastAsia="tr-TR"/>
              </w:rPr>
              <w:t>23</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OÖB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30</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Yükseköğretime geçiş sınavındaki net ortalaması Temel Matematik</w:t>
            </w:r>
          </w:p>
        </w:tc>
        <w:tc>
          <w:tcPr>
            <w:tcW w:w="313"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4.54</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4.3</w:t>
            </w:r>
          </w:p>
        </w:tc>
        <w:tc>
          <w:tcPr>
            <w:tcW w:w="316" w:type="pct"/>
            <w:noWrap/>
            <w:textDirection w:val="btLr"/>
            <w:vAlign w:val="center"/>
            <w:hideMark/>
          </w:tcPr>
          <w:p w:rsidR="0046040F" w:rsidRPr="00785563" w:rsidRDefault="0046040F" w:rsidP="00E52ED4">
            <w:pPr>
              <w:spacing w:after="0" w:line="240" w:lineRule="auto"/>
              <w:jc w:val="center"/>
              <w:cnfStyle w:val="000000100000"/>
              <w:rPr>
                <w:rFonts w:eastAsia="Times New Roman"/>
                <w:lang w:eastAsia="tr-TR"/>
              </w:rPr>
            </w:pPr>
            <w:r>
              <w:rPr>
                <w:rFonts w:eastAsia="Times New Roman"/>
                <w:lang w:eastAsia="tr-TR"/>
              </w:rPr>
              <w:t>5</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9</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31</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Yükseköğretime geçiş sınavındaki net ortalaması Sosyal Bilimler</w:t>
            </w:r>
          </w:p>
        </w:tc>
        <w:tc>
          <w:tcPr>
            <w:tcW w:w="313"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11.4</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10.96</w:t>
            </w:r>
          </w:p>
        </w:tc>
        <w:tc>
          <w:tcPr>
            <w:tcW w:w="316" w:type="pct"/>
            <w:noWrap/>
            <w:textDirection w:val="btLr"/>
            <w:vAlign w:val="center"/>
            <w:hideMark/>
          </w:tcPr>
          <w:p w:rsidR="0046040F" w:rsidRPr="00785563" w:rsidRDefault="0046040F" w:rsidP="00E52ED4">
            <w:pPr>
              <w:spacing w:after="0" w:line="240" w:lineRule="auto"/>
              <w:jc w:val="center"/>
              <w:cnfStyle w:val="000000010000"/>
              <w:rPr>
                <w:rFonts w:eastAsia="Times New Roman"/>
                <w:lang w:eastAsia="tr-TR"/>
              </w:rPr>
            </w:pPr>
            <w:r>
              <w:rPr>
                <w:rFonts w:eastAsia="Times New Roman"/>
                <w:lang w:eastAsia="tr-TR"/>
              </w:rPr>
              <w:t>10.71</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16</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OÖB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32</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Yükseköğretime geçiş sınavındaki net ortalaması Fen Bilimleri</w:t>
            </w:r>
          </w:p>
        </w:tc>
        <w:tc>
          <w:tcPr>
            <w:tcW w:w="313"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1.72</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1.76</w:t>
            </w:r>
          </w:p>
        </w:tc>
        <w:tc>
          <w:tcPr>
            <w:tcW w:w="316" w:type="pct"/>
            <w:noWrap/>
            <w:textDirection w:val="btLr"/>
            <w:vAlign w:val="center"/>
            <w:hideMark/>
          </w:tcPr>
          <w:p w:rsidR="0046040F" w:rsidRPr="00785563" w:rsidRDefault="0046040F" w:rsidP="00E52ED4">
            <w:pPr>
              <w:spacing w:after="0" w:line="240" w:lineRule="auto"/>
              <w:jc w:val="center"/>
              <w:cnfStyle w:val="000000100000"/>
              <w:rPr>
                <w:rFonts w:eastAsia="Times New Roman"/>
                <w:lang w:eastAsia="tr-TR"/>
              </w:rPr>
            </w:pPr>
            <w:r>
              <w:rPr>
                <w:rFonts w:eastAsia="Times New Roman"/>
                <w:lang w:eastAsia="tr-TR"/>
              </w:rPr>
              <w:t>2.27</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33</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Lisans yerleştirme sınavındaki net ortalaması Matematik</w:t>
            </w:r>
          </w:p>
        </w:tc>
        <w:tc>
          <w:tcPr>
            <w:tcW w:w="313"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8.56</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9</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sz w:val="16"/>
                <w:szCs w:val="16"/>
                <w:lang w:eastAsia="tr-TR"/>
              </w:rPr>
            </w:pPr>
            <w:r w:rsidRPr="00456B11">
              <w:rPr>
                <w:rFonts w:eastAsia="Times New Roman"/>
                <w:sz w:val="16"/>
                <w:szCs w:val="16"/>
                <w:lang w:eastAsia="tr-TR"/>
              </w:rPr>
              <w:t>Açıklanmadı</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15</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OÖB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34</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Lisans yerleştirme sınavındaki net ortalaması Geometri</w:t>
            </w:r>
          </w:p>
        </w:tc>
        <w:tc>
          <w:tcPr>
            <w:tcW w:w="313"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6.38</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6.5</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sz w:val="16"/>
                <w:szCs w:val="16"/>
                <w:lang w:eastAsia="tr-TR"/>
              </w:rPr>
            </w:pPr>
            <w:r w:rsidRPr="00456B11">
              <w:rPr>
                <w:rFonts w:eastAsia="Times New Roman"/>
                <w:sz w:val="16"/>
                <w:szCs w:val="16"/>
                <w:lang w:eastAsia="tr-TR"/>
              </w:rPr>
              <w:t>Açıklanmadı</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10</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35</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Lisans yerleştirme sınavındaki net ortalaması Fizik</w:t>
            </w:r>
          </w:p>
        </w:tc>
        <w:tc>
          <w:tcPr>
            <w:tcW w:w="313"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3.6</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4.25</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sz w:val="16"/>
                <w:szCs w:val="16"/>
                <w:lang w:eastAsia="tr-TR"/>
              </w:rPr>
            </w:pPr>
            <w:r w:rsidRPr="00456B11">
              <w:rPr>
                <w:rFonts w:eastAsia="Times New Roman"/>
                <w:sz w:val="16"/>
                <w:szCs w:val="16"/>
                <w:lang w:eastAsia="tr-TR"/>
              </w:rPr>
              <w:t>Açıklanmadı</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9.5</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OÖB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36</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Lisans yerleştirme sınavındaki net ortalaması Kimya</w:t>
            </w:r>
          </w:p>
        </w:tc>
        <w:tc>
          <w:tcPr>
            <w:tcW w:w="313"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4.12</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4.5</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sz w:val="16"/>
                <w:szCs w:val="16"/>
                <w:lang w:eastAsia="tr-TR"/>
              </w:rPr>
            </w:pPr>
            <w:r w:rsidRPr="00456B11">
              <w:rPr>
                <w:rFonts w:eastAsia="Times New Roman"/>
                <w:sz w:val="16"/>
                <w:szCs w:val="16"/>
                <w:lang w:eastAsia="tr-TR"/>
              </w:rPr>
              <w:t>Açıklanmadı</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8.5</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37</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Lisans yerleştirme sınavındaki net ortalaması Biyoloji</w:t>
            </w:r>
          </w:p>
        </w:tc>
        <w:tc>
          <w:tcPr>
            <w:tcW w:w="313"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4.82</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5.8</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sz w:val="16"/>
                <w:szCs w:val="16"/>
                <w:lang w:eastAsia="tr-TR"/>
              </w:rPr>
            </w:pPr>
            <w:r w:rsidRPr="00456B11">
              <w:rPr>
                <w:rFonts w:eastAsia="Times New Roman"/>
                <w:sz w:val="16"/>
                <w:szCs w:val="16"/>
                <w:lang w:eastAsia="tr-TR"/>
              </w:rPr>
              <w:t>Açıklanmadı</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9</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OÖB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lastRenderedPageBreak/>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38</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Lisans yerleştirme sınavındaki net ortalaması Türk Dili ve Edebiyatı</w:t>
            </w:r>
          </w:p>
        </w:tc>
        <w:tc>
          <w:tcPr>
            <w:tcW w:w="313"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16.62</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17.61</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sz w:val="16"/>
                <w:szCs w:val="16"/>
                <w:lang w:eastAsia="tr-TR"/>
              </w:rPr>
            </w:pPr>
            <w:r w:rsidRPr="00456B11">
              <w:rPr>
                <w:rFonts w:eastAsia="Times New Roman"/>
                <w:sz w:val="16"/>
                <w:szCs w:val="16"/>
                <w:lang w:eastAsia="tr-TR"/>
              </w:rPr>
              <w:t>Açıklanmadı</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25</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39</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Lisans yerleştirme sınavındaki net ortalaması Coğrafya 1</w:t>
            </w:r>
          </w:p>
        </w:tc>
        <w:tc>
          <w:tcPr>
            <w:tcW w:w="313"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8.08</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8.97</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sz w:val="16"/>
                <w:szCs w:val="16"/>
                <w:lang w:eastAsia="tr-TR"/>
              </w:rPr>
            </w:pPr>
            <w:r w:rsidRPr="00456B11">
              <w:rPr>
                <w:rFonts w:eastAsia="Times New Roman"/>
                <w:sz w:val="16"/>
                <w:szCs w:val="16"/>
                <w:lang w:eastAsia="tr-TR"/>
              </w:rPr>
              <w:t>Açıklanmadı</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11</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OÖB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40</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Lisans yerleştirme sınavındaki net ortalaması Tarih</w:t>
            </w:r>
          </w:p>
        </w:tc>
        <w:tc>
          <w:tcPr>
            <w:tcW w:w="313"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10.72</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12.30</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sz w:val="16"/>
                <w:szCs w:val="16"/>
                <w:lang w:eastAsia="tr-TR"/>
              </w:rPr>
            </w:pPr>
            <w:r w:rsidRPr="00456B11">
              <w:rPr>
                <w:rFonts w:eastAsia="Times New Roman"/>
                <w:sz w:val="16"/>
                <w:szCs w:val="16"/>
                <w:lang w:eastAsia="tr-TR"/>
              </w:rPr>
              <w:t>Açıklanmadı</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15</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41</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Lisans yerleştirme sınavındaki net ortalaması Coğrafya 2</w:t>
            </w:r>
          </w:p>
        </w:tc>
        <w:tc>
          <w:tcPr>
            <w:tcW w:w="313"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4.12</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4.96</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sz w:val="16"/>
                <w:szCs w:val="16"/>
                <w:lang w:eastAsia="tr-TR"/>
              </w:rPr>
            </w:pPr>
            <w:r w:rsidRPr="00456B11">
              <w:rPr>
                <w:rFonts w:eastAsia="Times New Roman"/>
                <w:sz w:val="16"/>
                <w:szCs w:val="16"/>
                <w:lang w:eastAsia="tr-TR"/>
              </w:rPr>
              <w:t>Açıklanmadı</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7.5</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OÖB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42</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Lisans yerleştirme sınavındaki net ortalaması Felsefe</w:t>
            </w:r>
            <w:r>
              <w:rPr>
                <w:rFonts w:eastAsia="Times New Roman"/>
                <w:lang w:eastAsia="tr-TR"/>
              </w:rPr>
              <w:t xml:space="preserve"> veya Din Kültürü ve Ahlak Bilgisi</w:t>
            </w:r>
          </w:p>
        </w:tc>
        <w:tc>
          <w:tcPr>
            <w:tcW w:w="313"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7.92</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8.3</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sz w:val="16"/>
                <w:szCs w:val="16"/>
                <w:lang w:eastAsia="tr-TR"/>
              </w:rPr>
            </w:pPr>
            <w:r w:rsidRPr="00456B11">
              <w:rPr>
                <w:rFonts w:eastAsia="Times New Roman"/>
                <w:sz w:val="16"/>
                <w:szCs w:val="16"/>
                <w:lang w:eastAsia="tr-TR"/>
              </w:rPr>
              <w:t>Açıklanmadı</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10</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43</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Öğrenci başına okunan kitap sayısı İlkokul</w:t>
            </w:r>
          </w:p>
        </w:tc>
        <w:tc>
          <w:tcPr>
            <w:tcW w:w="313"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16.93</w:t>
            </w:r>
          </w:p>
        </w:tc>
        <w:tc>
          <w:tcPr>
            <w:tcW w:w="316"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7.50</w:t>
            </w:r>
          </w:p>
        </w:tc>
        <w:tc>
          <w:tcPr>
            <w:tcW w:w="316"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24.62</w:t>
            </w:r>
          </w:p>
        </w:tc>
        <w:tc>
          <w:tcPr>
            <w:tcW w:w="316"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35</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44</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Öğrenci başına okunan kitap sayısı Ortaokul</w:t>
            </w:r>
          </w:p>
        </w:tc>
        <w:tc>
          <w:tcPr>
            <w:tcW w:w="313"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19.12</w:t>
            </w:r>
          </w:p>
        </w:tc>
        <w:tc>
          <w:tcPr>
            <w:tcW w:w="316"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16.88</w:t>
            </w:r>
          </w:p>
        </w:tc>
        <w:tc>
          <w:tcPr>
            <w:tcW w:w="316"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19.13</w:t>
            </w:r>
          </w:p>
        </w:tc>
        <w:tc>
          <w:tcPr>
            <w:tcW w:w="316"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30</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45</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Öğrenci başına okunan kitap sayısı Ortaöğretim</w:t>
            </w:r>
          </w:p>
        </w:tc>
        <w:tc>
          <w:tcPr>
            <w:tcW w:w="313"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6</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6.33</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7.16</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18</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OÖB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46</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 xml:space="preserve">Onur belgesi </w:t>
            </w:r>
            <w:r>
              <w:rPr>
                <w:rFonts w:eastAsia="Times New Roman"/>
                <w:lang w:eastAsia="tr-TR"/>
              </w:rPr>
              <w:t xml:space="preserve">ve iftihar belgesi </w:t>
            </w:r>
            <w:r w:rsidRPr="00456B11">
              <w:rPr>
                <w:rFonts w:eastAsia="Times New Roman"/>
                <w:lang w:eastAsia="tr-TR"/>
              </w:rPr>
              <w:t>alan öğrenci oranı (%) İlkokul</w:t>
            </w:r>
          </w:p>
        </w:tc>
        <w:tc>
          <w:tcPr>
            <w:tcW w:w="313"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1.3</w:t>
            </w:r>
          </w:p>
        </w:tc>
        <w:tc>
          <w:tcPr>
            <w:tcW w:w="316"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1.7</w:t>
            </w:r>
          </w:p>
        </w:tc>
        <w:tc>
          <w:tcPr>
            <w:tcW w:w="316"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2.4</w:t>
            </w:r>
          </w:p>
        </w:tc>
        <w:tc>
          <w:tcPr>
            <w:tcW w:w="316"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47</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Onur belgesi alan öğrenci oranı (%) Ortaokul</w:t>
            </w:r>
          </w:p>
        </w:tc>
        <w:tc>
          <w:tcPr>
            <w:tcW w:w="313"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3.5</w:t>
            </w:r>
          </w:p>
        </w:tc>
        <w:tc>
          <w:tcPr>
            <w:tcW w:w="316"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5.6</w:t>
            </w:r>
          </w:p>
        </w:tc>
        <w:tc>
          <w:tcPr>
            <w:tcW w:w="316"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3.7</w:t>
            </w:r>
          </w:p>
        </w:tc>
        <w:tc>
          <w:tcPr>
            <w:tcW w:w="316"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9</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48</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Onur belgesi alan öğrenci oranı (%) Ortaöğretim</w:t>
            </w:r>
          </w:p>
        </w:tc>
        <w:tc>
          <w:tcPr>
            <w:tcW w:w="313"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18.78</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13.55</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10.51</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20</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49</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2F2E13">
              <w:rPr>
                <w:rFonts w:eastAsia="Times New Roman"/>
                <w:lang w:eastAsia="tr-TR"/>
              </w:rPr>
              <w:t>Takdir ve teşekkür belgesi alan öğrenci oranı (%) ORTAOKUL</w:t>
            </w:r>
            <w:r w:rsidRPr="00456B11">
              <w:rPr>
                <w:rFonts w:eastAsia="Times New Roman"/>
                <w:lang w:eastAsia="tr-TR"/>
              </w:rPr>
              <w:t xml:space="preserve"> </w:t>
            </w:r>
          </w:p>
        </w:tc>
        <w:tc>
          <w:tcPr>
            <w:tcW w:w="313" w:type="pct"/>
            <w:noWrap/>
            <w:textDirection w:val="btLr"/>
            <w:vAlign w:val="center"/>
            <w:hideMark/>
          </w:tcPr>
          <w:p w:rsidR="0046040F" w:rsidRPr="00BA62AA" w:rsidRDefault="0046040F" w:rsidP="00E52ED4">
            <w:pPr>
              <w:spacing w:after="0" w:line="240" w:lineRule="auto"/>
              <w:jc w:val="center"/>
              <w:cnfStyle w:val="000000010000"/>
              <w:rPr>
                <w:rFonts w:eastAsia="Times New Roman"/>
                <w:lang w:eastAsia="tr-TR"/>
              </w:rPr>
            </w:pPr>
          </w:p>
        </w:tc>
        <w:tc>
          <w:tcPr>
            <w:tcW w:w="316" w:type="pct"/>
            <w:noWrap/>
            <w:textDirection w:val="btLr"/>
            <w:vAlign w:val="center"/>
            <w:hideMark/>
          </w:tcPr>
          <w:p w:rsidR="0046040F" w:rsidRPr="00BA62AA" w:rsidRDefault="0046040F" w:rsidP="00E52ED4">
            <w:pPr>
              <w:spacing w:after="0" w:line="240" w:lineRule="auto"/>
              <w:jc w:val="center"/>
              <w:cnfStyle w:val="000000010000"/>
              <w:rPr>
                <w:rFonts w:eastAsia="Times New Roman"/>
                <w:lang w:eastAsia="tr-TR"/>
              </w:rPr>
            </w:pPr>
          </w:p>
        </w:tc>
        <w:tc>
          <w:tcPr>
            <w:tcW w:w="316" w:type="pct"/>
            <w:noWrap/>
            <w:textDirection w:val="btLr"/>
            <w:vAlign w:val="center"/>
            <w:hideMark/>
          </w:tcPr>
          <w:p w:rsidR="0046040F" w:rsidRPr="00BA62AA" w:rsidRDefault="0046040F" w:rsidP="00E52ED4">
            <w:pPr>
              <w:spacing w:after="0" w:line="240" w:lineRule="auto"/>
              <w:jc w:val="center"/>
              <w:cnfStyle w:val="000000010000"/>
              <w:rPr>
                <w:rFonts w:eastAsia="Times New Roman"/>
                <w:lang w:eastAsia="tr-TR"/>
              </w:rPr>
            </w:pPr>
          </w:p>
        </w:tc>
        <w:tc>
          <w:tcPr>
            <w:tcW w:w="316" w:type="pct"/>
            <w:noWrap/>
            <w:textDirection w:val="btLr"/>
            <w:vAlign w:val="center"/>
            <w:hideMark/>
          </w:tcPr>
          <w:p w:rsidR="0046040F" w:rsidRPr="00BA62AA" w:rsidRDefault="0046040F" w:rsidP="00E52ED4">
            <w:pPr>
              <w:spacing w:after="0" w:line="240" w:lineRule="auto"/>
              <w:jc w:val="center"/>
              <w:cnfStyle w:val="000000010000"/>
              <w:rPr>
                <w:rFonts w:eastAsia="Times New Roman"/>
                <w:lang w:eastAsia="tr-TR"/>
              </w:rPr>
            </w:pP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TEB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lastRenderedPageBreak/>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50</w:t>
            </w:r>
            <w:r w:rsidRPr="00456B11">
              <w:rPr>
                <w:rFonts w:eastAsia="Times New Roman"/>
                <w:lang w:eastAsia="tr-TR"/>
              </w:rPr>
              <w:t>.</w:t>
            </w:r>
          </w:p>
        </w:tc>
        <w:tc>
          <w:tcPr>
            <w:tcW w:w="2607" w:type="pct"/>
            <w:vAlign w:val="center"/>
            <w:hideMark/>
          </w:tcPr>
          <w:p w:rsidR="0046040F" w:rsidRDefault="0046040F" w:rsidP="00E52ED4">
            <w:pPr>
              <w:spacing w:after="0" w:line="240" w:lineRule="auto"/>
              <w:jc w:val="center"/>
              <w:cnfStyle w:val="000000100000"/>
              <w:rPr>
                <w:rFonts w:eastAsia="Times New Roman"/>
                <w:lang w:eastAsia="tr-TR"/>
              </w:rPr>
            </w:pPr>
            <w:r w:rsidRPr="002F2E13">
              <w:rPr>
                <w:rFonts w:eastAsia="Times New Roman"/>
                <w:lang w:eastAsia="tr-TR"/>
              </w:rPr>
              <w:t>Takdir ve teşekkür belgesi alan öğrenci oranı (%)</w:t>
            </w:r>
          </w:p>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ORTAÖĞRETİM</w:t>
            </w:r>
          </w:p>
        </w:tc>
        <w:tc>
          <w:tcPr>
            <w:tcW w:w="313"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Default="0046040F" w:rsidP="00E52ED4">
            <w:pPr>
              <w:spacing w:after="0" w:line="240" w:lineRule="auto"/>
              <w:jc w:val="center"/>
              <w:cnfStyle w:val="000000010000"/>
              <w:rPr>
                <w:rFonts w:eastAsia="Times New Roman"/>
                <w:lang w:eastAsia="tr-TR"/>
              </w:rPr>
            </w:pPr>
            <w:r>
              <w:rPr>
                <w:rFonts w:eastAsia="Times New Roman"/>
                <w:lang w:eastAsia="tr-TR"/>
              </w:rPr>
              <w:t>51.</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Ortaöğretimde sınıf tekrarı oranı (%)</w:t>
            </w:r>
          </w:p>
        </w:tc>
        <w:tc>
          <w:tcPr>
            <w:tcW w:w="313"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5.71</w:t>
            </w:r>
          </w:p>
        </w:tc>
        <w:tc>
          <w:tcPr>
            <w:tcW w:w="316" w:type="pct"/>
            <w:noWrap/>
            <w:textDirection w:val="btLr"/>
            <w:vAlign w:val="center"/>
            <w:hideMark/>
          </w:tcPr>
          <w:p w:rsidR="0046040F" w:rsidRPr="00BA62AA" w:rsidRDefault="0046040F" w:rsidP="00E52ED4">
            <w:pPr>
              <w:spacing w:after="0" w:line="240" w:lineRule="auto"/>
              <w:jc w:val="center"/>
              <w:cnfStyle w:val="000000010000"/>
              <w:rPr>
                <w:rFonts w:eastAsia="Times New Roman"/>
                <w:lang w:eastAsia="tr-TR"/>
              </w:rPr>
            </w:pPr>
            <w:r>
              <w:rPr>
                <w:rFonts w:eastAsia="Times New Roman"/>
                <w:lang w:eastAsia="tr-TR"/>
              </w:rPr>
              <w:t>7.73</w:t>
            </w:r>
          </w:p>
        </w:tc>
        <w:tc>
          <w:tcPr>
            <w:tcW w:w="316" w:type="pct"/>
            <w:noWrap/>
            <w:textDirection w:val="btLr"/>
            <w:vAlign w:val="center"/>
            <w:hideMark/>
          </w:tcPr>
          <w:p w:rsidR="0046040F" w:rsidRPr="00BA62AA" w:rsidRDefault="0046040F" w:rsidP="00E52ED4">
            <w:pPr>
              <w:spacing w:after="0" w:line="240" w:lineRule="auto"/>
              <w:jc w:val="center"/>
              <w:cnfStyle w:val="000000010000"/>
              <w:rPr>
                <w:rFonts w:eastAsia="Times New Roman"/>
                <w:lang w:eastAsia="tr-TR"/>
              </w:rPr>
            </w:pPr>
            <w:r>
              <w:rPr>
                <w:rFonts w:eastAsia="Times New Roman"/>
                <w:lang w:eastAsia="tr-TR"/>
              </w:rPr>
              <w:t>8.96</w:t>
            </w:r>
          </w:p>
        </w:tc>
        <w:tc>
          <w:tcPr>
            <w:tcW w:w="316" w:type="pct"/>
            <w:noWrap/>
            <w:textDirection w:val="btLr"/>
            <w:vAlign w:val="center"/>
            <w:hideMark/>
          </w:tcPr>
          <w:p w:rsidR="0046040F" w:rsidRPr="00BA62AA" w:rsidRDefault="0046040F" w:rsidP="00E52ED4">
            <w:pPr>
              <w:spacing w:after="0" w:line="240" w:lineRule="auto"/>
              <w:jc w:val="center"/>
              <w:cnfStyle w:val="000000010000"/>
              <w:rPr>
                <w:rFonts w:eastAsia="Times New Roman"/>
                <w:lang w:eastAsia="tr-TR"/>
              </w:rPr>
            </w:pPr>
            <w:r w:rsidRPr="00BA62AA">
              <w:rPr>
                <w:rFonts w:eastAsia="Times New Roman"/>
                <w:lang w:eastAsia="tr-TR"/>
              </w:rPr>
              <w:t>4</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OÖB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52</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Disiplin cezası alan öğrenci oranı (%) Ortaokul</w:t>
            </w:r>
          </w:p>
        </w:tc>
        <w:tc>
          <w:tcPr>
            <w:tcW w:w="313"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16"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16"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16"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53</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Disiplin cezası alan öğrenci oranı (%) Ortaöğretim</w:t>
            </w:r>
          </w:p>
        </w:tc>
        <w:tc>
          <w:tcPr>
            <w:tcW w:w="313"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0.4</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0.3</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0.2</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OÖB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54</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Uluslararası yarışmalara katılan öğrenci sayısı İlkokul</w:t>
            </w:r>
          </w:p>
        </w:tc>
        <w:tc>
          <w:tcPr>
            <w:tcW w:w="313"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16"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16"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16"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55</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Uluslararası yarışmalara katılan öğrenci sayısı Ortaokul</w:t>
            </w:r>
          </w:p>
        </w:tc>
        <w:tc>
          <w:tcPr>
            <w:tcW w:w="313"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0</w:t>
            </w:r>
          </w:p>
        </w:tc>
        <w:tc>
          <w:tcPr>
            <w:tcW w:w="316"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16"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16"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5</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TEB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56</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Uluslararası yarışmalara katılan öğrenci sayısı Ortaöğretim</w:t>
            </w:r>
          </w:p>
        </w:tc>
        <w:tc>
          <w:tcPr>
            <w:tcW w:w="313"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OÖB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57</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Beyaz Bayrak sertifikası alan okul oranı(%)</w:t>
            </w:r>
          </w:p>
        </w:tc>
        <w:tc>
          <w:tcPr>
            <w:tcW w:w="313"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2.9</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8.8</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11.7</w:t>
            </w:r>
          </w:p>
        </w:tc>
        <w:tc>
          <w:tcPr>
            <w:tcW w:w="316"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13</w:t>
            </w:r>
          </w:p>
        </w:tc>
        <w:tc>
          <w:tcPr>
            <w:tcW w:w="57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MTE, Kültür</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58</w:t>
            </w:r>
            <w:r w:rsidRPr="00456B11">
              <w:rPr>
                <w:rFonts w:eastAsia="Times New Roman"/>
                <w:lang w:eastAsia="tr-TR"/>
              </w:rPr>
              <w:t>.</w:t>
            </w:r>
          </w:p>
        </w:tc>
        <w:tc>
          <w:tcPr>
            <w:tcW w:w="260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Beslenme Dostu Okul Sertifikası alan okul oranı(%)</w:t>
            </w:r>
          </w:p>
        </w:tc>
        <w:tc>
          <w:tcPr>
            <w:tcW w:w="313"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0</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0</w:t>
            </w:r>
          </w:p>
        </w:tc>
        <w:tc>
          <w:tcPr>
            <w:tcW w:w="316"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3</w:t>
            </w:r>
          </w:p>
        </w:tc>
        <w:tc>
          <w:tcPr>
            <w:tcW w:w="57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MTE, Kültür</w:t>
            </w:r>
          </w:p>
        </w:tc>
      </w:tr>
    </w:tbl>
    <w:p w:rsidR="0046040F" w:rsidRDefault="0046040F" w:rsidP="0046040F">
      <w:pPr>
        <w:pStyle w:val="ListeParagraf"/>
        <w:tabs>
          <w:tab w:val="left" w:pos="7310"/>
        </w:tabs>
        <w:spacing w:after="0"/>
        <w:ind w:left="0"/>
        <w:jc w:val="both"/>
        <w:rPr>
          <w:rFonts w:asciiTheme="minorHAnsi" w:hAnsiTheme="minorHAnsi"/>
          <w:b/>
          <w:sz w:val="24"/>
          <w:szCs w:val="24"/>
        </w:rPr>
      </w:pPr>
    </w:p>
    <w:p w:rsidR="0046040F" w:rsidRPr="000C5232" w:rsidRDefault="0046040F" w:rsidP="0046040F">
      <w:pPr>
        <w:spacing w:after="0" w:line="360" w:lineRule="auto"/>
        <w:ind w:firstLine="709"/>
        <w:jc w:val="both"/>
        <w:rPr>
          <w:rFonts w:ascii="Times New Roman" w:hAnsi="Times New Roman"/>
          <w:sz w:val="24"/>
          <w:szCs w:val="24"/>
        </w:rPr>
      </w:pPr>
      <w:r w:rsidRPr="000C5232">
        <w:rPr>
          <w:rFonts w:ascii="Times New Roman" w:hAnsi="Times New Roman"/>
          <w:sz w:val="24"/>
          <w:szCs w:val="24"/>
        </w:rPr>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46040F" w:rsidRPr="000C5232" w:rsidRDefault="0046040F" w:rsidP="0046040F">
      <w:pPr>
        <w:spacing w:after="0" w:line="360" w:lineRule="auto"/>
        <w:ind w:firstLine="709"/>
        <w:jc w:val="both"/>
        <w:rPr>
          <w:rFonts w:ascii="Times New Roman" w:hAnsi="Times New Roman"/>
          <w:sz w:val="24"/>
          <w:szCs w:val="24"/>
        </w:rPr>
      </w:pPr>
      <w:r w:rsidRPr="000C5232">
        <w:rPr>
          <w:rFonts w:ascii="Times New Roman" w:hAnsi="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46040F" w:rsidRPr="000C5232" w:rsidRDefault="0046040F" w:rsidP="0046040F">
      <w:pPr>
        <w:pStyle w:val="ListeParagraf"/>
        <w:tabs>
          <w:tab w:val="left" w:pos="7310"/>
        </w:tabs>
        <w:spacing w:after="0" w:line="360" w:lineRule="auto"/>
        <w:ind w:left="0"/>
        <w:jc w:val="both"/>
        <w:rPr>
          <w:rFonts w:ascii="Times New Roman" w:hAnsi="Times New Roman"/>
          <w:b/>
          <w:sz w:val="24"/>
          <w:szCs w:val="24"/>
        </w:rPr>
      </w:pPr>
      <w:r w:rsidRPr="000C5232">
        <w:rPr>
          <w:rFonts w:ascii="Times New Roman" w:hAnsi="Times New Roman"/>
          <w:sz w:val="24"/>
          <w:szCs w:val="24"/>
        </w:rPr>
        <w:lastRenderedPageBreak/>
        <w:t>Bu kap</w:t>
      </w:r>
      <w:r>
        <w:rPr>
          <w:rFonts w:ascii="Times New Roman" w:hAnsi="Times New Roman"/>
          <w:sz w:val="24"/>
          <w:szCs w:val="24"/>
        </w:rPr>
        <w:t>samda kaliteli bir eğitim için b</w:t>
      </w:r>
      <w:r w:rsidRPr="000C5232">
        <w:rPr>
          <w:rFonts w:ascii="Times New Roman" w:hAnsi="Times New Roman"/>
          <w:sz w:val="24"/>
          <w:szCs w:val="24"/>
        </w:rPr>
        <w:t>ütün bireylerin bedensel, ruhsal ve zihinsel gelişimlerine yönelik faaliyetlere katılım oranlarının ve öğrencilerin akademik başarı düzeylerinin artırılması hedeflenmektedir.</w:t>
      </w:r>
    </w:p>
    <w:p w:rsidR="0046040F" w:rsidRPr="004A531C" w:rsidRDefault="0046040F" w:rsidP="0046040F">
      <w:pPr>
        <w:spacing w:after="0" w:line="360" w:lineRule="auto"/>
        <w:ind w:firstLine="709"/>
        <w:jc w:val="both"/>
        <w:rPr>
          <w:rFonts w:ascii="Times New Roman" w:hAnsi="Times New Roman"/>
          <w:sz w:val="24"/>
          <w:szCs w:val="24"/>
        </w:rPr>
      </w:pPr>
      <w:r w:rsidRPr="006E68AD">
        <w:rPr>
          <w:rFonts w:ascii="Times New Roman" w:hAnsi="Times New Roman"/>
          <w:sz w:val="24"/>
          <w:szCs w:val="24"/>
        </w:rPr>
        <w:t xml:space="preserve">Bakanlığımız tarafından temel eğitimden ortaöğretime geçiş sistemi değiştirilmiş olup bu kapsamda, orta ve uzun vadede öğrencinin ders dışı sosyal, kültürel, sanatsal ve sportif etkinliklerini değerlendirmek, öğrenci, öğretmen okul ilişkisini güçlendirmek, eğitim sürecinde öğretmen ve okulun rolünü daha etkin kılmakgibi amaçlarla dönemsel olarak yapılan sınavlardan bir tanesi merkezi olarak gerçekleştirilmektedir. Bu kapsamda 2013-2014 öğretim yılında 6 temel ders için uygulanan merkezi ortak sınav sonuçlarına göre öğrencilerimizin </w:t>
      </w:r>
      <w:r>
        <w:rPr>
          <w:rFonts w:ascii="Times New Roman" w:hAnsi="Times New Roman"/>
          <w:sz w:val="24"/>
          <w:szCs w:val="24"/>
        </w:rPr>
        <w:t>a</w:t>
      </w:r>
      <w:r w:rsidRPr="00B020BD">
        <w:rPr>
          <w:rFonts w:ascii="Times New Roman" w:hAnsi="Times New Roman"/>
          <w:sz w:val="24"/>
          <w:szCs w:val="24"/>
        </w:rPr>
        <w:t xml:space="preserve">kademik başarının değerlendirilmesinde ele alınabilecek göstergelerden 2014 Temel eğitimden ortaöğretime geçiş </w:t>
      </w:r>
      <w:r w:rsidRPr="004A531C">
        <w:rPr>
          <w:rFonts w:ascii="Times New Roman" w:hAnsi="Times New Roman"/>
          <w:sz w:val="24"/>
          <w:szCs w:val="24"/>
        </w:rPr>
        <w:t>ortak sınavlarının (TEOG)  net ortalamaları Türkçe :</w:t>
      </w:r>
      <w:r w:rsidRPr="004A531C">
        <w:rPr>
          <w:rFonts w:ascii="Times New Roman" w:eastAsia="Times New Roman" w:hAnsi="Times New Roman"/>
          <w:sz w:val="24"/>
          <w:szCs w:val="24"/>
          <w:lang w:eastAsia="tr-TR"/>
        </w:rPr>
        <w:t>12,5, Matematik: 7,25, Fen ve Teknoloji: 10,5, T.C. İnkılap Tarihi ve Atatürkçülük: 11,25, Din Kültürü ve Ahlak Bilgisi</w:t>
      </w:r>
      <w:r>
        <w:rPr>
          <w:rFonts w:ascii="Times New Roman" w:eastAsia="Times New Roman" w:hAnsi="Times New Roman"/>
          <w:sz w:val="24"/>
          <w:szCs w:val="24"/>
          <w:lang w:eastAsia="tr-TR"/>
        </w:rPr>
        <w:t>:</w:t>
      </w:r>
      <w:r w:rsidRPr="004A531C">
        <w:rPr>
          <w:rFonts w:ascii="Times New Roman" w:eastAsia="Times New Roman" w:hAnsi="Times New Roman"/>
          <w:sz w:val="24"/>
          <w:szCs w:val="24"/>
          <w:lang w:eastAsia="tr-TR"/>
        </w:rPr>
        <w:t xml:space="preserve"> 14,6, Yabancı Dil (İngilizce): 8,6 </w:t>
      </w:r>
      <w:r w:rsidRPr="004A531C">
        <w:rPr>
          <w:rFonts w:ascii="Times New Roman" w:hAnsi="Times New Roman"/>
          <w:sz w:val="24"/>
          <w:szCs w:val="24"/>
        </w:rPr>
        <w:t>ve 2013 Yükseköğretime Geçiş Sınavı (YGS)  net ortalamaları Türkçe: 14,55, Temel Matematik:4,3,  Sosyal Bilimler</w:t>
      </w:r>
      <w:r>
        <w:rPr>
          <w:rFonts w:ascii="Times New Roman" w:hAnsi="Times New Roman"/>
          <w:sz w:val="24"/>
          <w:szCs w:val="24"/>
        </w:rPr>
        <w:t>:</w:t>
      </w:r>
      <w:r w:rsidRPr="004A531C">
        <w:rPr>
          <w:rFonts w:ascii="Times New Roman" w:hAnsi="Times New Roman"/>
          <w:sz w:val="24"/>
          <w:szCs w:val="24"/>
        </w:rPr>
        <w:t xml:space="preserve"> 10,96, Fen Bilimleri: 1,76’ dır. YGS netleri incelendiğinde özellikle matematik ve fen bilimleri alanında il</w:t>
      </w:r>
      <w:r>
        <w:rPr>
          <w:rFonts w:ascii="Times New Roman" w:hAnsi="Times New Roman"/>
          <w:sz w:val="24"/>
          <w:szCs w:val="24"/>
        </w:rPr>
        <w:t>çe</w:t>
      </w:r>
      <w:r w:rsidRPr="004A531C">
        <w:rPr>
          <w:rFonts w:ascii="Times New Roman" w:hAnsi="Times New Roman"/>
          <w:sz w:val="24"/>
          <w:szCs w:val="24"/>
        </w:rPr>
        <w:t>miz net ortalamalarının Türkçe ve sosyal bilimler alanlarına göre düşük olduğu görülmektedir. Bu bağlamda öğrencilerimizin temel öğrenme kazanımlarının elde edinmesine yönelik çalışmalar yapılacaktır.</w:t>
      </w:r>
    </w:p>
    <w:p w:rsidR="0046040F" w:rsidRPr="006E68AD" w:rsidRDefault="0046040F" w:rsidP="0046040F">
      <w:pPr>
        <w:spacing w:after="0" w:line="360" w:lineRule="auto"/>
        <w:ind w:firstLine="709"/>
        <w:jc w:val="both"/>
        <w:rPr>
          <w:rFonts w:ascii="Times New Roman" w:hAnsi="Times New Roman"/>
          <w:sz w:val="24"/>
          <w:szCs w:val="24"/>
        </w:rPr>
      </w:pPr>
      <w:r w:rsidRPr="006E68AD">
        <w:rPr>
          <w:rFonts w:ascii="Times New Roman" w:hAnsi="Times New Roman"/>
          <w:sz w:val="24"/>
          <w:szCs w:val="24"/>
        </w:rPr>
        <w:t>Teknolojinin gelişmesi ile birlikte uzaktan eğitimin niteliğine ülkeler daha fazla önem vermeye ba</w:t>
      </w:r>
      <w:r>
        <w:rPr>
          <w:rFonts w:ascii="Times New Roman" w:hAnsi="Times New Roman"/>
          <w:sz w:val="24"/>
          <w:szCs w:val="24"/>
        </w:rPr>
        <w:t>şlamıştır. İlçemizde</w:t>
      </w:r>
      <w:r w:rsidRPr="006E68AD">
        <w:rPr>
          <w:rFonts w:ascii="Times New Roman" w:hAnsi="Times New Roman"/>
          <w:sz w:val="24"/>
          <w:szCs w:val="24"/>
        </w:rPr>
        <w:t xml:space="preserve"> 2014 </w:t>
      </w:r>
      <w:r>
        <w:rPr>
          <w:rFonts w:ascii="Times New Roman" w:hAnsi="Times New Roman"/>
          <w:sz w:val="24"/>
          <w:szCs w:val="24"/>
        </w:rPr>
        <w:t>ortaokul aktif a</w:t>
      </w:r>
      <w:r w:rsidRPr="006E68AD">
        <w:rPr>
          <w:rFonts w:ascii="Times New Roman" w:hAnsi="Times New Roman"/>
          <w:sz w:val="24"/>
          <w:szCs w:val="24"/>
        </w:rPr>
        <w:t xml:space="preserve">çık öğretim öğrenci oranı % </w:t>
      </w:r>
      <w:r>
        <w:rPr>
          <w:rFonts w:ascii="Times New Roman" w:hAnsi="Times New Roman"/>
          <w:sz w:val="24"/>
          <w:szCs w:val="24"/>
        </w:rPr>
        <w:t>51,  ortaöğretim aktif a</w:t>
      </w:r>
      <w:r w:rsidRPr="006E68AD">
        <w:rPr>
          <w:rFonts w:ascii="Times New Roman" w:hAnsi="Times New Roman"/>
          <w:sz w:val="24"/>
          <w:szCs w:val="24"/>
        </w:rPr>
        <w:t xml:space="preserve">çık öğretim öğrenci oranı % </w:t>
      </w:r>
      <w:r>
        <w:rPr>
          <w:rFonts w:ascii="Times New Roman" w:hAnsi="Times New Roman"/>
          <w:sz w:val="24"/>
          <w:szCs w:val="24"/>
        </w:rPr>
        <w:t>45</w:t>
      </w:r>
      <w:r w:rsidRPr="006E68AD">
        <w:rPr>
          <w:rFonts w:ascii="Times New Roman" w:hAnsi="Times New Roman"/>
          <w:sz w:val="24"/>
          <w:szCs w:val="24"/>
        </w:rPr>
        <w:t>’dır.Bu oran dikkate alındığında açık öğretim okullarında kayıtlı öğrencilerin aldığı eğitimin niteliği, k</w:t>
      </w:r>
      <w:r>
        <w:rPr>
          <w:rFonts w:ascii="Times New Roman" w:hAnsi="Times New Roman"/>
          <w:sz w:val="24"/>
          <w:szCs w:val="24"/>
        </w:rPr>
        <w:t>aliteli bir eğitim için b</w:t>
      </w:r>
      <w:r w:rsidRPr="006E68AD">
        <w:rPr>
          <w:rFonts w:ascii="Times New Roman" w:hAnsi="Times New Roman"/>
          <w:sz w:val="24"/>
          <w:szCs w:val="24"/>
        </w:rPr>
        <w:t xml:space="preserve">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gerçekleştirilmektir.  Ancak mevcut durumda söz konusu faaliyetlerin izlenmesine olanak sağlayacak bir sistem bulunmamaktadır.  </w:t>
      </w:r>
    </w:p>
    <w:p w:rsidR="0046040F" w:rsidRPr="006E68AD" w:rsidRDefault="0046040F" w:rsidP="0046040F">
      <w:pPr>
        <w:spacing w:after="0" w:line="360" w:lineRule="auto"/>
        <w:ind w:firstLine="709"/>
        <w:jc w:val="both"/>
        <w:rPr>
          <w:rFonts w:ascii="Times New Roman" w:hAnsi="Times New Roman"/>
          <w:sz w:val="24"/>
          <w:szCs w:val="24"/>
        </w:rPr>
      </w:pPr>
      <w:r w:rsidRPr="006E68AD">
        <w:rPr>
          <w:rFonts w:ascii="Times New Roman" w:hAnsi="Times New Roman"/>
          <w:sz w:val="24"/>
          <w:szCs w:val="24"/>
        </w:rPr>
        <w:t xml:space="preserve">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Mevcut </w:t>
      </w:r>
      <w:r w:rsidRPr="006E68AD">
        <w:rPr>
          <w:rFonts w:ascii="Times New Roman" w:hAnsi="Times New Roman"/>
          <w:sz w:val="24"/>
          <w:szCs w:val="24"/>
        </w:rPr>
        <w:lastRenderedPageBreak/>
        <w:t>durumda ilkokul onur belgesi alan öğrenci oranı</w:t>
      </w:r>
      <w:r>
        <w:rPr>
          <w:rFonts w:ascii="Times New Roman" w:hAnsi="Times New Roman"/>
          <w:sz w:val="24"/>
          <w:szCs w:val="24"/>
        </w:rPr>
        <w:t xml:space="preserve"> % 2,4</w:t>
      </w:r>
      <w:r w:rsidRPr="006E68AD">
        <w:rPr>
          <w:rFonts w:ascii="Times New Roman" w:hAnsi="Times New Roman"/>
          <w:sz w:val="24"/>
          <w:szCs w:val="24"/>
        </w:rPr>
        <w:t xml:space="preserve"> ortaokul onur belgesi alan öğrenci oranı % </w:t>
      </w:r>
      <w:r>
        <w:rPr>
          <w:rFonts w:ascii="Times New Roman" w:hAnsi="Times New Roman"/>
          <w:sz w:val="24"/>
          <w:szCs w:val="24"/>
        </w:rPr>
        <w:t xml:space="preserve">3,7 </w:t>
      </w:r>
      <w:r w:rsidRPr="006E68AD">
        <w:rPr>
          <w:rFonts w:ascii="Times New Roman" w:hAnsi="Times New Roman"/>
          <w:sz w:val="24"/>
          <w:szCs w:val="24"/>
        </w:rPr>
        <w:t>ortaöğretim onur belgesi alan öğrenci oranı % 1</w:t>
      </w:r>
      <w:r>
        <w:rPr>
          <w:rFonts w:ascii="Times New Roman" w:hAnsi="Times New Roman"/>
          <w:sz w:val="24"/>
          <w:szCs w:val="24"/>
        </w:rPr>
        <w:t>0,51</w:t>
      </w:r>
      <w:r w:rsidRPr="006E68AD">
        <w:rPr>
          <w:rFonts w:ascii="Times New Roman" w:hAnsi="Times New Roman"/>
          <w:sz w:val="24"/>
          <w:szCs w:val="24"/>
        </w:rPr>
        <w:t xml:space="preserve">’dir. Bu oranların artırılması yönünde çalışmalar yapılacaktır. Disiplin cezası alan ortaokul öğrenci oranı % </w:t>
      </w:r>
      <w:r>
        <w:rPr>
          <w:rFonts w:ascii="Times New Roman" w:hAnsi="Times New Roman"/>
          <w:sz w:val="24"/>
          <w:szCs w:val="24"/>
        </w:rPr>
        <w:t xml:space="preserve">0’dır, </w:t>
      </w:r>
      <w:r w:rsidRPr="006E68AD">
        <w:rPr>
          <w:rFonts w:ascii="Times New Roman" w:hAnsi="Times New Roman"/>
          <w:sz w:val="24"/>
          <w:szCs w:val="24"/>
        </w:rPr>
        <w:t xml:space="preserve">ortaöğretim öğrenci oranı % </w:t>
      </w:r>
      <w:r>
        <w:rPr>
          <w:rFonts w:ascii="Times New Roman" w:hAnsi="Times New Roman"/>
          <w:sz w:val="24"/>
          <w:szCs w:val="24"/>
        </w:rPr>
        <w:t>0,</w:t>
      </w:r>
      <w:r w:rsidRPr="006E68AD">
        <w:rPr>
          <w:rFonts w:ascii="Times New Roman" w:hAnsi="Times New Roman"/>
          <w:sz w:val="24"/>
          <w:szCs w:val="24"/>
        </w:rPr>
        <w:t>2’dir. Bu oranın düşürülmesi önemlidir.</w:t>
      </w:r>
    </w:p>
    <w:p w:rsidR="0046040F" w:rsidRPr="00BA01EF" w:rsidRDefault="0046040F" w:rsidP="0046040F">
      <w:pPr>
        <w:spacing w:after="0" w:line="360" w:lineRule="auto"/>
        <w:ind w:firstLine="709"/>
        <w:jc w:val="both"/>
        <w:rPr>
          <w:rFonts w:ascii="Times New Roman" w:hAnsi="Times New Roman"/>
          <w:sz w:val="24"/>
          <w:szCs w:val="24"/>
        </w:rPr>
      </w:pPr>
      <w:r w:rsidRPr="00BA01EF">
        <w:rPr>
          <w:rFonts w:ascii="Times New Roman" w:hAnsi="Times New Roman"/>
          <w:sz w:val="24"/>
          <w:szCs w:val="24"/>
        </w:rPr>
        <w:t>Sağlık ve hijyen konusunda bireylerin bilinçlendirilmesi amacıyla Sağlık Bakanlığı ile Bakanlığımız arasında Ağız ve Diş sağlığı Bilincinin Geliştirilmesi İş Birliği Protokolü, Okullarda Diyabet Eğitim Programı İş Birliği Protokolü, Beslenme Dostu Okullar Projesi İş Birliği Protokolü, Okul Sağlığı Hizmetleri İş Birliği protokolleri imzalanmış, ERDEP Projesi ve Beyaz Bayrak Projeleri il</w:t>
      </w:r>
      <w:r>
        <w:rPr>
          <w:rFonts w:ascii="Times New Roman" w:hAnsi="Times New Roman"/>
          <w:sz w:val="24"/>
          <w:szCs w:val="24"/>
        </w:rPr>
        <w:t xml:space="preserve">çemizde uygulanmaktadır. </w:t>
      </w:r>
      <w:r w:rsidRPr="00BA01EF">
        <w:rPr>
          <w:rFonts w:ascii="Times New Roman" w:hAnsi="Times New Roman"/>
          <w:sz w:val="24"/>
          <w:szCs w:val="24"/>
        </w:rPr>
        <w:t>Ancak il</w:t>
      </w:r>
      <w:r>
        <w:rPr>
          <w:rFonts w:ascii="Times New Roman" w:hAnsi="Times New Roman"/>
          <w:sz w:val="24"/>
          <w:szCs w:val="24"/>
        </w:rPr>
        <w:t>çe</w:t>
      </w:r>
      <w:r w:rsidRPr="00BA01EF">
        <w:rPr>
          <w:rFonts w:ascii="Times New Roman" w:hAnsi="Times New Roman"/>
          <w:sz w:val="24"/>
          <w:szCs w:val="24"/>
        </w:rPr>
        <w:t>mizde bahsi geçen protokoller ve projeler kapsamında uygulamaların yetersiz olduğu görülmektedir. 2015-2019 stratejik planlama döneminde İl</w:t>
      </w:r>
      <w:r>
        <w:rPr>
          <w:rFonts w:ascii="Times New Roman" w:hAnsi="Times New Roman"/>
          <w:sz w:val="24"/>
          <w:szCs w:val="24"/>
        </w:rPr>
        <w:t xml:space="preserve">çe Toplum </w:t>
      </w:r>
      <w:r w:rsidRPr="00BA01EF">
        <w:rPr>
          <w:rFonts w:ascii="Times New Roman" w:hAnsi="Times New Roman"/>
          <w:sz w:val="24"/>
          <w:szCs w:val="24"/>
        </w:rPr>
        <w:t>Sağlı</w:t>
      </w:r>
      <w:r>
        <w:rPr>
          <w:rFonts w:ascii="Times New Roman" w:hAnsi="Times New Roman"/>
          <w:sz w:val="24"/>
          <w:szCs w:val="24"/>
        </w:rPr>
        <w:t>ğı</w:t>
      </w:r>
      <w:r w:rsidRPr="00BA01EF">
        <w:rPr>
          <w:rFonts w:ascii="Times New Roman" w:hAnsi="Times New Roman"/>
          <w:sz w:val="24"/>
          <w:szCs w:val="24"/>
        </w:rPr>
        <w:t xml:space="preserve"> M</w:t>
      </w:r>
      <w:r>
        <w:rPr>
          <w:rFonts w:ascii="Times New Roman" w:hAnsi="Times New Roman"/>
          <w:sz w:val="24"/>
          <w:szCs w:val="24"/>
        </w:rPr>
        <w:t>erkezi i</w:t>
      </w:r>
      <w:r w:rsidRPr="00BA01EF">
        <w:rPr>
          <w:rFonts w:ascii="Times New Roman" w:hAnsi="Times New Roman"/>
          <w:sz w:val="24"/>
          <w:szCs w:val="24"/>
        </w:rPr>
        <w:t>le işbirliği sağlanarak bahsi geçen proje uygulamalarının sayısı artırılacaktır.</w:t>
      </w:r>
    </w:p>
    <w:p w:rsidR="0046040F" w:rsidRPr="000C5232" w:rsidRDefault="0046040F" w:rsidP="0046040F">
      <w:pPr>
        <w:pStyle w:val="ListeParagraf"/>
        <w:tabs>
          <w:tab w:val="left" w:pos="7310"/>
        </w:tabs>
        <w:spacing w:after="0" w:line="360" w:lineRule="auto"/>
        <w:ind w:left="0"/>
        <w:jc w:val="both"/>
        <w:rPr>
          <w:rFonts w:ascii="Times New Roman" w:hAnsi="Times New Roman"/>
          <w:sz w:val="24"/>
          <w:szCs w:val="24"/>
        </w:rPr>
      </w:pPr>
      <w:r w:rsidRPr="00BA01EF">
        <w:rPr>
          <w:rFonts w:ascii="Times New Roman" w:hAnsi="Times New Roman"/>
          <w:sz w:val="24"/>
          <w:szCs w:val="24"/>
        </w:rPr>
        <w:t>Bu hedef ile p</w:t>
      </w:r>
      <w:r w:rsidRPr="000C5232">
        <w:rPr>
          <w:rFonts w:ascii="Times New Roman" w:hAnsi="Times New Roman"/>
          <w:sz w:val="24"/>
          <w:szCs w:val="24"/>
        </w:rPr>
        <w:t>otansiyelinin farkında, ruhen ve bedenen sağlıklı, iletişim becerileri yüksek ve ak</w:t>
      </w:r>
      <w:r>
        <w:rPr>
          <w:rFonts w:ascii="Times New Roman" w:hAnsi="Times New Roman"/>
          <w:sz w:val="24"/>
          <w:szCs w:val="24"/>
        </w:rPr>
        <w:t>ademik yönden başarılı bireyler yetiştirilecektir.</w:t>
      </w:r>
    </w:p>
    <w:p w:rsidR="0046040F" w:rsidRPr="00ED2761" w:rsidRDefault="0046040F" w:rsidP="0046040F">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Pr="00ED2761">
        <w:rPr>
          <w:rFonts w:asciiTheme="minorHAnsi" w:hAnsiTheme="minorHAnsi"/>
          <w:b/>
          <w:color w:val="9F2936" w:themeColor="accent2"/>
          <w:sz w:val="24"/>
        </w:rPr>
        <w:t xml:space="preserve"> 2.1.</w:t>
      </w:r>
    </w:p>
    <w:p w:rsidR="0046040F" w:rsidRPr="00B17578" w:rsidRDefault="0046040F" w:rsidP="0046040F">
      <w:pPr>
        <w:spacing w:after="0"/>
        <w:jc w:val="both"/>
        <w:rPr>
          <w:rFonts w:ascii="Times New Roman" w:hAnsi="Times New Roman"/>
          <w:b/>
          <w:color w:val="002060"/>
          <w:sz w:val="26"/>
          <w:szCs w:val="26"/>
        </w:rPr>
      </w:pPr>
    </w:p>
    <w:tbl>
      <w:tblPr>
        <w:tblStyle w:val="AkKlavuz-Vurgu24"/>
        <w:tblW w:w="9786" w:type="dxa"/>
        <w:tblLayout w:type="fixed"/>
        <w:tblLook w:val="04A0"/>
      </w:tblPr>
      <w:tblGrid>
        <w:gridCol w:w="708"/>
        <w:gridCol w:w="7905"/>
        <w:gridCol w:w="1173"/>
      </w:tblGrid>
      <w:tr w:rsidR="0046040F" w:rsidRPr="00E412EF" w:rsidTr="00E52ED4">
        <w:trPr>
          <w:cnfStyle w:val="100000000000"/>
          <w:trHeight w:val="541"/>
        </w:trPr>
        <w:tc>
          <w:tcPr>
            <w:cnfStyle w:val="001000000000"/>
            <w:tcW w:w="708" w:type="dxa"/>
          </w:tcPr>
          <w:p w:rsidR="0046040F" w:rsidRPr="00E412EF" w:rsidRDefault="0046040F" w:rsidP="00E52ED4">
            <w:pPr>
              <w:contextualSpacing/>
              <w:rPr>
                <w:rFonts w:asciiTheme="minorHAnsi" w:hAnsiTheme="minorHAnsi"/>
                <w:b w:val="0"/>
                <w:color w:val="002060"/>
              </w:rPr>
            </w:pPr>
            <w:r w:rsidRPr="00E412EF">
              <w:rPr>
                <w:rFonts w:asciiTheme="minorHAnsi" w:hAnsiTheme="minorHAnsi"/>
                <w:b w:val="0"/>
                <w:color w:val="002060"/>
              </w:rPr>
              <w:t>Sıra</w:t>
            </w:r>
          </w:p>
        </w:tc>
        <w:tc>
          <w:tcPr>
            <w:tcW w:w="7905" w:type="dxa"/>
          </w:tcPr>
          <w:p w:rsidR="0046040F" w:rsidRPr="00E412EF" w:rsidRDefault="0046040F" w:rsidP="00E52ED4">
            <w:pPr>
              <w:contextualSpacing/>
              <w:jc w:val="both"/>
              <w:cnfStyle w:val="100000000000"/>
              <w:rPr>
                <w:rFonts w:asciiTheme="minorHAnsi" w:hAnsiTheme="minorHAnsi"/>
                <w:b w:val="0"/>
                <w:color w:val="002060"/>
              </w:rPr>
            </w:pPr>
            <w:r>
              <w:rPr>
                <w:rFonts w:asciiTheme="minorHAnsi" w:hAnsiTheme="minorHAnsi"/>
                <w:b w:val="0"/>
                <w:color w:val="002060"/>
              </w:rPr>
              <w:t>Stratejiler</w:t>
            </w:r>
          </w:p>
        </w:tc>
        <w:tc>
          <w:tcPr>
            <w:tcW w:w="1173" w:type="dxa"/>
          </w:tcPr>
          <w:p w:rsidR="0046040F" w:rsidRPr="00E412EF" w:rsidRDefault="0046040F" w:rsidP="00E52ED4">
            <w:pPr>
              <w:contextualSpacing/>
              <w:jc w:val="both"/>
              <w:cnfStyle w:val="100000000000"/>
              <w:rPr>
                <w:rFonts w:asciiTheme="minorHAnsi" w:hAnsiTheme="minorHAnsi"/>
                <w:b w:val="0"/>
                <w:color w:val="002060"/>
              </w:rPr>
            </w:pPr>
            <w:r w:rsidRPr="00E412EF">
              <w:rPr>
                <w:rFonts w:asciiTheme="minorHAnsi" w:hAnsiTheme="minorHAnsi"/>
                <w:b w:val="0"/>
                <w:color w:val="002060"/>
              </w:rPr>
              <w:t>Sorumlu Birim</w:t>
            </w:r>
          </w:p>
        </w:tc>
      </w:tr>
      <w:tr w:rsidR="0046040F" w:rsidRPr="00E412EF" w:rsidTr="00E52ED4">
        <w:trPr>
          <w:cnfStyle w:val="00000010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100000"/>
              <w:rPr>
                <w:color w:val="002060"/>
              </w:rPr>
            </w:pPr>
            <w:r w:rsidRPr="00E412EF">
              <w:rPr>
                <w:color w:val="002060"/>
              </w:rPr>
              <w:t>İlköğretim ve ortaöğretim kurumlarında ulusal ve uluslararası değerlendirmeler dikkate alınarak bireylerin bilgi eksiklerini gidermek, yeteneklerini geliştirmek, derslerdeki başarılarını artırmak ve sınavlara hazırlanmalarına destek olmak amacıyla bireysel ve okul türü farklılıkları da göz önüne alarak örgün ve yaygın eğitimi destekleme ve yetiştirme kursları/kurs programları açılacaktır.</w:t>
            </w:r>
          </w:p>
        </w:tc>
        <w:tc>
          <w:tcPr>
            <w:tcW w:w="1173" w:type="dxa"/>
          </w:tcPr>
          <w:p w:rsidR="0046040F" w:rsidRPr="00E412EF" w:rsidRDefault="0046040F" w:rsidP="00E52ED4">
            <w:pPr>
              <w:cnfStyle w:val="000000100000"/>
              <w:rPr>
                <w:color w:val="002060"/>
              </w:rPr>
            </w:pPr>
            <w:r w:rsidRPr="00E412EF">
              <w:rPr>
                <w:color w:val="002060"/>
              </w:rPr>
              <w:t xml:space="preserve">Eğitim Öğretim Birimleri </w:t>
            </w:r>
          </w:p>
          <w:p w:rsidR="0046040F" w:rsidRPr="00E412EF" w:rsidRDefault="0046040F" w:rsidP="00E52ED4">
            <w:pPr>
              <w:cnfStyle w:val="000000100000"/>
              <w:rPr>
                <w:color w:val="002060"/>
              </w:rPr>
            </w:pPr>
          </w:p>
        </w:tc>
      </w:tr>
      <w:tr w:rsidR="0046040F" w:rsidRPr="00E412EF" w:rsidTr="00E52ED4">
        <w:trPr>
          <w:cnfStyle w:val="00000001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010000"/>
              <w:rPr>
                <w:color w:val="002060"/>
              </w:rPr>
            </w:pPr>
            <w:r w:rsidRPr="00E412EF">
              <w:rPr>
                <w:color w:val="002060"/>
              </w:rPr>
              <w:t>Eğitim sisteminin performansının değerlendirilmesine imkân tanıyacak şekilde öğrenci kazanımlarının izlenebilmesi için sınıf temelli başarı düzeyleri, yeterlilikleri izlenecektir.</w:t>
            </w:r>
          </w:p>
        </w:tc>
        <w:tc>
          <w:tcPr>
            <w:tcW w:w="1173" w:type="dxa"/>
          </w:tcPr>
          <w:p w:rsidR="0046040F" w:rsidRPr="00E412EF" w:rsidRDefault="0046040F" w:rsidP="00E52ED4">
            <w:pPr>
              <w:cnfStyle w:val="000000010000"/>
              <w:rPr>
                <w:color w:val="002060"/>
              </w:rPr>
            </w:pPr>
            <w:r w:rsidRPr="00E412EF">
              <w:rPr>
                <w:color w:val="002060"/>
              </w:rPr>
              <w:t>EÖ</w:t>
            </w:r>
          </w:p>
        </w:tc>
      </w:tr>
      <w:tr w:rsidR="0046040F" w:rsidRPr="00E412EF" w:rsidTr="00E52ED4">
        <w:trPr>
          <w:cnfStyle w:val="00000010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100000"/>
              <w:rPr>
                <w:color w:val="002060"/>
              </w:rPr>
            </w:pPr>
            <w:r w:rsidRPr="00E412EF">
              <w:rPr>
                <w:color w:val="002060"/>
              </w:rPr>
              <w:t>Merkezi sınav sonuçlarının ülke, il, ilçe ve okul düzeyinde analizleri yapılarak değerlendirilecektir</w:t>
            </w:r>
            <w:r>
              <w:rPr>
                <w:color w:val="002060"/>
              </w:rPr>
              <w:t>.</w:t>
            </w:r>
          </w:p>
        </w:tc>
        <w:tc>
          <w:tcPr>
            <w:tcW w:w="1173" w:type="dxa"/>
          </w:tcPr>
          <w:p w:rsidR="0046040F" w:rsidRPr="00E412EF" w:rsidRDefault="0046040F" w:rsidP="00E52ED4">
            <w:pPr>
              <w:cnfStyle w:val="000000100000"/>
              <w:rPr>
                <w:color w:val="002060"/>
              </w:rPr>
            </w:pPr>
            <w:r w:rsidRPr="00E412EF">
              <w:rPr>
                <w:color w:val="002060"/>
              </w:rPr>
              <w:t>EÖ</w:t>
            </w:r>
          </w:p>
          <w:p w:rsidR="0046040F" w:rsidRPr="00E412EF" w:rsidRDefault="0046040F" w:rsidP="00E52ED4">
            <w:pPr>
              <w:cnfStyle w:val="000000100000"/>
              <w:rPr>
                <w:color w:val="002060"/>
              </w:rPr>
            </w:pPr>
          </w:p>
        </w:tc>
      </w:tr>
      <w:tr w:rsidR="0046040F" w:rsidRPr="00E412EF" w:rsidTr="00E52ED4">
        <w:trPr>
          <w:cnfStyle w:val="00000001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010000"/>
              <w:rPr>
                <w:color w:val="002060"/>
              </w:rPr>
            </w:pPr>
            <w:r w:rsidRPr="00E412EF">
              <w:rPr>
                <w:color w:val="002060"/>
              </w:rPr>
              <w:t>İl</w:t>
            </w:r>
            <w:r>
              <w:rPr>
                <w:color w:val="002060"/>
              </w:rPr>
              <w:t>çe</w:t>
            </w:r>
            <w:r w:rsidRPr="00E412EF">
              <w:rPr>
                <w:color w:val="002060"/>
              </w:rPr>
              <w:t>mizin merkezi sınavlardaki başarısını arttırmak için il</w:t>
            </w:r>
            <w:r>
              <w:rPr>
                <w:color w:val="002060"/>
              </w:rPr>
              <w:t>çe</w:t>
            </w:r>
            <w:r w:rsidRPr="00E412EF">
              <w:rPr>
                <w:color w:val="002060"/>
              </w:rPr>
              <w:t xml:space="preserve"> genelinde YGS ve LYS deneme sınavları yapılacak, sınav sonuçları ile liselerde uygulanan ortak sınavların istatistikî verileri analiz edilerek (karşılaştırılarak) okul, ilçe ve il düzeyinde başarı durumları belirlenecektir.</w:t>
            </w:r>
          </w:p>
        </w:tc>
        <w:tc>
          <w:tcPr>
            <w:tcW w:w="1173" w:type="dxa"/>
          </w:tcPr>
          <w:p w:rsidR="0046040F" w:rsidRPr="00E412EF" w:rsidRDefault="0046040F" w:rsidP="00E52ED4">
            <w:pPr>
              <w:cnfStyle w:val="000000010000"/>
              <w:rPr>
                <w:color w:val="002060"/>
              </w:rPr>
            </w:pPr>
            <w:r w:rsidRPr="00E412EF">
              <w:rPr>
                <w:color w:val="002060"/>
              </w:rPr>
              <w:t xml:space="preserve">EÖ </w:t>
            </w:r>
          </w:p>
        </w:tc>
      </w:tr>
      <w:tr w:rsidR="0046040F" w:rsidRPr="00E412EF" w:rsidTr="00E52ED4">
        <w:trPr>
          <w:cnfStyle w:val="00000010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100000"/>
              <w:rPr>
                <w:color w:val="002060"/>
              </w:rPr>
            </w:pPr>
            <w:r w:rsidRPr="00E412EF">
              <w:rPr>
                <w:color w:val="002060"/>
              </w:rPr>
              <w:t xml:space="preserve">Tüm eğitim kademelerinde sosyal, sanatsal, kültürel ve sportif faaliyetlerin sayısı, çeşidi ve öğrencilerin söz konusu faaliyetlere katılım oranı artırılacak, </w:t>
            </w:r>
            <w:r w:rsidRPr="00E412EF">
              <w:rPr>
                <w:color w:val="002060"/>
              </w:rPr>
              <w:lastRenderedPageBreak/>
              <w:t xml:space="preserve">gerçekleştirilecek faaliyetlerin takip edilebilmesine imkân sağlayacak bir performans izleme sistemi geliştirilecektir. </w:t>
            </w:r>
          </w:p>
        </w:tc>
        <w:tc>
          <w:tcPr>
            <w:tcW w:w="1173" w:type="dxa"/>
          </w:tcPr>
          <w:p w:rsidR="0046040F" w:rsidRPr="00E412EF" w:rsidRDefault="0046040F" w:rsidP="00E52ED4">
            <w:pPr>
              <w:cnfStyle w:val="000000100000"/>
              <w:rPr>
                <w:color w:val="002060"/>
              </w:rPr>
            </w:pPr>
            <w:r>
              <w:rPr>
                <w:color w:val="002060"/>
              </w:rPr>
              <w:lastRenderedPageBreak/>
              <w:t>EÖ</w:t>
            </w:r>
          </w:p>
        </w:tc>
      </w:tr>
      <w:tr w:rsidR="0046040F" w:rsidRPr="00E412EF" w:rsidTr="00E52ED4">
        <w:trPr>
          <w:cnfStyle w:val="00000001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010000"/>
              <w:rPr>
                <w:color w:val="002060"/>
              </w:rPr>
            </w:pPr>
            <w:r w:rsidRPr="00E412EF">
              <w:rPr>
                <w:color w:val="002060"/>
              </w:rPr>
              <w:t>Okuma kültürünün erken yaşlardan başlayarak yaygınlaştırılması amacıyla yayınlar çıkarılacak, okullara gönderilen kitap sayısı artırılacak, hızlı okuma kursları düzenlenecek, okuma oranları izlenecek, öğretmen ve öğrenciler arası hikâye yazma vb. yarışmaları düzenlenecektir.</w:t>
            </w:r>
          </w:p>
        </w:tc>
        <w:tc>
          <w:tcPr>
            <w:tcW w:w="1173" w:type="dxa"/>
          </w:tcPr>
          <w:p w:rsidR="0046040F" w:rsidRPr="00E412EF" w:rsidRDefault="0046040F" w:rsidP="00E52ED4">
            <w:pPr>
              <w:cnfStyle w:val="000000010000"/>
              <w:rPr>
                <w:color w:val="002060"/>
              </w:rPr>
            </w:pPr>
            <w:r>
              <w:rPr>
                <w:color w:val="002060"/>
              </w:rPr>
              <w:t>EÖ</w:t>
            </w:r>
          </w:p>
        </w:tc>
      </w:tr>
      <w:tr w:rsidR="0046040F" w:rsidRPr="00E412EF" w:rsidTr="00E52ED4">
        <w:trPr>
          <w:cnfStyle w:val="00000010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100000"/>
              <w:rPr>
                <w:color w:val="002060"/>
              </w:rPr>
            </w:pPr>
            <w:r w:rsidRPr="00E412EF">
              <w:rPr>
                <w:color w:val="002060"/>
              </w:rPr>
              <w:t>Tüm yaygın eğitim kurumlarında hayat boyu rehberlik hizmeti götürülecektir.</w:t>
            </w:r>
          </w:p>
        </w:tc>
        <w:tc>
          <w:tcPr>
            <w:tcW w:w="1173" w:type="dxa"/>
          </w:tcPr>
          <w:p w:rsidR="0046040F" w:rsidRPr="00E412EF" w:rsidRDefault="0046040F" w:rsidP="00E52ED4">
            <w:pPr>
              <w:cnfStyle w:val="000000100000"/>
              <w:rPr>
                <w:color w:val="002060"/>
              </w:rPr>
            </w:pPr>
            <w:r>
              <w:rPr>
                <w:color w:val="002060"/>
              </w:rPr>
              <w:t>HBÖ</w:t>
            </w:r>
          </w:p>
        </w:tc>
      </w:tr>
      <w:tr w:rsidR="0046040F" w:rsidRPr="00E412EF" w:rsidTr="00E52ED4">
        <w:trPr>
          <w:cnfStyle w:val="00000001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010000"/>
              <w:rPr>
                <w:color w:val="002060"/>
              </w:rPr>
            </w:pPr>
            <w:r w:rsidRPr="00E412EF">
              <w:rPr>
                <w:color w:val="002060"/>
              </w:rPr>
              <w:t xml:space="preserve">Ortaöğretim düzeyindeki özel yetenekli öğrencilere yönelik </w:t>
            </w:r>
            <w:r>
              <w:rPr>
                <w:color w:val="002060"/>
              </w:rPr>
              <w:t xml:space="preserve">koçluk </w:t>
            </w:r>
            <w:r w:rsidRPr="00E412EF">
              <w:rPr>
                <w:color w:val="002060"/>
              </w:rPr>
              <w:t>uygulamaları planlanacaktır.</w:t>
            </w:r>
          </w:p>
        </w:tc>
        <w:tc>
          <w:tcPr>
            <w:tcW w:w="1173" w:type="dxa"/>
          </w:tcPr>
          <w:p w:rsidR="0046040F" w:rsidRPr="00E412EF" w:rsidRDefault="0046040F" w:rsidP="00E52ED4">
            <w:pPr>
              <w:cnfStyle w:val="000000010000"/>
              <w:rPr>
                <w:color w:val="002060"/>
              </w:rPr>
            </w:pPr>
            <w:r w:rsidRPr="00E412EF">
              <w:rPr>
                <w:color w:val="002060"/>
              </w:rPr>
              <w:t>ÖE</w:t>
            </w:r>
          </w:p>
        </w:tc>
      </w:tr>
      <w:tr w:rsidR="0046040F" w:rsidRPr="00E412EF" w:rsidTr="00E52ED4">
        <w:trPr>
          <w:cnfStyle w:val="00000010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100000"/>
              <w:rPr>
                <w:color w:val="002060"/>
              </w:rPr>
            </w:pPr>
            <w:r w:rsidRPr="00E412EF">
              <w:rPr>
                <w:color w:val="002060"/>
              </w:rPr>
              <w:t>Eğitsel, kişisel ve meslekî rehberlik faaliyetlerinin yürütülmesinde diğer kurumların da beşeri ve fiziki kaynaklarının kullanımı amacıyla işbirliğine gidilecektir.</w:t>
            </w:r>
          </w:p>
        </w:tc>
        <w:tc>
          <w:tcPr>
            <w:tcW w:w="1173" w:type="dxa"/>
          </w:tcPr>
          <w:p w:rsidR="0046040F" w:rsidRPr="00E412EF" w:rsidRDefault="0046040F" w:rsidP="00E52ED4">
            <w:pPr>
              <w:cnfStyle w:val="000000100000"/>
              <w:rPr>
                <w:color w:val="002060"/>
              </w:rPr>
            </w:pPr>
            <w:r w:rsidRPr="00E412EF">
              <w:rPr>
                <w:color w:val="002060"/>
              </w:rPr>
              <w:t>ÖE</w:t>
            </w:r>
          </w:p>
        </w:tc>
      </w:tr>
      <w:tr w:rsidR="0046040F" w:rsidRPr="00E412EF" w:rsidTr="00E52ED4">
        <w:trPr>
          <w:cnfStyle w:val="00000001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010000"/>
              <w:rPr>
                <w:color w:val="002060"/>
              </w:rPr>
            </w:pPr>
            <w:r w:rsidRPr="00E412EF">
              <w:rPr>
                <w:color w:val="002060"/>
              </w:rPr>
              <w:t>Rehberlik ve araştırma merkezleri (RAM) nin eğitsel değerlendirme ve tanılama hizmetleri öncelikli olmak üzere tüm süreçlerinin hizmet kalitesinin artırılacaktır.</w:t>
            </w:r>
          </w:p>
        </w:tc>
        <w:tc>
          <w:tcPr>
            <w:tcW w:w="1173" w:type="dxa"/>
          </w:tcPr>
          <w:p w:rsidR="0046040F" w:rsidRPr="00E412EF" w:rsidRDefault="0046040F" w:rsidP="00E52ED4">
            <w:pPr>
              <w:cnfStyle w:val="000000010000"/>
              <w:rPr>
                <w:color w:val="002060"/>
              </w:rPr>
            </w:pPr>
            <w:r w:rsidRPr="00E412EF">
              <w:rPr>
                <w:color w:val="002060"/>
              </w:rPr>
              <w:t>ÖE</w:t>
            </w:r>
          </w:p>
        </w:tc>
      </w:tr>
      <w:tr w:rsidR="0046040F" w:rsidRPr="00E412EF" w:rsidTr="00E52ED4">
        <w:trPr>
          <w:cnfStyle w:val="00000010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100000"/>
              <w:rPr>
                <w:color w:val="002060"/>
              </w:rPr>
            </w:pPr>
            <w:r w:rsidRPr="00E412EF">
              <w:rPr>
                <w:color w:val="002060"/>
              </w:rPr>
              <w:t>Üstün yetenekli bireylerin eğitim ve öğretim ihtiyaçları karşılanacak, eğitim ve öğrenimleri konusunda aile, öğretmen, yönetici ve maarif müfettişlerine eğitimler yapılacaktır.</w:t>
            </w:r>
          </w:p>
        </w:tc>
        <w:tc>
          <w:tcPr>
            <w:tcW w:w="1173" w:type="dxa"/>
          </w:tcPr>
          <w:p w:rsidR="0046040F" w:rsidRPr="00E412EF" w:rsidRDefault="0046040F" w:rsidP="00E52ED4">
            <w:pPr>
              <w:cnfStyle w:val="000000100000"/>
              <w:rPr>
                <w:color w:val="002060"/>
              </w:rPr>
            </w:pPr>
            <w:r w:rsidRPr="00E412EF">
              <w:rPr>
                <w:color w:val="002060"/>
              </w:rPr>
              <w:t>ÖE</w:t>
            </w:r>
          </w:p>
          <w:p w:rsidR="0046040F" w:rsidRPr="00E412EF" w:rsidRDefault="0046040F" w:rsidP="00E52ED4">
            <w:pPr>
              <w:cnfStyle w:val="000000100000"/>
              <w:rPr>
                <w:color w:val="002060"/>
              </w:rPr>
            </w:pPr>
          </w:p>
        </w:tc>
      </w:tr>
      <w:tr w:rsidR="0046040F" w:rsidRPr="00E412EF" w:rsidTr="00E52ED4">
        <w:trPr>
          <w:cnfStyle w:val="00000001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010000"/>
              <w:rPr>
                <w:color w:val="002060"/>
              </w:rPr>
            </w:pPr>
            <w:r w:rsidRPr="00E412EF">
              <w:rPr>
                <w:color w:val="002060"/>
              </w:rPr>
              <w:t>Engelli bireylerin eğitim ve öğretim ihtiyaçları karşılanacak eğitim ve öğrenimleri konusunda aile, öğretmen, yönetici ve maarif müfettişlerine eğitimler yapılacaktır.</w:t>
            </w:r>
          </w:p>
        </w:tc>
        <w:tc>
          <w:tcPr>
            <w:tcW w:w="1173" w:type="dxa"/>
          </w:tcPr>
          <w:p w:rsidR="0046040F" w:rsidRPr="00E412EF" w:rsidRDefault="0046040F" w:rsidP="00E52ED4">
            <w:pPr>
              <w:cnfStyle w:val="000000010000"/>
              <w:rPr>
                <w:color w:val="002060"/>
              </w:rPr>
            </w:pPr>
            <w:r w:rsidRPr="00E412EF">
              <w:rPr>
                <w:color w:val="002060"/>
              </w:rPr>
              <w:t>ÖE</w:t>
            </w:r>
          </w:p>
          <w:p w:rsidR="0046040F" w:rsidRPr="00E412EF" w:rsidRDefault="0046040F" w:rsidP="00E52ED4">
            <w:pPr>
              <w:cnfStyle w:val="000000010000"/>
              <w:rPr>
                <w:color w:val="002060"/>
              </w:rPr>
            </w:pPr>
          </w:p>
        </w:tc>
      </w:tr>
      <w:tr w:rsidR="0046040F" w:rsidRPr="00E412EF" w:rsidTr="00E52ED4">
        <w:trPr>
          <w:cnfStyle w:val="00000010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jc w:val="both"/>
              <w:cnfStyle w:val="000000100000"/>
              <w:rPr>
                <w:rFonts w:eastAsia="Times New Roman"/>
                <w:color w:val="002060"/>
              </w:rPr>
            </w:pPr>
            <w:r w:rsidRPr="00E412EF">
              <w:rPr>
                <w:rFonts w:eastAsia="Times New Roman"/>
                <w:color w:val="002060"/>
              </w:rPr>
              <w:t>Özel eğitim ve rehabilitasyon merkezlerinde etkin ve verimli hizmet sunulması amacıyla izleme-değerlendirme ve denetim sistemi güçlendirilecektir.</w:t>
            </w:r>
          </w:p>
        </w:tc>
        <w:tc>
          <w:tcPr>
            <w:tcW w:w="1173" w:type="dxa"/>
          </w:tcPr>
          <w:p w:rsidR="0046040F" w:rsidRPr="00E412EF" w:rsidRDefault="0046040F" w:rsidP="00E52ED4">
            <w:pPr>
              <w:cnfStyle w:val="000000100000"/>
              <w:rPr>
                <w:color w:val="002060"/>
              </w:rPr>
            </w:pPr>
            <w:r>
              <w:rPr>
                <w:color w:val="002060"/>
              </w:rPr>
              <w:t>ÖE</w:t>
            </w:r>
          </w:p>
        </w:tc>
      </w:tr>
      <w:tr w:rsidR="0046040F" w:rsidRPr="00E412EF" w:rsidTr="00E52ED4">
        <w:trPr>
          <w:cnfStyle w:val="00000001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010000"/>
              <w:rPr>
                <w:color w:val="002060"/>
              </w:rPr>
            </w:pPr>
            <w:r w:rsidRPr="00E412EF">
              <w:rPr>
                <w:color w:val="002060"/>
              </w:rPr>
              <w:t>Öğrencilerin olay ve olguları bilimsel bakış açısıyla değerlendirebilmelerini sağlamak amacıyla okullarda bilim sınıfları oluşturma, bilim fuarları-bilim sergileri düzenleme gibi faaliyetler gerçekleştirilecektir.</w:t>
            </w:r>
          </w:p>
        </w:tc>
        <w:tc>
          <w:tcPr>
            <w:tcW w:w="1173" w:type="dxa"/>
          </w:tcPr>
          <w:p w:rsidR="0046040F" w:rsidRPr="00E412EF" w:rsidRDefault="0046040F" w:rsidP="00E52ED4">
            <w:pPr>
              <w:cnfStyle w:val="000000010000"/>
              <w:rPr>
                <w:color w:val="002060"/>
              </w:rPr>
            </w:pPr>
            <w:r w:rsidRPr="00E412EF">
              <w:rPr>
                <w:color w:val="002060"/>
              </w:rPr>
              <w:t>EÖ</w:t>
            </w:r>
          </w:p>
        </w:tc>
      </w:tr>
      <w:tr w:rsidR="0046040F" w:rsidRPr="00E412EF" w:rsidTr="00E52ED4">
        <w:trPr>
          <w:cnfStyle w:val="00000010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jc w:val="both"/>
              <w:cnfStyle w:val="000000100000"/>
              <w:rPr>
                <w:rFonts w:eastAsia="Times New Roman"/>
                <w:color w:val="002060"/>
              </w:rPr>
            </w:pPr>
            <w:r w:rsidRPr="00E412EF">
              <w:rPr>
                <w:rFonts w:eastAsia="Times New Roman"/>
                <w:color w:val="002060"/>
              </w:rPr>
              <w:t xml:space="preserve">Eğitimlerde uzaktan eğitim seçeneğinden azami ölçüde yararlanılacaktır. </w:t>
            </w:r>
          </w:p>
        </w:tc>
        <w:tc>
          <w:tcPr>
            <w:tcW w:w="1173" w:type="dxa"/>
          </w:tcPr>
          <w:p w:rsidR="0046040F" w:rsidRPr="00E412EF" w:rsidRDefault="0046040F" w:rsidP="00E52ED4">
            <w:pPr>
              <w:cnfStyle w:val="000000100000"/>
              <w:rPr>
                <w:color w:val="002060"/>
              </w:rPr>
            </w:pPr>
            <w:r>
              <w:rPr>
                <w:color w:val="002060"/>
              </w:rPr>
              <w:t>BH</w:t>
            </w:r>
          </w:p>
        </w:tc>
      </w:tr>
      <w:tr w:rsidR="0046040F" w:rsidRPr="00E412EF" w:rsidTr="00E52ED4">
        <w:trPr>
          <w:cnfStyle w:val="00000001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010000"/>
              <w:rPr>
                <w:color w:val="002060"/>
              </w:rPr>
            </w:pPr>
            <w:r w:rsidRPr="00E412EF">
              <w:rPr>
                <w:color w:val="002060"/>
              </w:rPr>
              <w:t>Eğitimde Fırsatları Artırma ve Teknolojiyi İyileştirme Hareketi (FATİH) Projesi ile örgün ve yaygın eğitim kurumlarında, öğrenci ve öğretmenlerin bu teknolojileri kullanma yetkinlikleri artırılacaktır.</w:t>
            </w:r>
          </w:p>
        </w:tc>
        <w:tc>
          <w:tcPr>
            <w:tcW w:w="1173" w:type="dxa"/>
          </w:tcPr>
          <w:p w:rsidR="0046040F" w:rsidRPr="00E412EF" w:rsidRDefault="0046040F" w:rsidP="00E52ED4">
            <w:pPr>
              <w:cnfStyle w:val="000000010000"/>
              <w:rPr>
                <w:color w:val="002060"/>
              </w:rPr>
            </w:pPr>
            <w:r>
              <w:rPr>
                <w:color w:val="002060"/>
              </w:rPr>
              <w:t>BH</w:t>
            </w:r>
          </w:p>
          <w:p w:rsidR="0046040F" w:rsidRPr="00E412EF" w:rsidRDefault="0046040F" w:rsidP="00E52ED4">
            <w:pPr>
              <w:cnfStyle w:val="000000010000"/>
              <w:rPr>
                <w:color w:val="002060"/>
              </w:rPr>
            </w:pPr>
          </w:p>
        </w:tc>
      </w:tr>
      <w:tr w:rsidR="0046040F" w:rsidRPr="00E412EF" w:rsidTr="00E52ED4">
        <w:trPr>
          <w:cnfStyle w:val="00000010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100000"/>
              <w:rPr>
                <w:color w:val="002060"/>
              </w:rPr>
            </w:pPr>
            <w:r w:rsidRPr="00E412EF">
              <w:rPr>
                <w:color w:val="002060"/>
              </w:rPr>
              <w:t>Eğitim Bilişim Ağının (EBA) öğrenci, öğretmen ve ilgili bireyler tarafından kullanımını artırmak amacıyla tanıtım faaliyetleri gerçekleştirilecek ve EBA’ nın etkin kullanımının sağlanması için öğretmenlere hizmet içi eğitimler verilecektir.</w:t>
            </w:r>
          </w:p>
        </w:tc>
        <w:tc>
          <w:tcPr>
            <w:tcW w:w="1173" w:type="dxa"/>
          </w:tcPr>
          <w:p w:rsidR="0046040F" w:rsidRPr="00E412EF" w:rsidRDefault="0046040F" w:rsidP="00E52ED4">
            <w:pPr>
              <w:cnfStyle w:val="000000100000"/>
              <w:rPr>
                <w:color w:val="002060"/>
              </w:rPr>
            </w:pPr>
            <w:r>
              <w:rPr>
                <w:color w:val="002060"/>
              </w:rPr>
              <w:t>BH</w:t>
            </w:r>
          </w:p>
          <w:p w:rsidR="0046040F" w:rsidRPr="00E412EF" w:rsidRDefault="0046040F" w:rsidP="00E52ED4">
            <w:pPr>
              <w:cnfStyle w:val="000000100000"/>
              <w:rPr>
                <w:color w:val="002060"/>
              </w:rPr>
            </w:pPr>
          </w:p>
        </w:tc>
      </w:tr>
      <w:tr w:rsidR="0046040F" w:rsidRPr="00E412EF" w:rsidTr="00E52ED4">
        <w:trPr>
          <w:cnfStyle w:val="00000001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jc w:val="both"/>
              <w:cnfStyle w:val="000000010000"/>
              <w:rPr>
                <w:rFonts w:eastAsia="Times New Roman"/>
                <w:color w:val="002060"/>
              </w:rPr>
            </w:pPr>
            <w:r w:rsidRPr="00E412EF">
              <w:rPr>
                <w:rFonts w:eastAsia="Times New Roman"/>
                <w:color w:val="002060"/>
              </w:rPr>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173" w:type="dxa"/>
          </w:tcPr>
          <w:p w:rsidR="0046040F" w:rsidRPr="00E412EF" w:rsidRDefault="0046040F" w:rsidP="00E52ED4">
            <w:pPr>
              <w:cnfStyle w:val="000000010000"/>
              <w:rPr>
                <w:color w:val="002060"/>
              </w:rPr>
            </w:pPr>
            <w:r w:rsidRPr="00E412EF">
              <w:rPr>
                <w:color w:val="002060"/>
              </w:rPr>
              <w:t>EÖ</w:t>
            </w:r>
          </w:p>
          <w:p w:rsidR="0046040F" w:rsidRPr="00E412EF" w:rsidRDefault="0046040F" w:rsidP="00E52ED4">
            <w:pPr>
              <w:cnfStyle w:val="000000010000"/>
              <w:rPr>
                <w:color w:val="002060"/>
              </w:rPr>
            </w:pPr>
          </w:p>
        </w:tc>
      </w:tr>
      <w:tr w:rsidR="0046040F" w:rsidRPr="00E412EF" w:rsidTr="00E52ED4">
        <w:trPr>
          <w:cnfStyle w:val="000000100000"/>
          <w:trHeight w:val="541"/>
        </w:trPr>
        <w:tc>
          <w:tcPr>
            <w:cnfStyle w:val="001000000000"/>
            <w:tcW w:w="708" w:type="dxa"/>
          </w:tcPr>
          <w:p w:rsidR="0046040F" w:rsidRPr="00E412EF" w:rsidRDefault="0046040F" w:rsidP="00E52ED4">
            <w:pPr>
              <w:numPr>
                <w:ilvl w:val="0"/>
                <w:numId w:val="29"/>
              </w:numPr>
              <w:spacing w:after="0"/>
              <w:contextualSpacing/>
              <w:jc w:val="both"/>
              <w:rPr>
                <w:rFonts w:asciiTheme="minorHAnsi" w:hAnsiTheme="minorHAnsi"/>
                <w:bCs w:val="0"/>
                <w:color w:val="002060"/>
              </w:rPr>
            </w:pPr>
          </w:p>
        </w:tc>
        <w:tc>
          <w:tcPr>
            <w:tcW w:w="7905" w:type="dxa"/>
          </w:tcPr>
          <w:p w:rsidR="0046040F" w:rsidRPr="00E412EF" w:rsidRDefault="0046040F" w:rsidP="00E52ED4">
            <w:pPr>
              <w:contextualSpacing/>
              <w:jc w:val="both"/>
              <w:cnfStyle w:val="000000100000"/>
              <w:rPr>
                <w:color w:val="002060"/>
              </w:rPr>
            </w:pPr>
            <w:r w:rsidRPr="00E412EF">
              <w:rPr>
                <w:color w:val="002060"/>
              </w:rPr>
              <w:t>Okul sağlığı ve hijyen konularında öğrencilerin, ailelerin ve çalışanların bilinçlendirilmesine yönelik faaliyetler yapılacak, okullarımızın bu konulara ilişkin “Beyaz Bayrak” , “Beslenme Dostu Okul” vb. projelere katılmaları sağlanacaktır.</w:t>
            </w:r>
          </w:p>
        </w:tc>
        <w:tc>
          <w:tcPr>
            <w:tcW w:w="1173" w:type="dxa"/>
          </w:tcPr>
          <w:p w:rsidR="0046040F" w:rsidRPr="00E412EF" w:rsidRDefault="0046040F" w:rsidP="00E52ED4">
            <w:pPr>
              <w:cnfStyle w:val="000000100000"/>
              <w:rPr>
                <w:color w:val="002060"/>
              </w:rPr>
            </w:pPr>
            <w:r w:rsidRPr="00E412EF">
              <w:rPr>
                <w:color w:val="002060"/>
              </w:rPr>
              <w:t>EÖ</w:t>
            </w:r>
          </w:p>
        </w:tc>
      </w:tr>
    </w:tbl>
    <w:p w:rsidR="0046040F" w:rsidRDefault="0046040F" w:rsidP="0046040F">
      <w:pPr>
        <w:rPr>
          <w:lang w:eastAsia="tr-TR"/>
        </w:rPr>
      </w:pPr>
    </w:p>
    <w:p w:rsidR="0046040F" w:rsidRPr="00ED2761" w:rsidRDefault="0046040F" w:rsidP="0046040F">
      <w:pPr>
        <w:pStyle w:val="Balk3"/>
        <w:numPr>
          <w:ilvl w:val="1"/>
          <w:numId w:val="30"/>
        </w:numPr>
        <w:spacing w:before="240" w:after="60"/>
        <w:rPr>
          <w:rStyle w:val="Balk4Char"/>
          <w:color w:val="C00000"/>
          <w:szCs w:val="26"/>
        </w:rPr>
      </w:pPr>
      <w:bookmarkStart w:id="142" w:name="_Toc410315249"/>
      <w:bookmarkStart w:id="143" w:name="_Toc413681429"/>
      <w:bookmarkStart w:id="144" w:name="_Toc432515502"/>
      <w:r w:rsidRPr="00ED2761">
        <w:rPr>
          <w:rStyle w:val="Balk4Char"/>
          <w:color w:val="C00000"/>
          <w:szCs w:val="26"/>
        </w:rPr>
        <w:t>Stratejik Hedef</w:t>
      </w:r>
      <w:bookmarkEnd w:id="142"/>
      <w:bookmarkEnd w:id="143"/>
      <w:bookmarkEnd w:id="144"/>
    </w:p>
    <w:p w:rsidR="0046040F" w:rsidRPr="00031467" w:rsidRDefault="0046040F" w:rsidP="0046040F">
      <w:pPr>
        <w:spacing w:after="0" w:line="360" w:lineRule="auto"/>
        <w:ind w:firstLine="360"/>
        <w:jc w:val="both"/>
        <w:rPr>
          <w:rFonts w:ascii="Times New Roman" w:hAnsi="Times New Roman"/>
          <w:sz w:val="24"/>
          <w:szCs w:val="24"/>
        </w:rPr>
      </w:pPr>
      <w:r w:rsidRPr="00031467">
        <w:rPr>
          <w:rFonts w:ascii="Times New Roman" w:hAnsi="Times New Roman"/>
          <w:sz w:val="24"/>
          <w:szCs w:val="24"/>
        </w:rPr>
        <w:t>Hayat boyu öğrenme yaklaşımı çerçevesinde, işgücü piyasasının talep ettiği beceriler ile uyumlu bireyler yetiştirerek istihda</w:t>
      </w:r>
      <w:bookmarkStart w:id="145" w:name="_Toc410315250"/>
      <w:r w:rsidRPr="00031467">
        <w:rPr>
          <w:rFonts w:ascii="Times New Roman" w:hAnsi="Times New Roman"/>
          <w:sz w:val="24"/>
          <w:szCs w:val="24"/>
        </w:rPr>
        <w:t>m edilebilirliklerini artırmak.</w:t>
      </w:r>
    </w:p>
    <w:p w:rsidR="0046040F" w:rsidRDefault="0046040F" w:rsidP="0046040F">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bookmarkEnd w:id="145"/>
      <w:r w:rsidRPr="00ED2761">
        <w:rPr>
          <w:rFonts w:ascii="Times New Roman" w:eastAsia="Times New Roman" w:hAnsi="Times New Roman"/>
          <w:b/>
          <w:bCs/>
          <w:i/>
          <w:iCs/>
          <w:color w:val="D86B77" w:themeColor="accent2" w:themeTint="99"/>
          <w:sz w:val="26"/>
          <w:szCs w:val="26"/>
          <w:lang w:eastAsia="tr-TR"/>
        </w:rPr>
        <w:t>2.2</w:t>
      </w:r>
    </w:p>
    <w:tbl>
      <w:tblPr>
        <w:tblStyle w:val="AkKlavuz-Vurgu24"/>
        <w:tblW w:w="5000" w:type="pct"/>
        <w:tblLook w:val="04A0"/>
      </w:tblPr>
      <w:tblGrid>
        <w:gridCol w:w="528"/>
        <w:gridCol w:w="506"/>
        <w:gridCol w:w="4832"/>
        <w:gridCol w:w="608"/>
        <w:gridCol w:w="608"/>
        <w:gridCol w:w="608"/>
        <w:gridCol w:w="608"/>
        <w:gridCol w:w="989"/>
      </w:tblGrid>
      <w:tr w:rsidR="0046040F" w:rsidRPr="00456B11" w:rsidTr="00E52ED4">
        <w:trPr>
          <w:cnfStyle w:val="100000000000"/>
          <w:trHeight w:val="2115"/>
        </w:trPr>
        <w:tc>
          <w:tcPr>
            <w:cnfStyle w:val="001000000000"/>
            <w:tcW w:w="559" w:type="pct"/>
            <w:gridSpan w:val="2"/>
            <w:noWrap/>
            <w:vAlign w:val="center"/>
            <w:hideMark/>
          </w:tcPr>
          <w:p w:rsidR="0046040F" w:rsidRPr="00456B11" w:rsidRDefault="0046040F" w:rsidP="00E52ED4">
            <w:pPr>
              <w:spacing w:after="0" w:line="240" w:lineRule="auto"/>
              <w:jc w:val="center"/>
              <w:rPr>
                <w:sz w:val="32"/>
                <w:szCs w:val="32"/>
                <w:lang w:eastAsia="tr-TR"/>
              </w:rPr>
            </w:pPr>
            <w:r w:rsidRPr="00456B11">
              <w:rPr>
                <w:sz w:val="32"/>
                <w:szCs w:val="32"/>
                <w:lang w:eastAsia="tr-TR"/>
              </w:rPr>
              <w:t>NO</w:t>
            </w:r>
          </w:p>
        </w:tc>
        <w:tc>
          <w:tcPr>
            <w:tcW w:w="2637" w:type="pct"/>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2019</w:t>
            </w:r>
          </w:p>
        </w:tc>
        <w:tc>
          <w:tcPr>
            <w:tcW w:w="568"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031467">
              <w:rPr>
                <w:sz w:val="28"/>
                <w:szCs w:val="32"/>
                <w:lang w:eastAsia="tr-TR"/>
              </w:rPr>
              <w:t>Sorumlu Birim</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2.2</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w:t>
            </w:r>
            <w:r w:rsidRPr="00456B11">
              <w:rPr>
                <w:rFonts w:eastAsia="Times New Roman"/>
                <w:lang w:eastAsia="tr-TR"/>
              </w:rPr>
              <w:t>9.</w:t>
            </w:r>
          </w:p>
        </w:tc>
        <w:tc>
          <w:tcPr>
            <w:tcW w:w="263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 xml:space="preserve">Sektörle İşbirliği için imzalanan </w:t>
            </w:r>
            <w:r>
              <w:rPr>
                <w:rFonts w:eastAsia="Times New Roman"/>
                <w:lang w:eastAsia="tr-TR"/>
              </w:rPr>
              <w:t>p</w:t>
            </w:r>
            <w:r w:rsidRPr="00456B11">
              <w:rPr>
                <w:rFonts w:eastAsia="Times New Roman"/>
                <w:lang w:eastAsia="tr-TR"/>
              </w:rPr>
              <w:t>rotokol sayısı</w:t>
            </w:r>
          </w:p>
        </w:tc>
        <w:tc>
          <w:tcPr>
            <w:tcW w:w="309" w:type="pct"/>
            <w:textDirection w:val="btLr"/>
            <w:vAlign w:val="center"/>
            <w:hideMark/>
          </w:tcPr>
          <w:p w:rsidR="0046040F" w:rsidRPr="003D3E36" w:rsidRDefault="0046040F" w:rsidP="00E52ED4">
            <w:pPr>
              <w:spacing w:after="0" w:line="240" w:lineRule="auto"/>
              <w:jc w:val="center"/>
              <w:cnfStyle w:val="000000100000"/>
              <w:rPr>
                <w:rFonts w:eastAsia="Times New Roman"/>
                <w:color w:val="000000" w:themeColor="text1"/>
                <w:lang w:eastAsia="tr-TR"/>
              </w:rPr>
            </w:pPr>
            <w:r w:rsidRPr="003D3E36">
              <w:rPr>
                <w:rFonts w:eastAsia="Times New Roman"/>
                <w:color w:val="000000" w:themeColor="text1"/>
                <w:lang w:eastAsia="tr-TR"/>
              </w:rPr>
              <w:t>0</w:t>
            </w:r>
          </w:p>
        </w:tc>
        <w:tc>
          <w:tcPr>
            <w:tcW w:w="309" w:type="pct"/>
            <w:textDirection w:val="btLr"/>
            <w:vAlign w:val="center"/>
            <w:hideMark/>
          </w:tcPr>
          <w:p w:rsidR="0046040F" w:rsidRPr="003D3E36" w:rsidRDefault="0046040F" w:rsidP="00E52ED4">
            <w:pPr>
              <w:spacing w:after="0" w:line="240" w:lineRule="auto"/>
              <w:jc w:val="center"/>
              <w:cnfStyle w:val="000000100000"/>
              <w:rPr>
                <w:rFonts w:eastAsia="Times New Roman"/>
                <w:color w:val="000000" w:themeColor="text1"/>
                <w:lang w:eastAsia="tr-TR"/>
              </w:rPr>
            </w:pPr>
            <w:r w:rsidRPr="003D3E36">
              <w:rPr>
                <w:rFonts w:eastAsia="Times New Roman"/>
                <w:color w:val="000000" w:themeColor="text1"/>
                <w:lang w:eastAsia="tr-TR"/>
              </w:rPr>
              <w:t>0</w:t>
            </w:r>
          </w:p>
        </w:tc>
        <w:tc>
          <w:tcPr>
            <w:tcW w:w="309" w:type="pct"/>
            <w:textDirection w:val="btLr"/>
            <w:vAlign w:val="center"/>
            <w:hideMark/>
          </w:tcPr>
          <w:p w:rsidR="0046040F" w:rsidRPr="003D3E36" w:rsidRDefault="0046040F" w:rsidP="00E52ED4">
            <w:pPr>
              <w:spacing w:after="0" w:line="240" w:lineRule="auto"/>
              <w:jc w:val="center"/>
              <w:cnfStyle w:val="000000100000"/>
              <w:rPr>
                <w:rFonts w:eastAsia="Times New Roman"/>
                <w:color w:val="000000" w:themeColor="text1"/>
                <w:lang w:eastAsia="tr-TR"/>
              </w:rPr>
            </w:pPr>
            <w:r w:rsidRPr="003D3E36">
              <w:rPr>
                <w:rFonts w:eastAsia="Times New Roman"/>
                <w:color w:val="000000" w:themeColor="text1"/>
                <w:lang w:eastAsia="tr-TR"/>
              </w:rPr>
              <w:t>0</w:t>
            </w:r>
          </w:p>
        </w:tc>
        <w:tc>
          <w:tcPr>
            <w:tcW w:w="309" w:type="pct"/>
            <w:textDirection w:val="btLr"/>
            <w:vAlign w:val="center"/>
            <w:hideMark/>
          </w:tcPr>
          <w:p w:rsidR="0046040F" w:rsidRPr="003D3E36" w:rsidRDefault="0046040F" w:rsidP="00E52ED4">
            <w:pPr>
              <w:spacing w:after="0" w:line="240" w:lineRule="auto"/>
              <w:jc w:val="center"/>
              <w:cnfStyle w:val="000000100000"/>
              <w:rPr>
                <w:rFonts w:eastAsia="Times New Roman"/>
                <w:color w:val="000000" w:themeColor="text1"/>
                <w:lang w:eastAsia="tr-TR"/>
              </w:rPr>
            </w:pPr>
            <w:r w:rsidRPr="003D3E36">
              <w:rPr>
                <w:rFonts w:eastAsia="Times New Roman"/>
                <w:color w:val="000000" w:themeColor="text1"/>
                <w:lang w:eastAsia="tr-TR"/>
              </w:rPr>
              <w:t>20</w:t>
            </w:r>
          </w:p>
        </w:tc>
        <w:tc>
          <w:tcPr>
            <w:tcW w:w="56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MTE</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2.2</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6</w:t>
            </w:r>
            <w:r w:rsidRPr="00456B11">
              <w:rPr>
                <w:rFonts w:eastAsia="Times New Roman"/>
                <w:lang w:eastAsia="tr-TR"/>
              </w:rPr>
              <w:t>0.</w:t>
            </w:r>
          </w:p>
        </w:tc>
        <w:tc>
          <w:tcPr>
            <w:tcW w:w="263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İstihdamı Sağlanan Meslek Lisesi Mezunu Sayısı</w:t>
            </w:r>
          </w:p>
        </w:tc>
        <w:tc>
          <w:tcPr>
            <w:tcW w:w="309" w:type="pct"/>
            <w:textDirection w:val="btLr"/>
            <w:vAlign w:val="center"/>
            <w:hideMark/>
          </w:tcPr>
          <w:p w:rsidR="0046040F" w:rsidRPr="003D3E36" w:rsidRDefault="0046040F" w:rsidP="00E52ED4">
            <w:pPr>
              <w:spacing w:after="0" w:line="240" w:lineRule="auto"/>
              <w:jc w:val="center"/>
              <w:cnfStyle w:val="000000010000"/>
              <w:rPr>
                <w:rFonts w:eastAsia="Times New Roman"/>
                <w:color w:val="000000" w:themeColor="text1"/>
                <w:lang w:eastAsia="tr-TR"/>
              </w:rPr>
            </w:pPr>
            <w:r w:rsidRPr="003D3E36">
              <w:rPr>
                <w:rFonts w:eastAsia="Times New Roman"/>
                <w:color w:val="000000" w:themeColor="text1"/>
                <w:lang w:eastAsia="tr-TR"/>
              </w:rPr>
              <w:t>100</w:t>
            </w:r>
          </w:p>
        </w:tc>
        <w:tc>
          <w:tcPr>
            <w:tcW w:w="309" w:type="pct"/>
            <w:textDirection w:val="btLr"/>
            <w:vAlign w:val="center"/>
            <w:hideMark/>
          </w:tcPr>
          <w:p w:rsidR="0046040F" w:rsidRPr="003D3E36" w:rsidRDefault="0046040F" w:rsidP="00E52ED4">
            <w:pPr>
              <w:spacing w:after="0" w:line="240" w:lineRule="auto"/>
              <w:jc w:val="center"/>
              <w:cnfStyle w:val="000000010000"/>
              <w:rPr>
                <w:rFonts w:eastAsia="Times New Roman"/>
                <w:color w:val="000000" w:themeColor="text1"/>
                <w:lang w:eastAsia="tr-TR"/>
              </w:rPr>
            </w:pPr>
            <w:r w:rsidRPr="003D3E36">
              <w:rPr>
                <w:rFonts w:eastAsia="Times New Roman"/>
                <w:color w:val="000000" w:themeColor="text1"/>
                <w:lang w:eastAsia="tr-TR"/>
              </w:rPr>
              <w:t>115</w:t>
            </w:r>
          </w:p>
        </w:tc>
        <w:tc>
          <w:tcPr>
            <w:tcW w:w="309" w:type="pct"/>
            <w:textDirection w:val="btLr"/>
            <w:vAlign w:val="center"/>
            <w:hideMark/>
          </w:tcPr>
          <w:p w:rsidR="0046040F" w:rsidRPr="003D3E36" w:rsidRDefault="0046040F" w:rsidP="00E52ED4">
            <w:pPr>
              <w:spacing w:after="0" w:line="240" w:lineRule="auto"/>
              <w:jc w:val="center"/>
              <w:cnfStyle w:val="000000010000"/>
              <w:rPr>
                <w:rFonts w:eastAsia="Times New Roman"/>
                <w:color w:val="000000" w:themeColor="text1"/>
                <w:lang w:eastAsia="tr-TR"/>
              </w:rPr>
            </w:pPr>
            <w:r w:rsidRPr="003D3E36">
              <w:rPr>
                <w:rFonts w:eastAsia="Times New Roman"/>
                <w:color w:val="000000" w:themeColor="text1"/>
                <w:lang w:eastAsia="tr-TR"/>
              </w:rPr>
              <w:t>123</w:t>
            </w:r>
          </w:p>
        </w:tc>
        <w:tc>
          <w:tcPr>
            <w:tcW w:w="309" w:type="pct"/>
            <w:textDirection w:val="btLr"/>
            <w:vAlign w:val="center"/>
            <w:hideMark/>
          </w:tcPr>
          <w:p w:rsidR="0046040F" w:rsidRPr="003D3E36" w:rsidRDefault="0046040F" w:rsidP="00E52ED4">
            <w:pPr>
              <w:spacing w:after="0" w:line="240" w:lineRule="auto"/>
              <w:jc w:val="center"/>
              <w:cnfStyle w:val="000000010000"/>
              <w:rPr>
                <w:rFonts w:eastAsia="Times New Roman"/>
                <w:color w:val="000000" w:themeColor="text1"/>
                <w:lang w:eastAsia="tr-TR"/>
              </w:rPr>
            </w:pPr>
            <w:r w:rsidRPr="003D3E36">
              <w:rPr>
                <w:rFonts w:eastAsia="Times New Roman"/>
                <w:color w:val="000000" w:themeColor="text1"/>
                <w:lang w:eastAsia="tr-TR"/>
              </w:rPr>
              <w:t>200</w:t>
            </w:r>
          </w:p>
        </w:tc>
        <w:tc>
          <w:tcPr>
            <w:tcW w:w="56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MTE</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2.2</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6</w:t>
            </w:r>
            <w:r w:rsidRPr="00456B11">
              <w:rPr>
                <w:rFonts w:eastAsia="Times New Roman"/>
                <w:lang w:eastAsia="tr-TR"/>
              </w:rPr>
              <w:t>1.</w:t>
            </w:r>
          </w:p>
        </w:tc>
        <w:tc>
          <w:tcPr>
            <w:tcW w:w="263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Meslek hayatına atılacak öğrencilerin nitelikli iş gücü ve sektörde aranan bireyler haline gelebilmesi için verilen seminerler</w:t>
            </w:r>
            <w:r>
              <w:rPr>
                <w:rFonts w:eastAsia="Times New Roman"/>
                <w:lang w:eastAsia="tr-TR"/>
              </w:rPr>
              <w:t>e</w:t>
            </w:r>
            <w:r w:rsidRPr="00456B11">
              <w:rPr>
                <w:rFonts w:eastAsia="Times New Roman"/>
                <w:lang w:eastAsia="tr-TR"/>
              </w:rPr>
              <w:t xml:space="preserve"> katılan </w:t>
            </w:r>
            <w:r>
              <w:rPr>
                <w:rFonts w:eastAsia="Times New Roman"/>
                <w:lang w:eastAsia="tr-TR"/>
              </w:rPr>
              <w:t>öğrenci s</w:t>
            </w:r>
            <w:r w:rsidRPr="00456B11">
              <w:rPr>
                <w:rFonts w:eastAsia="Times New Roman"/>
                <w:lang w:eastAsia="tr-TR"/>
              </w:rPr>
              <w:t>ayısı</w:t>
            </w:r>
          </w:p>
        </w:tc>
        <w:tc>
          <w:tcPr>
            <w:tcW w:w="309" w:type="pct"/>
            <w:textDirection w:val="btLr"/>
            <w:vAlign w:val="center"/>
            <w:hideMark/>
          </w:tcPr>
          <w:p w:rsidR="0046040F" w:rsidRPr="003F7F6E" w:rsidRDefault="0046040F" w:rsidP="00E52ED4">
            <w:pPr>
              <w:spacing w:after="0" w:line="240" w:lineRule="auto"/>
              <w:jc w:val="center"/>
              <w:cnfStyle w:val="000000100000"/>
              <w:rPr>
                <w:rFonts w:eastAsia="Times New Roman"/>
                <w:color w:val="000000" w:themeColor="text1"/>
                <w:lang w:eastAsia="tr-TR"/>
              </w:rPr>
            </w:pPr>
            <w:r w:rsidRPr="003F7F6E">
              <w:rPr>
                <w:rFonts w:eastAsia="Times New Roman"/>
                <w:color w:val="000000" w:themeColor="text1"/>
                <w:lang w:eastAsia="tr-TR"/>
              </w:rPr>
              <w:t>52</w:t>
            </w:r>
          </w:p>
        </w:tc>
        <w:tc>
          <w:tcPr>
            <w:tcW w:w="309" w:type="pct"/>
            <w:textDirection w:val="btLr"/>
            <w:vAlign w:val="center"/>
            <w:hideMark/>
          </w:tcPr>
          <w:p w:rsidR="0046040F" w:rsidRPr="003F7F6E" w:rsidRDefault="0046040F" w:rsidP="00E52ED4">
            <w:pPr>
              <w:spacing w:after="0" w:line="240" w:lineRule="auto"/>
              <w:jc w:val="center"/>
              <w:cnfStyle w:val="000000100000"/>
              <w:rPr>
                <w:rFonts w:eastAsia="Times New Roman"/>
                <w:color w:val="000000" w:themeColor="text1"/>
                <w:lang w:eastAsia="tr-TR"/>
              </w:rPr>
            </w:pPr>
            <w:r w:rsidRPr="003F7F6E">
              <w:rPr>
                <w:rFonts w:eastAsia="Times New Roman"/>
                <w:color w:val="000000" w:themeColor="text1"/>
                <w:lang w:eastAsia="tr-TR"/>
              </w:rPr>
              <w:t>60</w:t>
            </w:r>
          </w:p>
        </w:tc>
        <w:tc>
          <w:tcPr>
            <w:tcW w:w="309" w:type="pct"/>
            <w:textDirection w:val="btLr"/>
            <w:vAlign w:val="center"/>
            <w:hideMark/>
          </w:tcPr>
          <w:p w:rsidR="0046040F" w:rsidRPr="003F7F6E" w:rsidRDefault="0046040F" w:rsidP="00E52ED4">
            <w:pPr>
              <w:spacing w:after="0" w:line="240" w:lineRule="auto"/>
              <w:jc w:val="center"/>
              <w:cnfStyle w:val="000000100000"/>
              <w:rPr>
                <w:rFonts w:eastAsia="Times New Roman"/>
                <w:color w:val="000000" w:themeColor="text1"/>
                <w:lang w:eastAsia="tr-TR"/>
              </w:rPr>
            </w:pPr>
            <w:r w:rsidRPr="003F7F6E">
              <w:rPr>
                <w:rFonts w:eastAsia="Times New Roman"/>
                <w:color w:val="000000" w:themeColor="text1"/>
                <w:lang w:eastAsia="tr-TR"/>
              </w:rPr>
              <w:t>55</w:t>
            </w:r>
          </w:p>
        </w:tc>
        <w:tc>
          <w:tcPr>
            <w:tcW w:w="309" w:type="pct"/>
            <w:textDirection w:val="btLr"/>
            <w:vAlign w:val="center"/>
            <w:hideMark/>
          </w:tcPr>
          <w:p w:rsidR="0046040F" w:rsidRPr="003F7F6E" w:rsidRDefault="0046040F" w:rsidP="00E52ED4">
            <w:pPr>
              <w:spacing w:after="0" w:line="240" w:lineRule="auto"/>
              <w:jc w:val="center"/>
              <w:cnfStyle w:val="000000100000"/>
              <w:rPr>
                <w:rFonts w:eastAsia="Times New Roman"/>
                <w:color w:val="000000" w:themeColor="text1"/>
                <w:lang w:eastAsia="tr-TR"/>
              </w:rPr>
            </w:pPr>
            <w:r w:rsidRPr="003F7F6E">
              <w:rPr>
                <w:rFonts w:eastAsia="Times New Roman"/>
                <w:color w:val="000000" w:themeColor="text1"/>
                <w:lang w:eastAsia="tr-TR"/>
              </w:rPr>
              <w:t>100</w:t>
            </w:r>
          </w:p>
        </w:tc>
        <w:tc>
          <w:tcPr>
            <w:tcW w:w="56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MTE</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2.2</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6</w:t>
            </w:r>
            <w:r w:rsidRPr="00456B11">
              <w:rPr>
                <w:rFonts w:eastAsia="Times New Roman"/>
                <w:lang w:eastAsia="tr-TR"/>
              </w:rPr>
              <w:t>2.</w:t>
            </w:r>
          </w:p>
        </w:tc>
        <w:tc>
          <w:tcPr>
            <w:tcW w:w="263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Alanında istihdam edilen öğrencilerin, toplam mezun öğrenci sayısına oranı</w:t>
            </w:r>
          </w:p>
        </w:tc>
        <w:tc>
          <w:tcPr>
            <w:tcW w:w="309" w:type="pct"/>
            <w:textDirection w:val="btLr"/>
            <w:vAlign w:val="center"/>
            <w:hideMark/>
          </w:tcPr>
          <w:p w:rsidR="0046040F" w:rsidRPr="003F7F6E" w:rsidRDefault="0046040F" w:rsidP="00E52ED4">
            <w:pPr>
              <w:spacing w:after="0" w:line="240" w:lineRule="auto"/>
              <w:jc w:val="center"/>
              <w:cnfStyle w:val="000000010000"/>
              <w:rPr>
                <w:rFonts w:eastAsia="Times New Roman"/>
                <w:color w:val="000000" w:themeColor="text1"/>
                <w:lang w:eastAsia="tr-TR"/>
              </w:rPr>
            </w:pPr>
            <w:r w:rsidRPr="003F7F6E">
              <w:rPr>
                <w:rFonts w:eastAsia="Times New Roman"/>
                <w:color w:val="000000" w:themeColor="text1"/>
                <w:lang w:eastAsia="tr-TR"/>
              </w:rPr>
              <w:t>77</w:t>
            </w:r>
          </w:p>
        </w:tc>
        <w:tc>
          <w:tcPr>
            <w:tcW w:w="309" w:type="pct"/>
            <w:textDirection w:val="btLr"/>
            <w:vAlign w:val="center"/>
            <w:hideMark/>
          </w:tcPr>
          <w:p w:rsidR="0046040F" w:rsidRPr="003F7F6E" w:rsidRDefault="0046040F" w:rsidP="00E52ED4">
            <w:pPr>
              <w:spacing w:after="0" w:line="240" w:lineRule="auto"/>
              <w:jc w:val="center"/>
              <w:cnfStyle w:val="000000010000"/>
              <w:rPr>
                <w:rFonts w:eastAsia="Times New Roman"/>
                <w:color w:val="000000" w:themeColor="text1"/>
                <w:lang w:eastAsia="tr-TR"/>
              </w:rPr>
            </w:pPr>
            <w:r w:rsidRPr="003F7F6E">
              <w:rPr>
                <w:rFonts w:eastAsia="Times New Roman"/>
                <w:color w:val="000000" w:themeColor="text1"/>
                <w:lang w:eastAsia="tr-TR"/>
              </w:rPr>
              <w:t>80</w:t>
            </w:r>
          </w:p>
        </w:tc>
        <w:tc>
          <w:tcPr>
            <w:tcW w:w="309" w:type="pct"/>
            <w:textDirection w:val="btLr"/>
            <w:vAlign w:val="center"/>
            <w:hideMark/>
          </w:tcPr>
          <w:p w:rsidR="0046040F" w:rsidRPr="003F7F6E" w:rsidRDefault="0046040F" w:rsidP="00E52ED4">
            <w:pPr>
              <w:spacing w:after="0" w:line="240" w:lineRule="auto"/>
              <w:jc w:val="center"/>
              <w:cnfStyle w:val="000000010000"/>
              <w:rPr>
                <w:rFonts w:eastAsia="Times New Roman"/>
                <w:color w:val="000000" w:themeColor="text1"/>
                <w:lang w:eastAsia="tr-TR"/>
              </w:rPr>
            </w:pPr>
            <w:r w:rsidRPr="003F7F6E">
              <w:rPr>
                <w:rFonts w:eastAsia="Times New Roman"/>
                <w:color w:val="000000" w:themeColor="text1"/>
                <w:lang w:eastAsia="tr-TR"/>
              </w:rPr>
              <w:t>75</w:t>
            </w:r>
          </w:p>
        </w:tc>
        <w:tc>
          <w:tcPr>
            <w:tcW w:w="309" w:type="pct"/>
            <w:textDirection w:val="btLr"/>
            <w:vAlign w:val="center"/>
            <w:hideMark/>
          </w:tcPr>
          <w:p w:rsidR="0046040F" w:rsidRPr="003F7F6E" w:rsidRDefault="0046040F" w:rsidP="00E52ED4">
            <w:pPr>
              <w:spacing w:after="0" w:line="240" w:lineRule="auto"/>
              <w:jc w:val="center"/>
              <w:cnfStyle w:val="000000010000"/>
              <w:rPr>
                <w:rFonts w:eastAsia="Times New Roman"/>
                <w:color w:val="000000" w:themeColor="text1"/>
                <w:lang w:eastAsia="tr-TR"/>
              </w:rPr>
            </w:pPr>
            <w:r w:rsidRPr="003F7F6E">
              <w:rPr>
                <w:rFonts w:eastAsia="Times New Roman"/>
                <w:color w:val="000000" w:themeColor="text1"/>
                <w:lang w:eastAsia="tr-TR"/>
              </w:rPr>
              <w:t>95</w:t>
            </w:r>
          </w:p>
        </w:tc>
        <w:tc>
          <w:tcPr>
            <w:tcW w:w="56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MTE</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2.2</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6</w:t>
            </w:r>
            <w:r w:rsidRPr="00456B11">
              <w:rPr>
                <w:rFonts w:eastAsia="Times New Roman"/>
                <w:lang w:eastAsia="tr-TR"/>
              </w:rPr>
              <w:t>3.</w:t>
            </w:r>
          </w:p>
        </w:tc>
        <w:tc>
          <w:tcPr>
            <w:tcW w:w="2637"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Yaygın Eğitim kapsamında açılan Mesleki Ve Gelir Getirici Kurslara Katılarak Belge Alan Kursiyer Sayısı (METEM Bünyesindekiler Hariç)</w:t>
            </w:r>
          </w:p>
        </w:tc>
        <w:tc>
          <w:tcPr>
            <w:tcW w:w="309" w:type="pct"/>
            <w:noWrap/>
            <w:textDirection w:val="btLr"/>
            <w:vAlign w:val="center"/>
            <w:hideMark/>
          </w:tcPr>
          <w:p w:rsidR="0046040F" w:rsidRPr="006764E5" w:rsidRDefault="0046040F" w:rsidP="00E52ED4">
            <w:pPr>
              <w:spacing w:after="0" w:line="240" w:lineRule="auto"/>
              <w:jc w:val="center"/>
              <w:cnfStyle w:val="000000100000"/>
              <w:rPr>
                <w:rFonts w:eastAsia="Times New Roman"/>
                <w:lang w:eastAsia="tr-TR"/>
              </w:rPr>
            </w:pPr>
            <w:r w:rsidRPr="006764E5">
              <w:rPr>
                <w:rFonts w:eastAsia="Times New Roman"/>
                <w:lang w:eastAsia="tr-TR"/>
              </w:rPr>
              <w:t>160</w:t>
            </w:r>
          </w:p>
        </w:tc>
        <w:tc>
          <w:tcPr>
            <w:tcW w:w="309" w:type="pct"/>
            <w:noWrap/>
            <w:textDirection w:val="btLr"/>
            <w:vAlign w:val="center"/>
            <w:hideMark/>
          </w:tcPr>
          <w:p w:rsidR="0046040F" w:rsidRPr="006764E5" w:rsidRDefault="0046040F" w:rsidP="00E52ED4">
            <w:pPr>
              <w:spacing w:after="0" w:line="240" w:lineRule="auto"/>
              <w:jc w:val="center"/>
              <w:cnfStyle w:val="000000100000"/>
              <w:rPr>
                <w:rFonts w:eastAsia="Times New Roman"/>
                <w:lang w:eastAsia="tr-TR"/>
              </w:rPr>
            </w:pPr>
            <w:r w:rsidRPr="006764E5">
              <w:rPr>
                <w:rFonts w:eastAsia="Times New Roman"/>
                <w:lang w:eastAsia="tr-TR"/>
              </w:rPr>
              <w:t>178</w:t>
            </w:r>
          </w:p>
        </w:tc>
        <w:tc>
          <w:tcPr>
            <w:tcW w:w="309" w:type="pct"/>
            <w:noWrap/>
            <w:textDirection w:val="btLr"/>
            <w:vAlign w:val="center"/>
            <w:hideMark/>
          </w:tcPr>
          <w:p w:rsidR="0046040F" w:rsidRPr="006764E5" w:rsidRDefault="0046040F" w:rsidP="00E52ED4">
            <w:pPr>
              <w:spacing w:after="0" w:line="240" w:lineRule="auto"/>
              <w:jc w:val="center"/>
              <w:cnfStyle w:val="000000100000"/>
              <w:rPr>
                <w:rFonts w:eastAsia="Times New Roman"/>
                <w:lang w:eastAsia="tr-TR"/>
              </w:rPr>
            </w:pPr>
            <w:r w:rsidRPr="006764E5">
              <w:rPr>
                <w:rFonts w:eastAsia="Times New Roman"/>
                <w:lang w:eastAsia="tr-TR"/>
              </w:rPr>
              <w:t>183</w:t>
            </w:r>
          </w:p>
        </w:tc>
        <w:tc>
          <w:tcPr>
            <w:tcW w:w="309" w:type="pct"/>
            <w:noWrap/>
            <w:textDirection w:val="btLr"/>
            <w:vAlign w:val="center"/>
            <w:hideMark/>
          </w:tcPr>
          <w:p w:rsidR="0046040F" w:rsidRPr="006764E5" w:rsidRDefault="0046040F" w:rsidP="00E52ED4">
            <w:pPr>
              <w:spacing w:after="0" w:line="240" w:lineRule="auto"/>
              <w:jc w:val="center"/>
              <w:cnfStyle w:val="000000100000"/>
              <w:rPr>
                <w:rFonts w:eastAsia="Times New Roman"/>
                <w:lang w:eastAsia="tr-TR"/>
              </w:rPr>
            </w:pPr>
            <w:r w:rsidRPr="006764E5">
              <w:rPr>
                <w:rFonts w:eastAsia="Times New Roman"/>
                <w:lang w:eastAsia="tr-TR"/>
              </w:rPr>
              <w:t>250</w:t>
            </w:r>
          </w:p>
        </w:tc>
        <w:tc>
          <w:tcPr>
            <w:tcW w:w="56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HBÖ, MTE</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2.2</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6</w:t>
            </w:r>
            <w:r w:rsidRPr="00456B11">
              <w:rPr>
                <w:rFonts w:eastAsia="Times New Roman"/>
                <w:lang w:eastAsia="tr-TR"/>
              </w:rPr>
              <w:t>4.</w:t>
            </w:r>
          </w:p>
        </w:tc>
        <w:tc>
          <w:tcPr>
            <w:tcW w:w="2637"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Yaygın Eğitim kapsamında açılan Sosyal Ve Kültürel Alanlarda Açılan Kurslara Katılarak Belge Alan Kursiyer Sayısı (METEM Bünyesindekiler Hariç)</w:t>
            </w:r>
          </w:p>
        </w:tc>
        <w:tc>
          <w:tcPr>
            <w:tcW w:w="309" w:type="pct"/>
            <w:noWrap/>
            <w:textDirection w:val="btLr"/>
            <w:vAlign w:val="center"/>
            <w:hideMark/>
          </w:tcPr>
          <w:p w:rsidR="0046040F" w:rsidRPr="006764E5" w:rsidRDefault="0046040F" w:rsidP="00E52ED4">
            <w:pPr>
              <w:spacing w:after="0" w:line="240" w:lineRule="auto"/>
              <w:jc w:val="center"/>
              <w:cnfStyle w:val="000000010000"/>
              <w:rPr>
                <w:rFonts w:eastAsia="Times New Roman"/>
                <w:lang w:eastAsia="tr-TR"/>
              </w:rPr>
            </w:pPr>
            <w:r w:rsidRPr="006764E5">
              <w:rPr>
                <w:rFonts w:eastAsia="Times New Roman"/>
                <w:lang w:eastAsia="tr-TR"/>
              </w:rPr>
              <w:t>360</w:t>
            </w:r>
          </w:p>
        </w:tc>
        <w:tc>
          <w:tcPr>
            <w:tcW w:w="309" w:type="pct"/>
            <w:noWrap/>
            <w:textDirection w:val="btLr"/>
            <w:vAlign w:val="center"/>
            <w:hideMark/>
          </w:tcPr>
          <w:p w:rsidR="0046040F" w:rsidRPr="006764E5" w:rsidRDefault="0046040F" w:rsidP="00E52ED4">
            <w:pPr>
              <w:spacing w:after="0" w:line="240" w:lineRule="auto"/>
              <w:jc w:val="center"/>
              <w:cnfStyle w:val="000000010000"/>
              <w:rPr>
                <w:rFonts w:eastAsia="Times New Roman"/>
                <w:lang w:eastAsia="tr-TR"/>
              </w:rPr>
            </w:pPr>
            <w:r w:rsidRPr="006764E5">
              <w:rPr>
                <w:rFonts w:eastAsia="Times New Roman"/>
                <w:lang w:eastAsia="tr-TR"/>
              </w:rPr>
              <w:t>421</w:t>
            </w:r>
          </w:p>
        </w:tc>
        <w:tc>
          <w:tcPr>
            <w:tcW w:w="309" w:type="pct"/>
            <w:noWrap/>
            <w:textDirection w:val="btLr"/>
            <w:vAlign w:val="center"/>
            <w:hideMark/>
          </w:tcPr>
          <w:p w:rsidR="0046040F" w:rsidRPr="006764E5" w:rsidRDefault="0046040F" w:rsidP="00E52ED4">
            <w:pPr>
              <w:spacing w:after="0" w:line="240" w:lineRule="auto"/>
              <w:jc w:val="center"/>
              <w:cnfStyle w:val="000000010000"/>
              <w:rPr>
                <w:rFonts w:eastAsia="Times New Roman"/>
                <w:lang w:eastAsia="tr-TR"/>
              </w:rPr>
            </w:pPr>
            <w:r w:rsidRPr="006764E5">
              <w:rPr>
                <w:rFonts w:eastAsia="Times New Roman"/>
                <w:lang w:eastAsia="tr-TR"/>
              </w:rPr>
              <w:t>490</w:t>
            </w:r>
          </w:p>
        </w:tc>
        <w:tc>
          <w:tcPr>
            <w:tcW w:w="309" w:type="pct"/>
            <w:noWrap/>
            <w:textDirection w:val="btLr"/>
            <w:vAlign w:val="center"/>
            <w:hideMark/>
          </w:tcPr>
          <w:p w:rsidR="0046040F" w:rsidRPr="006764E5" w:rsidRDefault="0046040F" w:rsidP="00E52ED4">
            <w:pPr>
              <w:spacing w:after="0" w:line="240" w:lineRule="auto"/>
              <w:jc w:val="center"/>
              <w:cnfStyle w:val="000000010000"/>
              <w:rPr>
                <w:rFonts w:eastAsia="Times New Roman"/>
                <w:lang w:eastAsia="tr-TR"/>
              </w:rPr>
            </w:pPr>
            <w:r w:rsidRPr="006764E5">
              <w:rPr>
                <w:rFonts w:eastAsia="Times New Roman"/>
                <w:lang w:eastAsia="tr-TR"/>
              </w:rPr>
              <w:t>600</w:t>
            </w:r>
          </w:p>
        </w:tc>
        <w:tc>
          <w:tcPr>
            <w:tcW w:w="568"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HBÖ</w:t>
            </w:r>
          </w:p>
        </w:tc>
      </w:tr>
    </w:tbl>
    <w:p w:rsidR="0046040F" w:rsidRDefault="0046040F" w:rsidP="0046040F">
      <w:pPr>
        <w:pStyle w:val="ListeParagraf"/>
        <w:tabs>
          <w:tab w:val="left" w:pos="7310"/>
        </w:tabs>
        <w:spacing w:after="0"/>
        <w:ind w:left="0"/>
        <w:jc w:val="both"/>
        <w:rPr>
          <w:rFonts w:asciiTheme="minorHAnsi" w:hAnsiTheme="minorHAnsi"/>
          <w:b/>
          <w:sz w:val="24"/>
          <w:szCs w:val="24"/>
        </w:rPr>
      </w:pPr>
    </w:p>
    <w:p w:rsidR="0046040F" w:rsidRDefault="0046040F" w:rsidP="0046040F">
      <w:pPr>
        <w:spacing w:after="0" w:line="360" w:lineRule="auto"/>
        <w:ind w:firstLine="709"/>
        <w:jc w:val="both"/>
        <w:rPr>
          <w:rFonts w:ascii="Times New Roman" w:hAnsi="Times New Roman"/>
          <w:sz w:val="24"/>
          <w:szCs w:val="24"/>
        </w:rPr>
      </w:pPr>
      <w:r w:rsidRPr="00031467">
        <w:rPr>
          <w:rFonts w:ascii="Times New Roman" w:hAnsi="Times New Roman"/>
          <w:sz w:val="24"/>
          <w:szCs w:val="24"/>
        </w:rPr>
        <w:t xml:space="preserve">Hızla değişen bilgi, teknoloji ve üretim yöntemleri ile iş hayatındaki gelişmelere paralel olarak dinamik bir yapı sergileyen iş gücü piyasasının taleplerine uygun bilgi, beceri, </w:t>
      </w:r>
      <w:r w:rsidRPr="00031467">
        <w:rPr>
          <w:rFonts w:ascii="Times New Roman" w:hAnsi="Times New Roman"/>
          <w:sz w:val="24"/>
          <w:szCs w:val="24"/>
        </w:rPr>
        <w:lastRenderedPageBreak/>
        <w:t xml:space="preserve">tutum ve davranışa sahip bireylerin yetişmesine imkân sağlayan bir eğitim sisteminin önemi </w:t>
      </w:r>
      <w:r>
        <w:rPr>
          <w:rFonts w:ascii="Times New Roman" w:hAnsi="Times New Roman"/>
          <w:sz w:val="24"/>
          <w:szCs w:val="24"/>
        </w:rPr>
        <w:t>b</w:t>
      </w:r>
      <w:r w:rsidRPr="00031467">
        <w:rPr>
          <w:rFonts w:ascii="Times New Roman" w:hAnsi="Times New Roman"/>
          <w:sz w:val="24"/>
          <w:szCs w:val="24"/>
        </w:rPr>
        <w:t xml:space="preserve">ütün dünyada giderek artmaktadır. Özellikle genç bir nüfusa sahip </w:t>
      </w:r>
      <w:r>
        <w:rPr>
          <w:rFonts w:ascii="Times New Roman" w:hAnsi="Times New Roman"/>
          <w:sz w:val="24"/>
          <w:szCs w:val="24"/>
        </w:rPr>
        <w:t>ü</w:t>
      </w:r>
      <w:r w:rsidRPr="00031467">
        <w:rPr>
          <w:rFonts w:ascii="Times New Roman" w:hAnsi="Times New Roman"/>
          <w:sz w:val="24"/>
          <w:szCs w:val="24"/>
        </w:rPr>
        <w:t>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46040F" w:rsidRPr="00031467" w:rsidRDefault="0046040F" w:rsidP="0046040F">
      <w:pPr>
        <w:spacing w:line="360" w:lineRule="auto"/>
        <w:ind w:firstLine="709"/>
        <w:jc w:val="both"/>
        <w:rPr>
          <w:rFonts w:ascii="Times New Roman" w:hAnsi="Times New Roman"/>
          <w:sz w:val="24"/>
          <w:szCs w:val="24"/>
        </w:rPr>
      </w:pPr>
      <w:r w:rsidRPr="00031467">
        <w:rPr>
          <w:rFonts w:ascii="Times New Roman" w:hAnsi="Times New Roman"/>
          <w:sz w:val="24"/>
          <w:szCs w:val="24"/>
        </w:rPr>
        <w:t>Bu kapsamda işgücü piyasasının talep ettiği beceriler ile uyumlu ve hayat boyu öğrenme felsefesine sahip bireyler yetiştirerek istihdam edilebilirliği artırmak hedeflenmiştir.</w:t>
      </w:r>
    </w:p>
    <w:p w:rsidR="0046040F" w:rsidRPr="008D00A7" w:rsidRDefault="0046040F" w:rsidP="0046040F">
      <w:pPr>
        <w:spacing w:before="120" w:after="0" w:line="360" w:lineRule="auto"/>
        <w:ind w:firstLine="709"/>
        <w:jc w:val="both"/>
        <w:rPr>
          <w:rFonts w:ascii="Times New Roman" w:hAnsi="Times New Roman"/>
          <w:sz w:val="24"/>
          <w:szCs w:val="24"/>
        </w:rPr>
      </w:pPr>
      <w:r w:rsidRPr="008D00A7">
        <w:rPr>
          <w:rFonts w:ascii="Times New Roman" w:hAnsi="Times New Roman"/>
          <w:sz w:val="24"/>
          <w:szCs w:val="24"/>
        </w:rPr>
        <w:t>İl</w:t>
      </w:r>
      <w:r>
        <w:rPr>
          <w:rFonts w:ascii="Times New Roman" w:hAnsi="Times New Roman"/>
          <w:sz w:val="24"/>
          <w:szCs w:val="24"/>
        </w:rPr>
        <w:t>çe</w:t>
      </w:r>
      <w:r w:rsidRPr="008D00A7">
        <w:rPr>
          <w:rFonts w:ascii="Times New Roman" w:hAnsi="Times New Roman"/>
          <w:sz w:val="24"/>
          <w:szCs w:val="24"/>
        </w:rPr>
        <w:t xml:space="preserve">mizde alanında istihdam edilen MTE mezun oranı 2012 yılında % </w:t>
      </w:r>
      <w:r>
        <w:rPr>
          <w:rFonts w:ascii="Times New Roman" w:hAnsi="Times New Roman"/>
          <w:sz w:val="24"/>
          <w:szCs w:val="24"/>
        </w:rPr>
        <w:t>77,</w:t>
      </w:r>
      <w:r w:rsidRPr="008D00A7">
        <w:rPr>
          <w:rFonts w:ascii="Times New Roman" w:hAnsi="Times New Roman"/>
          <w:sz w:val="24"/>
          <w:szCs w:val="24"/>
        </w:rPr>
        <w:t xml:space="preserve"> 2</w:t>
      </w:r>
      <w:r>
        <w:rPr>
          <w:rFonts w:ascii="Times New Roman" w:hAnsi="Times New Roman"/>
          <w:sz w:val="24"/>
          <w:szCs w:val="24"/>
        </w:rPr>
        <w:t>01</w:t>
      </w:r>
      <w:r w:rsidRPr="008D00A7">
        <w:rPr>
          <w:rFonts w:ascii="Times New Roman" w:hAnsi="Times New Roman"/>
          <w:sz w:val="24"/>
          <w:szCs w:val="24"/>
        </w:rPr>
        <w:t xml:space="preserve">3 yılında % </w:t>
      </w:r>
      <w:r>
        <w:rPr>
          <w:rFonts w:ascii="Times New Roman" w:hAnsi="Times New Roman"/>
          <w:sz w:val="24"/>
          <w:szCs w:val="24"/>
        </w:rPr>
        <w:t>80,</w:t>
      </w:r>
      <w:r w:rsidRPr="008D00A7">
        <w:rPr>
          <w:rFonts w:ascii="Times New Roman" w:hAnsi="Times New Roman"/>
          <w:sz w:val="24"/>
          <w:szCs w:val="24"/>
        </w:rPr>
        <w:t xml:space="preserve">2014 yılında ise % </w:t>
      </w:r>
      <w:r>
        <w:rPr>
          <w:rFonts w:ascii="Times New Roman" w:hAnsi="Times New Roman"/>
          <w:sz w:val="24"/>
          <w:szCs w:val="24"/>
        </w:rPr>
        <w:t>75’ti</w:t>
      </w:r>
      <w:r w:rsidRPr="008D00A7">
        <w:rPr>
          <w:rFonts w:ascii="Times New Roman" w:hAnsi="Times New Roman"/>
          <w:sz w:val="24"/>
          <w:szCs w:val="24"/>
        </w:rPr>
        <w:t>r.İl</w:t>
      </w:r>
      <w:r>
        <w:rPr>
          <w:rFonts w:ascii="Times New Roman" w:hAnsi="Times New Roman"/>
          <w:sz w:val="24"/>
          <w:szCs w:val="24"/>
        </w:rPr>
        <w:t>çe</w:t>
      </w:r>
      <w:r w:rsidRPr="008D00A7">
        <w:rPr>
          <w:rFonts w:ascii="Times New Roman" w:hAnsi="Times New Roman"/>
          <w:sz w:val="24"/>
          <w:szCs w:val="24"/>
        </w:rPr>
        <w:t xml:space="preserve"> Millî Eğitim Müdürlüğü ve Mesleki Teknik Eğitim Okulları ile işverenler ile ilişkilerini güçlendirmek adına</w:t>
      </w:r>
      <w:r>
        <w:rPr>
          <w:rFonts w:ascii="Times New Roman" w:hAnsi="Times New Roman"/>
          <w:sz w:val="24"/>
          <w:szCs w:val="24"/>
        </w:rPr>
        <w:t xml:space="preserve"> herhangi bir protokol imzalanmamıştır, ancak gelecek yıllar için gerekli çalışmalar yapılmaktadır.</w:t>
      </w:r>
    </w:p>
    <w:p w:rsidR="0046040F" w:rsidRPr="008D00A7" w:rsidRDefault="0046040F" w:rsidP="0046040F">
      <w:pPr>
        <w:spacing w:before="120" w:after="0" w:line="360" w:lineRule="auto"/>
        <w:ind w:firstLine="709"/>
        <w:jc w:val="both"/>
        <w:rPr>
          <w:rFonts w:ascii="Times New Roman" w:hAnsi="Times New Roman"/>
          <w:sz w:val="24"/>
          <w:szCs w:val="24"/>
        </w:rPr>
      </w:pPr>
      <w:r>
        <w:rPr>
          <w:rFonts w:ascii="Times New Roman" w:hAnsi="Times New Roman"/>
          <w:sz w:val="24"/>
          <w:szCs w:val="24"/>
        </w:rPr>
        <w:t>İlçe</w:t>
      </w:r>
      <w:r w:rsidRPr="008D00A7">
        <w:rPr>
          <w:rFonts w:ascii="Times New Roman" w:hAnsi="Times New Roman"/>
          <w:sz w:val="24"/>
          <w:szCs w:val="24"/>
        </w:rPr>
        <w:t xml:space="preserve">mizde 2014 yılında genel kurslara </w:t>
      </w:r>
      <w:r>
        <w:rPr>
          <w:rFonts w:ascii="Times New Roman" w:hAnsi="Times New Roman"/>
          <w:sz w:val="24"/>
          <w:szCs w:val="24"/>
        </w:rPr>
        <w:t>825</w:t>
      </w:r>
      <w:r w:rsidRPr="008D00A7">
        <w:rPr>
          <w:rFonts w:ascii="Times New Roman" w:hAnsi="Times New Roman"/>
          <w:sz w:val="24"/>
          <w:szCs w:val="24"/>
        </w:rPr>
        <w:t xml:space="preserve">, meslekî ve teknik kurslara </w:t>
      </w:r>
      <w:r>
        <w:rPr>
          <w:rFonts w:ascii="Times New Roman" w:hAnsi="Times New Roman"/>
          <w:sz w:val="24"/>
          <w:szCs w:val="24"/>
        </w:rPr>
        <w:t xml:space="preserve">345 </w:t>
      </w:r>
      <w:r w:rsidRPr="008D00A7">
        <w:rPr>
          <w:rFonts w:ascii="Times New Roman" w:hAnsi="Times New Roman"/>
          <w:sz w:val="24"/>
          <w:szCs w:val="24"/>
        </w:rPr>
        <w:t xml:space="preserve">ve okuma yazma kurslarına </w:t>
      </w:r>
      <w:r>
        <w:rPr>
          <w:rFonts w:ascii="Times New Roman" w:hAnsi="Times New Roman"/>
          <w:sz w:val="24"/>
          <w:szCs w:val="24"/>
        </w:rPr>
        <w:t>218</w:t>
      </w:r>
      <w:r w:rsidRPr="008D00A7">
        <w:rPr>
          <w:rFonts w:ascii="Times New Roman" w:hAnsi="Times New Roman"/>
          <w:sz w:val="24"/>
          <w:szCs w:val="24"/>
        </w:rPr>
        <w:t xml:space="preserve"> kişi olmak üzere toplamda </w:t>
      </w:r>
      <w:r>
        <w:rPr>
          <w:rFonts w:ascii="Times New Roman" w:hAnsi="Times New Roman"/>
          <w:sz w:val="24"/>
          <w:szCs w:val="24"/>
        </w:rPr>
        <w:t>1378</w:t>
      </w:r>
      <w:r w:rsidRPr="008D00A7">
        <w:rPr>
          <w:rFonts w:ascii="Times New Roman" w:hAnsi="Times New Roman"/>
          <w:sz w:val="24"/>
          <w:szCs w:val="24"/>
        </w:rPr>
        <w:t xml:space="preserve"> kişi katılmıştır.</w:t>
      </w:r>
      <w:r w:rsidRPr="008D00A7">
        <w:rPr>
          <w:rFonts w:ascii="Times New Roman" w:hAnsi="Times New Roman"/>
          <w:sz w:val="24"/>
          <w:szCs w:val="24"/>
        </w:rPr>
        <w:tab/>
      </w:r>
    </w:p>
    <w:p w:rsidR="0046040F" w:rsidRPr="008D00A7" w:rsidRDefault="0046040F" w:rsidP="0046040F">
      <w:pPr>
        <w:spacing w:line="360" w:lineRule="auto"/>
        <w:ind w:firstLine="709"/>
        <w:jc w:val="both"/>
        <w:rPr>
          <w:rFonts w:ascii="Times New Roman" w:hAnsi="Times New Roman"/>
          <w:sz w:val="24"/>
          <w:szCs w:val="24"/>
        </w:rPr>
      </w:pPr>
      <w:r w:rsidRPr="008D00A7">
        <w:rPr>
          <w:rFonts w:ascii="Times New Roman" w:hAnsi="Times New Roman"/>
          <w:sz w:val="24"/>
          <w:szCs w:val="24"/>
        </w:rPr>
        <w:t>Bu hedef ile eğitim ve istihdam ilişkisi güçlendirilerek iş piyasasını talep ettiği beceriler ile uyumlu, yenilikçi, yaratıcı ve girişimci bireyler ve önceki öğrenmelerin tanındığı bir sistem oluşturulacaktır.</w:t>
      </w:r>
    </w:p>
    <w:p w:rsidR="0046040F" w:rsidRPr="00ED2761" w:rsidRDefault="0046040F" w:rsidP="0046040F">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Pr="00ED2761">
        <w:rPr>
          <w:rFonts w:asciiTheme="minorHAnsi" w:hAnsiTheme="minorHAnsi"/>
          <w:b/>
          <w:color w:val="9F2936" w:themeColor="accent2"/>
          <w:sz w:val="24"/>
        </w:rPr>
        <w:t xml:space="preserve"> 2.2.</w:t>
      </w:r>
    </w:p>
    <w:p w:rsidR="0046040F" w:rsidRPr="00B17578" w:rsidRDefault="0046040F" w:rsidP="0046040F">
      <w:pPr>
        <w:spacing w:after="0"/>
        <w:jc w:val="both"/>
        <w:rPr>
          <w:rFonts w:ascii="Times New Roman" w:hAnsi="Times New Roman"/>
          <w:b/>
          <w:color w:val="002060"/>
          <w:sz w:val="26"/>
          <w:szCs w:val="26"/>
        </w:rPr>
      </w:pPr>
    </w:p>
    <w:tbl>
      <w:tblPr>
        <w:tblStyle w:val="AkKlavuz-Vurgu24"/>
        <w:tblW w:w="5000" w:type="pct"/>
        <w:tblLook w:val="04A0"/>
      </w:tblPr>
      <w:tblGrid>
        <w:gridCol w:w="713"/>
        <w:gridCol w:w="7437"/>
        <w:gridCol w:w="1137"/>
      </w:tblGrid>
      <w:tr w:rsidR="0046040F" w:rsidRPr="00686548" w:rsidTr="00E52ED4">
        <w:trPr>
          <w:cnfStyle w:val="100000000000"/>
          <w:trHeight w:val="515"/>
        </w:trPr>
        <w:tc>
          <w:tcPr>
            <w:cnfStyle w:val="001000000000"/>
            <w:tcW w:w="384" w:type="pct"/>
            <w:vAlign w:val="center"/>
          </w:tcPr>
          <w:p w:rsidR="0046040F" w:rsidRPr="00686548" w:rsidRDefault="0046040F" w:rsidP="00E52ED4">
            <w:pPr>
              <w:spacing w:after="0"/>
              <w:contextualSpacing/>
              <w:jc w:val="center"/>
              <w:rPr>
                <w:rFonts w:asciiTheme="minorHAnsi" w:hAnsiTheme="minorHAnsi"/>
                <w:b w:val="0"/>
                <w:bCs w:val="0"/>
                <w:color w:val="002060"/>
              </w:rPr>
            </w:pPr>
            <w:r w:rsidRPr="00686548">
              <w:rPr>
                <w:rFonts w:asciiTheme="minorHAnsi" w:hAnsiTheme="minorHAnsi"/>
                <w:b w:val="0"/>
                <w:bCs w:val="0"/>
                <w:color w:val="002060"/>
              </w:rPr>
              <w:t>Sıra</w:t>
            </w:r>
          </w:p>
        </w:tc>
        <w:tc>
          <w:tcPr>
            <w:tcW w:w="4004" w:type="pct"/>
            <w:vAlign w:val="center"/>
          </w:tcPr>
          <w:p w:rsidR="0046040F" w:rsidRPr="00686548" w:rsidRDefault="0046040F" w:rsidP="00E52ED4">
            <w:pPr>
              <w:spacing w:after="0"/>
              <w:contextualSpacing/>
              <w:jc w:val="center"/>
              <w:cnfStyle w:val="100000000000"/>
              <w:rPr>
                <w:rFonts w:asciiTheme="minorHAnsi" w:hAnsiTheme="minorHAnsi"/>
                <w:b w:val="0"/>
                <w:bCs w:val="0"/>
                <w:color w:val="002060"/>
              </w:rPr>
            </w:pPr>
            <w:r w:rsidRPr="00686548">
              <w:rPr>
                <w:rFonts w:asciiTheme="minorHAnsi" w:hAnsiTheme="minorHAnsi"/>
                <w:b w:val="0"/>
                <w:bCs w:val="0"/>
                <w:color w:val="002060"/>
              </w:rPr>
              <w:t>Strateji</w:t>
            </w:r>
          </w:p>
        </w:tc>
        <w:tc>
          <w:tcPr>
            <w:tcW w:w="612" w:type="pct"/>
            <w:vAlign w:val="center"/>
          </w:tcPr>
          <w:p w:rsidR="0046040F" w:rsidRPr="00686548" w:rsidRDefault="0046040F" w:rsidP="00E52ED4">
            <w:pPr>
              <w:spacing w:after="0"/>
              <w:contextualSpacing/>
              <w:jc w:val="center"/>
              <w:cnfStyle w:val="100000000000"/>
              <w:rPr>
                <w:rFonts w:asciiTheme="minorHAnsi" w:hAnsiTheme="minorHAnsi"/>
                <w:b w:val="0"/>
                <w:bCs w:val="0"/>
                <w:color w:val="002060"/>
              </w:rPr>
            </w:pPr>
            <w:r w:rsidRPr="00686548">
              <w:rPr>
                <w:rFonts w:asciiTheme="minorHAnsi" w:hAnsiTheme="minorHAnsi"/>
                <w:b w:val="0"/>
                <w:bCs w:val="0"/>
                <w:color w:val="002060"/>
              </w:rPr>
              <w:t>Sorumlu Birim</w:t>
            </w:r>
          </w:p>
        </w:tc>
      </w:tr>
      <w:tr w:rsidR="0046040F" w:rsidRPr="00686548" w:rsidTr="00E52ED4">
        <w:trPr>
          <w:cnfStyle w:val="00000010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ind w:left="34"/>
              <w:jc w:val="both"/>
              <w:cnfStyle w:val="000000100000"/>
              <w:rPr>
                <w:rFonts w:eastAsia="Times New Roman"/>
                <w:color w:val="002060"/>
              </w:rPr>
            </w:pPr>
            <w:r w:rsidRPr="00686548">
              <w:rPr>
                <w:rFonts w:eastAsia="Times New Roman"/>
                <w:color w:val="002060"/>
              </w:rPr>
              <w:t>Sektörle işbirliği yapılarak atölye ve laboratuar öğretmenlerinin ilgili sektördeki gelişmeleri ve işgücü piyasası ihtiyaçlarını takip etmeleri ve öğrencilere bu yönde rehberlik etmeleri sağlanacaktır.</w:t>
            </w:r>
          </w:p>
        </w:tc>
        <w:tc>
          <w:tcPr>
            <w:tcW w:w="612" w:type="pct"/>
          </w:tcPr>
          <w:p w:rsidR="0046040F" w:rsidRDefault="0046040F" w:rsidP="00E52ED4">
            <w:pPr>
              <w:jc w:val="center"/>
              <w:cnfStyle w:val="000000100000"/>
            </w:pPr>
            <w:r w:rsidRPr="004B6AB1">
              <w:rPr>
                <w:rFonts w:eastAsia="Times New Roman"/>
                <w:color w:val="002060"/>
                <w:lang w:eastAsia="tr-TR"/>
              </w:rPr>
              <w:t>MTE</w:t>
            </w:r>
          </w:p>
        </w:tc>
      </w:tr>
      <w:tr w:rsidR="0046040F" w:rsidRPr="00686548" w:rsidTr="00E52ED4">
        <w:trPr>
          <w:cnfStyle w:val="00000001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ind w:left="34"/>
              <w:jc w:val="both"/>
              <w:cnfStyle w:val="000000010000"/>
              <w:rPr>
                <w:rFonts w:eastAsia="Times New Roman"/>
                <w:color w:val="002060"/>
              </w:rPr>
            </w:pPr>
            <w:r w:rsidRPr="00686548">
              <w:rPr>
                <w:rFonts w:eastAsia="Times New Roman"/>
                <w:color w:val="002060"/>
                <w:lang w:eastAsia="tr-TR"/>
              </w:rPr>
              <w:t>Mesleki ve teknik ortaöğretim öğrencilerinden işletmelerde beceri eğitimlerine gidenlerin mesleki yeterliliklerine yönelik işveren memnuniyet oranı izlenecektir.</w:t>
            </w:r>
          </w:p>
        </w:tc>
        <w:tc>
          <w:tcPr>
            <w:tcW w:w="612" w:type="pct"/>
          </w:tcPr>
          <w:p w:rsidR="0046040F" w:rsidRDefault="0046040F" w:rsidP="00E52ED4">
            <w:pPr>
              <w:jc w:val="center"/>
              <w:cnfStyle w:val="000000010000"/>
            </w:pPr>
            <w:r w:rsidRPr="004B6AB1">
              <w:rPr>
                <w:rFonts w:eastAsia="Times New Roman"/>
                <w:color w:val="002060"/>
                <w:lang w:eastAsia="tr-TR"/>
              </w:rPr>
              <w:t>MTE</w:t>
            </w:r>
          </w:p>
        </w:tc>
      </w:tr>
      <w:tr w:rsidR="0046040F" w:rsidRPr="00686548" w:rsidTr="00E52ED4">
        <w:trPr>
          <w:cnfStyle w:val="00000010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ind w:left="34"/>
              <w:jc w:val="both"/>
              <w:cnfStyle w:val="000000100000"/>
              <w:rPr>
                <w:rFonts w:eastAsia="Times New Roman"/>
                <w:color w:val="002060"/>
                <w:lang w:eastAsia="tr-TR"/>
              </w:rPr>
            </w:pPr>
            <w:r w:rsidRPr="00686548">
              <w:rPr>
                <w:rFonts w:eastAsia="Times New Roman"/>
                <w:color w:val="002060"/>
                <w:lang w:eastAsia="tr-TR"/>
              </w:rPr>
              <w:t>Mesleki ve teknik ortaöğretim mezunlarının işgücüne katılım oranı izlenecektir.</w:t>
            </w:r>
          </w:p>
        </w:tc>
        <w:tc>
          <w:tcPr>
            <w:tcW w:w="612" w:type="pct"/>
          </w:tcPr>
          <w:p w:rsidR="0046040F" w:rsidRDefault="0046040F" w:rsidP="00E52ED4">
            <w:pPr>
              <w:jc w:val="center"/>
              <w:cnfStyle w:val="000000100000"/>
            </w:pPr>
            <w:r w:rsidRPr="004B6AB1">
              <w:rPr>
                <w:rFonts w:eastAsia="Times New Roman"/>
                <w:color w:val="002060"/>
                <w:lang w:eastAsia="tr-TR"/>
              </w:rPr>
              <w:t>MTE</w:t>
            </w:r>
          </w:p>
        </w:tc>
      </w:tr>
      <w:tr w:rsidR="0046040F" w:rsidRPr="00686548" w:rsidTr="00E52ED4">
        <w:trPr>
          <w:cnfStyle w:val="00000001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ind w:left="34"/>
              <w:jc w:val="both"/>
              <w:cnfStyle w:val="000000010000"/>
              <w:rPr>
                <w:rFonts w:eastAsia="Times New Roman"/>
                <w:color w:val="002060"/>
              </w:rPr>
            </w:pPr>
            <w:r w:rsidRPr="00686548">
              <w:rPr>
                <w:rFonts w:eastAsia="Times New Roman"/>
                <w:color w:val="002060"/>
              </w:rPr>
              <w:t>Mesleki ve teknik eğitim okul ve kurumları ile KOBİ’ler ve büyük ölçekli firmalar ile endüstriyel Ar</w:t>
            </w:r>
            <w:r w:rsidRPr="00686548">
              <w:rPr>
                <w:rFonts w:eastAsia="Times New Roman" w:cs="Cambria Math"/>
                <w:color w:val="002060"/>
              </w:rPr>
              <w:t>‐</w:t>
            </w:r>
            <w:r w:rsidRPr="00686548">
              <w:rPr>
                <w:rFonts w:eastAsia="Times New Roman"/>
                <w:color w:val="002060"/>
              </w:rPr>
              <w:t xml:space="preserve">Ge kapsamında işbirliği yapılacaktır.   </w:t>
            </w:r>
          </w:p>
        </w:tc>
        <w:tc>
          <w:tcPr>
            <w:tcW w:w="612" w:type="pct"/>
          </w:tcPr>
          <w:p w:rsidR="0046040F" w:rsidRDefault="0046040F" w:rsidP="00E52ED4">
            <w:pPr>
              <w:jc w:val="center"/>
              <w:cnfStyle w:val="000000010000"/>
            </w:pPr>
            <w:r w:rsidRPr="004B6AB1">
              <w:rPr>
                <w:rFonts w:eastAsia="Times New Roman"/>
                <w:color w:val="002060"/>
                <w:lang w:eastAsia="tr-TR"/>
              </w:rPr>
              <w:t>MTE</w:t>
            </w:r>
          </w:p>
        </w:tc>
      </w:tr>
      <w:tr w:rsidR="0046040F" w:rsidRPr="00686548" w:rsidTr="00E52ED4">
        <w:trPr>
          <w:cnfStyle w:val="00000010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ind w:left="34"/>
              <w:jc w:val="both"/>
              <w:cnfStyle w:val="000000100000"/>
              <w:rPr>
                <w:rFonts w:eastAsia="Times New Roman"/>
                <w:color w:val="002060"/>
              </w:rPr>
            </w:pPr>
            <w:r w:rsidRPr="00686548">
              <w:rPr>
                <w:rFonts w:eastAsia="Times New Roman"/>
                <w:color w:val="002060"/>
              </w:rPr>
              <w:t>Mesleki ve teknik eğitimde girişimcilik, yaratıcılık ve yenileşim (inovasyon) kültürünün yerleşmesi için gerekli planlamalar yapılacaktır.</w:t>
            </w:r>
          </w:p>
        </w:tc>
        <w:tc>
          <w:tcPr>
            <w:tcW w:w="612" w:type="pct"/>
          </w:tcPr>
          <w:p w:rsidR="0046040F" w:rsidRDefault="0046040F" w:rsidP="00E52ED4">
            <w:pPr>
              <w:jc w:val="center"/>
              <w:cnfStyle w:val="000000100000"/>
            </w:pPr>
            <w:r w:rsidRPr="004B6AB1">
              <w:rPr>
                <w:rFonts w:eastAsia="Times New Roman"/>
                <w:color w:val="002060"/>
                <w:lang w:eastAsia="tr-TR"/>
              </w:rPr>
              <w:t>MTE</w:t>
            </w:r>
          </w:p>
        </w:tc>
      </w:tr>
      <w:tr w:rsidR="0046040F" w:rsidRPr="00686548" w:rsidTr="00E52ED4">
        <w:trPr>
          <w:cnfStyle w:val="00000001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ind w:left="34"/>
              <w:jc w:val="both"/>
              <w:cnfStyle w:val="000000010000"/>
              <w:rPr>
                <w:rFonts w:eastAsia="Times New Roman"/>
                <w:color w:val="002060"/>
              </w:rPr>
            </w:pPr>
            <w:r w:rsidRPr="00686548">
              <w:rPr>
                <w:rFonts w:eastAsia="Times New Roman"/>
                <w:color w:val="002060"/>
              </w:rPr>
              <w:t xml:space="preserve">Mesleki ve teknik eğitime katılan bireylerin sektörün ve işgücü piyasasının talebine cevap veren bir eğitim alması sağlanarak istihdam edilebilirliklerini artırmak amacıyla sektör temsilcilerinin de aktif yer alacağı organizasyonlar </w:t>
            </w:r>
            <w:r w:rsidRPr="00686548">
              <w:rPr>
                <w:rFonts w:eastAsia="Times New Roman"/>
                <w:color w:val="002060"/>
              </w:rPr>
              <w:lastRenderedPageBreak/>
              <w:t>geliştirilecektir.</w:t>
            </w:r>
          </w:p>
        </w:tc>
        <w:tc>
          <w:tcPr>
            <w:tcW w:w="612" w:type="pct"/>
          </w:tcPr>
          <w:p w:rsidR="0046040F" w:rsidRDefault="0046040F" w:rsidP="00E52ED4">
            <w:pPr>
              <w:jc w:val="center"/>
              <w:cnfStyle w:val="000000010000"/>
            </w:pPr>
            <w:r w:rsidRPr="004B6AB1">
              <w:rPr>
                <w:rFonts w:eastAsia="Times New Roman"/>
                <w:color w:val="002060"/>
                <w:lang w:eastAsia="tr-TR"/>
              </w:rPr>
              <w:lastRenderedPageBreak/>
              <w:t>MTE</w:t>
            </w:r>
          </w:p>
        </w:tc>
      </w:tr>
      <w:tr w:rsidR="0046040F" w:rsidRPr="00686548" w:rsidTr="00E52ED4">
        <w:trPr>
          <w:cnfStyle w:val="00000010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ind w:left="34"/>
              <w:jc w:val="both"/>
              <w:cnfStyle w:val="000000100000"/>
              <w:rPr>
                <w:rFonts w:eastAsia="Times New Roman"/>
                <w:color w:val="002060"/>
              </w:rPr>
            </w:pPr>
            <w:r w:rsidRPr="00686548">
              <w:rPr>
                <w:rFonts w:eastAsia="Times New Roman"/>
                <w:color w:val="002060"/>
              </w:rPr>
              <w:t>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612" w:type="pct"/>
          </w:tcPr>
          <w:p w:rsidR="0046040F" w:rsidRDefault="0046040F" w:rsidP="00E52ED4">
            <w:pPr>
              <w:jc w:val="center"/>
              <w:cnfStyle w:val="000000100000"/>
            </w:pPr>
            <w:r w:rsidRPr="004B6AB1">
              <w:rPr>
                <w:rFonts w:eastAsia="Times New Roman"/>
                <w:color w:val="002060"/>
                <w:lang w:eastAsia="tr-TR"/>
              </w:rPr>
              <w:t>MTE</w:t>
            </w:r>
          </w:p>
        </w:tc>
      </w:tr>
      <w:tr w:rsidR="0046040F" w:rsidRPr="00686548" w:rsidTr="00E52ED4">
        <w:trPr>
          <w:cnfStyle w:val="00000001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ind w:left="34"/>
              <w:jc w:val="both"/>
              <w:cnfStyle w:val="000000010000"/>
              <w:rPr>
                <w:rFonts w:eastAsia="Times New Roman"/>
                <w:color w:val="002060"/>
              </w:rPr>
            </w:pPr>
            <w:r w:rsidRPr="00686548">
              <w:rPr>
                <w:rFonts w:eastAsia="Times New Roman"/>
                <w:color w:val="002060"/>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612" w:type="pct"/>
          </w:tcPr>
          <w:p w:rsidR="0046040F" w:rsidRDefault="0046040F" w:rsidP="00E52ED4">
            <w:pPr>
              <w:jc w:val="center"/>
              <w:cnfStyle w:val="000000010000"/>
            </w:pPr>
            <w:r w:rsidRPr="004B6AB1">
              <w:rPr>
                <w:rFonts w:eastAsia="Times New Roman"/>
                <w:color w:val="002060"/>
                <w:lang w:eastAsia="tr-TR"/>
              </w:rPr>
              <w:t>MTE</w:t>
            </w:r>
          </w:p>
        </w:tc>
      </w:tr>
      <w:tr w:rsidR="0046040F" w:rsidRPr="00686548" w:rsidTr="00E52ED4">
        <w:trPr>
          <w:cnfStyle w:val="00000010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ind w:left="34"/>
              <w:jc w:val="both"/>
              <w:cnfStyle w:val="000000100000"/>
              <w:rPr>
                <w:rFonts w:eastAsia="Times New Roman"/>
                <w:color w:val="002060"/>
              </w:rPr>
            </w:pPr>
            <w:r w:rsidRPr="00686548">
              <w:rPr>
                <w:rFonts w:eastAsia="Times New Roman"/>
                <w:color w:val="002060"/>
              </w:rPr>
              <w:t>Mesleki Eğitim Programları (Kalfalık ve Ustalık) daha etkili planlanacak ve izlenecektir.</w:t>
            </w:r>
          </w:p>
        </w:tc>
        <w:tc>
          <w:tcPr>
            <w:tcW w:w="612" w:type="pct"/>
          </w:tcPr>
          <w:p w:rsidR="0046040F" w:rsidRDefault="0046040F" w:rsidP="00E52ED4">
            <w:pPr>
              <w:jc w:val="center"/>
              <w:cnfStyle w:val="000000100000"/>
            </w:pPr>
            <w:r w:rsidRPr="004B6AB1">
              <w:rPr>
                <w:rFonts w:eastAsia="Times New Roman"/>
                <w:color w:val="002060"/>
                <w:lang w:eastAsia="tr-TR"/>
              </w:rPr>
              <w:t>MTE</w:t>
            </w:r>
          </w:p>
        </w:tc>
      </w:tr>
      <w:tr w:rsidR="0046040F" w:rsidRPr="00686548" w:rsidTr="00E52ED4">
        <w:trPr>
          <w:cnfStyle w:val="00000001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ind w:left="34"/>
              <w:jc w:val="both"/>
              <w:cnfStyle w:val="000000010000"/>
              <w:rPr>
                <w:rFonts w:eastAsia="Times New Roman"/>
                <w:color w:val="002060"/>
                <w:highlight w:val="yellow"/>
              </w:rPr>
            </w:pPr>
            <w:r w:rsidRPr="00686548">
              <w:rPr>
                <w:rFonts w:eastAsia="Times New Roman"/>
                <w:color w:val="002060"/>
              </w:rPr>
              <w:t>Özel eğitim ihtiyacı olan bireylerin engel durumlarına göre yapabilecekleri meslekler belirlenerek, bu meslekler için yönlendirilmeleri sağlanacaktır.</w:t>
            </w:r>
          </w:p>
        </w:tc>
        <w:tc>
          <w:tcPr>
            <w:tcW w:w="612" w:type="pct"/>
          </w:tcPr>
          <w:p w:rsidR="0046040F" w:rsidRDefault="0046040F" w:rsidP="00E52ED4">
            <w:pPr>
              <w:jc w:val="center"/>
              <w:cnfStyle w:val="000000010000"/>
            </w:pPr>
            <w:r w:rsidRPr="004B6AB1">
              <w:rPr>
                <w:rFonts w:eastAsia="Times New Roman"/>
                <w:color w:val="002060"/>
                <w:lang w:eastAsia="tr-TR"/>
              </w:rPr>
              <w:t>MTE</w:t>
            </w:r>
          </w:p>
        </w:tc>
      </w:tr>
      <w:tr w:rsidR="0046040F" w:rsidRPr="00686548" w:rsidTr="00E52ED4">
        <w:trPr>
          <w:cnfStyle w:val="00000010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ind w:left="34"/>
              <w:jc w:val="both"/>
              <w:cnfStyle w:val="000000100000"/>
              <w:rPr>
                <w:rFonts w:eastAsia="Times New Roman"/>
                <w:color w:val="002060"/>
              </w:rPr>
            </w:pPr>
            <w:r w:rsidRPr="00686548">
              <w:rPr>
                <w:rFonts w:eastAsia="Times New Roman"/>
                <w:color w:val="002060"/>
              </w:rPr>
              <w:t>Mesleki ve teknik ortaöğretim okul ve kurumlarından gerekli şartları sağlayanların sınav ve belgelendirme merkezi olarak akredite edilmesi için ilgili kurum ve kuruluşlarla işbirliği içerisinde gerekli düzenlemeler yapılacaktır.</w:t>
            </w:r>
          </w:p>
        </w:tc>
        <w:tc>
          <w:tcPr>
            <w:tcW w:w="612" w:type="pct"/>
          </w:tcPr>
          <w:p w:rsidR="0046040F" w:rsidRDefault="0046040F" w:rsidP="00E52ED4">
            <w:pPr>
              <w:jc w:val="center"/>
              <w:cnfStyle w:val="000000100000"/>
            </w:pPr>
            <w:r w:rsidRPr="004B6AB1">
              <w:rPr>
                <w:rFonts w:eastAsia="Times New Roman"/>
                <w:color w:val="002060"/>
                <w:lang w:eastAsia="tr-TR"/>
              </w:rPr>
              <w:t>MTE</w:t>
            </w:r>
          </w:p>
        </w:tc>
      </w:tr>
      <w:tr w:rsidR="0046040F" w:rsidRPr="00686548" w:rsidTr="00E52ED4">
        <w:trPr>
          <w:cnfStyle w:val="00000001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ind w:left="34"/>
              <w:jc w:val="both"/>
              <w:cnfStyle w:val="000000010000"/>
              <w:rPr>
                <w:rFonts w:eastAsia="Times New Roman"/>
                <w:color w:val="002060"/>
              </w:rPr>
            </w:pPr>
            <w:r w:rsidRPr="00686548">
              <w:rPr>
                <w:rFonts w:eastAsia="Times New Roman"/>
                <w:color w:val="002060"/>
              </w:rPr>
              <w:t>Bireylerin mesleki eğitim imkânları ve istihdam fırsatları hakkında bilgi edinmeleri amacıyla geliştirilen Hayat Boyu Öğrenme Portalının halkımızca (</w:t>
            </w:r>
            <w:hyperlink r:id="rId30" w:history="1">
              <w:r w:rsidRPr="00686548">
                <w:rPr>
                  <w:rFonts w:eastAsia="Times New Roman"/>
                  <w:color w:val="002060"/>
                </w:rPr>
                <w:t>http://www.hbo.gov.tr/</w:t>
              </w:r>
            </w:hyperlink>
            <w:r w:rsidRPr="00686548">
              <w:rPr>
                <w:rFonts w:eastAsia="Times New Roman"/>
                <w:color w:val="002060"/>
              </w:rPr>
              <w:t>) bilinmesi ve kullanılması sağlanacaktır.</w:t>
            </w:r>
          </w:p>
        </w:tc>
        <w:tc>
          <w:tcPr>
            <w:tcW w:w="612" w:type="pct"/>
          </w:tcPr>
          <w:p w:rsidR="0046040F" w:rsidRPr="00686548" w:rsidRDefault="0046040F" w:rsidP="00E52ED4">
            <w:pPr>
              <w:spacing w:after="0"/>
              <w:jc w:val="center"/>
              <w:cnfStyle w:val="000000010000"/>
              <w:rPr>
                <w:color w:val="002060"/>
              </w:rPr>
            </w:pPr>
            <w:r w:rsidRPr="00686548">
              <w:rPr>
                <w:color w:val="002060"/>
              </w:rPr>
              <w:t>HBÖ</w:t>
            </w:r>
          </w:p>
        </w:tc>
      </w:tr>
      <w:tr w:rsidR="0046040F" w:rsidRPr="00686548" w:rsidTr="00E52ED4">
        <w:trPr>
          <w:cnfStyle w:val="00000010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ind w:left="34"/>
              <w:jc w:val="both"/>
              <w:cnfStyle w:val="000000100000"/>
              <w:rPr>
                <w:rFonts w:eastAsia="Times New Roman"/>
                <w:color w:val="002060"/>
              </w:rPr>
            </w:pPr>
            <w:r w:rsidRPr="00686548">
              <w:rPr>
                <w:rFonts w:eastAsia="Times New Roman"/>
                <w:color w:val="002060"/>
              </w:rPr>
              <w:t>Genel ve mesleki ortaöğretim öğrencilerinin eğitim ve öğretimlerine devam ederken tercih ettikleri meslek alanına ilişkin becerileri kazanmalarını ve bu kazanımların belgelendirilmesi sağlanacaktır</w:t>
            </w:r>
          </w:p>
        </w:tc>
        <w:tc>
          <w:tcPr>
            <w:tcW w:w="612" w:type="pct"/>
          </w:tcPr>
          <w:p w:rsidR="0046040F" w:rsidRDefault="0046040F" w:rsidP="00E52ED4">
            <w:pPr>
              <w:jc w:val="center"/>
              <w:cnfStyle w:val="000000100000"/>
            </w:pPr>
            <w:r w:rsidRPr="00554EF4">
              <w:rPr>
                <w:rFonts w:eastAsia="Times New Roman"/>
                <w:color w:val="002060"/>
                <w:lang w:eastAsia="tr-TR"/>
              </w:rPr>
              <w:t>MTE</w:t>
            </w:r>
          </w:p>
        </w:tc>
      </w:tr>
      <w:tr w:rsidR="0046040F" w:rsidRPr="00686548" w:rsidTr="00E52ED4">
        <w:trPr>
          <w:cnfStyle w:val="00000001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contextualSpacing/>
              <w:jc w:val="both"/>
              <w:cnfStyle w:val="000000010000"/>
              <w:rPr>
                <w:color w:val="002060"/>
              </w:rPr>
            </w:pPr>
            <w:r w:rsidRPr="00686548">
              <w:rPr>
                <w:color w:val="002060"/>
              </w:rPr>
              <w:t>İl İstihdam Kurulu kararları doğrultusunda Mesleki ve Teknik Eğitimde alan çeşitliliği artırılacaktır.</w:t>
            </w:r>
          </w:p>
        </w:tc>
        <w:tc>
          <w:tcPr>
            <w:tcW w:w="612" w:type="pct"/>
          </w:tcPr>
          <w:p w:rsidR="0046040F" w:rsidRDefault="0046040F" w:rsidP="00E52ED4">
            <w:pPr>
              <w:jc w:val="center"/>
              <w:cnfStyle w:val="000000010000"/>
            </w:pPr>
            <w:r w:rsidRPr="00554EF4">
              <w:rPr>
                <w:rFonts w:eastAsia="Times New Roman"/>
                <w:color w:val="002060"/>
                <w:lang w:eastAsia="tr-TR"/>
              </w:rPr>
              <w:t>MTE</w:t>
            </w:r>
          </w:p>
        </w:tc>
      </w:tr>
      <w:tr w:rsidR="0046040F" w:rsidRPr="00686548" w:rsidTr="00E52ED4">
        <w:trPr>
          <w:cnfStyle w:val="00000010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contextualSpacing/>
              <w:jc w:val="both"/>
              <w:cnfStyle w:val="000000100000"/>
              <w:rPr>
                <w:color w:val="002060"/>
              </w:rPr>
            </w:pPr>
            <w:r w:rsidRPr="00686548">
              <w:rPr>
                <w:color w:val="002060"/>
              </w:rPr>
              <w:t>Hayat boyu öğrenmenin imkân ve fırsatlarını değerlendirerek, yerel özellik ve ihtiyaçlar ile kişisel gelişim amaçlı talepler doğrultusunda bilgi ve istihdam becerileri, bireylerin iş ve yaşam kalitesi arttırılacaktır.</w:t>
            </w:r>
          </w:p>
        </w:tc>
        <w:tc>
          <w:tcPr>
            <w:tcW w:w="612" w:type="pct"/>
          </w:tcPr>
          <w:p w:rsidR="0046040F" w:rsidRPr="00686548" w:rsidRDefault="0046040F" w:rsidP="00E52ED4">
            <w:pPr>
              <w:spacing w:after="0"/>
              <w:contextualSpacing/>
              <w:jc w:val="center"/>
              <w:cnfStyle w:val="000000100000"/>
              <w:rPr>
                <w:color w:val="002060"/>
              </w:rPr>
            </w:pPr>
            <w:r w:rsidRPr="00686548">
              <w:rPr>
                <w:color w:val="002060"/>
              </w:rPr>
              <w:t>HBÖ</w:t>
            </w:r>
          </w:p>
        </w:tc>
      </w:tr>
      <w:tr w:rsidR="0046040F" w:rsidRPr="00686548" w:rsidTr="00E52ED4">
        <w:trPr>
          <w:cnfStyle w:val="000000010000"/>
          <w:trHeight w:val="515"/>
        </w:trPr>
        <w:tc>
          <w:tcPr>
            <w:cnfStyle w:val="001000000000"/>
            <w:tcW w:w="384" w:type="pct"/>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04" w:type="pct"/>
          </w:tcPr>
          <w:p w:rsidR="0046040F" w:rsidRPr="00686548" w:rsidRDefault="0046040F" w:rsidP="00E52ED4">
            <w:pPr>
              <w:spacing w:after="0"/>
              <w:contextualSpacing/>
              <w:jc w:val="both"/>
              <w:cnfStyle w:val="000000010000"/>
              <w:rPr>
                <w:color w:val="002060"/>
              </w:rPr>
            </w:pPr>
            <w:r w:rsidRPr="00686548">
              <w:rPr>
                <w:color w:val="002060"/>
              </w:rPr>
              <w:t xml:space="preserve">E-Mezun modülünün kullanımının yaygınlaştırılması sağlanacaktır. </w:t>
            </w:r>
          </w:p>
        </w:tc>
        <w:tc>
          <w:tcPr>
            <w:tcW w:w="612" w:type="pct"/>
          </w:tcPr>
          <w:p w:rsidR="0046040F" w:rsidRPr="00686548" w:rsidRDefault="0046040F" w:rsidP="00E52ED4">
            <w:pPr>
              <w:spacing w:after="0"/>
              <w:contextualSpacing/>
              <w:jc w:val="center"/>
              <w:cnfStyle w:val="000000010000"/>
              <w:rPr>
                <w:color w:val="002060"/>
              </w:rPr>
            </w:pPr>
            <w:r>
              <w:rPr>
                <w:rFonts w:eastAsia="Times New Roman"/>
                <w:color w:val="002060"/>
                <w:lang w:eastAsia="tr-TR"/>
              </w:rPr>
              <w:t>MTE</w:t>
            </w:r>
          </w:p>
        </w:tc>
      </w:tr>
    </w:tbl>
    <w:p w:rsidR="0046040F" w:rsidRPr="00ED2761" w:rsidRDefault="0046040F" w:rsidP="0046040F">
      <w:pPr>
        <w:pStyle w:val="Balk3"/>
        <w:numPr>
          <w:ilvl w:val="1"/>
          <w:numId w:val="30"/>
        </w:numPr>
        <w:spacing w:before="240" w:after="60"/>
        <w:rPr>
          <w:rStyle w:val="Balk4Char"/>
          <w:color w:val="C00000"/>
          <w:szCs w:val="26"/>
        </w:rPr>
      </w:pPr>
      <w:bookmarkStart w:id="146" w:name="_Toc410315252"/>
      <w:bookmarkStart w:id="147" w:name="_Toc413681430"/>
      <w:bookmarkStart w:id="148" w:name="_Toc432515503"/>
      <w:r w:rsidRPr="00ED2761">
        <w:rPr>
          <w:rStyle w:val="Balk4Char"/>
          <w:color w:val="C00000"/>
          <w:szCs w:val="26"/>
        </w:rPr>
        <w:t>Stratejik Hedef</w:t>
      </w:r>
      <w:bookmarkEnd w:id="146"/>
      <w:bookmarkEnd w:id="147"/>
      <w:bookmarkEnd w:id="148"/>
    </w:p>
    <w:p w:rsidR="0046040F" w:rsidRPr="008D00A7" w:rsidRDefault="0046040F" w:rsidP="0046040F">
      <w:pPr>
        <w:spacing w:after="0" w:line="360" w:lineRule="auto"/>
        <w:ind w:firstLine="360"/>
        <w:jc w:val="both"/>
        <w:rPr>
          <w:rFonts w:ascii="Times New Roman" w:hAnsi="Times New Roman"/>
          <w:sz w:val="24"/>
          <w:szCs w:val="24"/>
        </w:rPr>
      </w:pPr>
      <w:r w:rsidRPr="008D00A7">
        <w:rPr>
          <w:rFonts w:ascii="Times New Roman" w:hAnsi="Times New Roman"/>
          <w:sz w:val="24"/>
          <w:szCs w:val="24"/>
        </w:rPr>
        <w:t>Eğitimde yenilikçi yaklaşımlar kullanılarak bireylerin yabancı dil yeterliliğini ve uluslararası öğrenci/öğretmen hareketliliğini artırmak</w:t>
      </w:r>
      <w:r>
        <w:rPr>
          <w:rFonts w:ascii="Times New Roman" w:hAnsi="Times New Roman"/>
          <w:sz w:val="24"/>
          <w:szCs w:val="24"/>
        </w:rPr>
        <w:t>.</w:t>
      </w:r>
    </w:p>
    <w:p w:rsidR="0046040F" w:rsidRDefault="0046040F" w:rsidP="0046040F">
      <w:pPr>
        <w:jc w:val="both"/>
        <w:rPr>
          <w:rFonts w:ascii="Times New Roman" w:eastAsia="Times New Roman" w:hAnsi="Times New Roman"/>
          <w:b/>
          <w:bCs/>
          <w:i/>
          <w:iCs/>
          <w:color w:val="D86B77" w:themeColor="accent2" w:themeTint="99"/>
          <w:sz w:val="26"/>
          <w:szCs w:val="26"/>
          <w:lang w:eastAsia="tr-TR"/>
        </w:rPr>
      </w:pPr>
      <w:r w:rsidRPr="00ED2761">
        <w:rPr>
          <w:rFonts w:ascii="Times New Roman" w:eastAsia="Times New Roman" w:hAnsi="Times New Roman"/>
          <w:b/>
          <w:bCs/>
          <w:i/>
          <w:iCs/>
          <w:color w:val="D86B77" w:themeColor="accent2" w:themeTint="99"/>
          <w:sz w:val="26"/>
          <w:szCs w:val="26"/>
          <w:lang w:eastAsia="tr-TR"/>
        </w:rPr>
        <w:t>Performans Göstergeleri</w:t>
      </w:r>
      <w:r>
        <w:rPr>
          <w:rFonts w:ascii="Times New Roman" w:eastAsia="Times New Roman" w:hAnsi="Times New Roman"/>
          <w:b/>
          <w:bCs/>
          <w:i/>
          <w:iCs/>
          <w:color w:val="D86B77" w:themeColor="accent2" w:themeTint="99"/>
          <w:sz w:val="26"/>
          <w:szCs w:val="26"/>
          <w:lang w:eastAsia="tr-TR"/>
        </w:rPr>
        <w:t>2.3</w:t>
      </w:r>
    </w:p>
    <w:tbl>
      <w:tblPr>
        <w:tblStyle w:val="AkKlavuz-Vurgu24"/>
        <w:tblW w:w="5000" w:type="pct"/>
        <w:tblLook w:val="04A0"/>
      </w:tblPr>
      <w:tblGrid>
        <w:gridCol w:w="528"/>
        <w:gridCol w:w="506"/>
        <w:gridCol w:w="4830"/>
        <w:gridCol w:w="608"/>
        <w:gridCol w:w="608"/>
        <w:gridCol w:w="608"/>
        <w:gridCol w:w="608"/>
        <w:gridCol w:w="991"/>
      </w:tblGrid>
      <w:tr w:rsidR="0046040F" w:rsidRPr="00456B11" w:rsidTr="00E52ED4">
        <w:trPr>
          <w:cnfStyle w:val="100000000000"/>
          <w:trHeight w:val="2115"/>
        </w:trPr>
        <w:tc>
          <w:tcPr>
            <w:cnfStyle w:val="001000000000"/>
            <w:tcW w:w="559" w:type="pct"/>
            <w:gridSpan w:val="2"/>
            <w:noWrap/>
            <w:vAlign w:val="center"/>
            <w:hideMark/>
          </w:tcPr>
          <w:p w:rsidR="0046040F" w:rsidRPr="00456B11" w:rsidRDefault="0046040F" w:rsidP="00E52ED4">
            <w:pPr>
              <w:spacing w:after="0" w:line="240" w:lineRule="auto"/>
              <w:jc w:val="center"/>
              <w:rPr>
                <w:sz w:val="32"/>
                <w:szCs w:val="32"/>
                <w:lang w:eastAsia="tr-TR"/>
              </w:rPr>
            </w:pPr>
            <w:r w:rsidRPr="00456B11">
              <w:rPr>
                <w:sz w:val="32"/>
                <w:szCs w:val="32"/>
                <w:lang w:eastAsia="tr-TR"/>
              </w:rPr>
              <w:lastRenderedPageBreak/>
              <w:t>NO</w:t>
            </w:r>
          </w:p>
        </w:tc>
        <w:tc>
          <w:tcPr>
            <w:tcW w:w="2636" w:type="pct"/>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2019</w:t>
            </w:r>
          </w:p>
        </w:tc>
        <w:tc>
          <w:tcPr>
            <w:tcW w:w="56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9F76CD">
              <w:rPr>
                <w:sz w:val="28"/>
                <w:szCs w:val="32"/>
                <w:lang w:eastAsia="tr-TR"/>
              </w:rPr>
              <w:t>Sorumlu Birim</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2.3</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6</w:t>
            </w:r>
            <w:r w:rsidRPr="00456B11">
              <w:rPr>
                <w:rFonts w:eastAsia="Times New Roman"/>
                <w:lang w:eastAsia="tr-TR"/>
              </w:rPr>
              <w:t>5.</w:t>
            </w:r>
          </w:p>
        </w:tc>
        <w:tc>
          <w:tcPr>
            <w:tcW w:w="2636"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Temel eğitimden ortaöğretime geçişte yabancı dil net ortalaması</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8.1</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8.6</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14</w:t>
            </w:r>
          </w:p>
        </w:tc>
        <w:tc>
          <w:tcPr>
            <w:tcW w:w="569"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2.3</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6</w:t>
            </w:r>
            <w:r w:rsidRPr="00456B11">
              <w:rPr>
                <w:rFonts w:eastAsia="Times New Roman"/>
                <w:lang w:eastAsia="tr-TR"/>
              </w:rPr>
              <w:t>6.</w:t>
            </w:r>
          </w:p>
        </w:tc>
        <w:tc>
          <w:tcPr>
            <w:tcW w:w="2636"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Lisans yerleştirme sınavında yabancı dil puan ortalaması (İngilizce)</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sz w:val="16"/>
                <w:szCs w:val="16"/>
                <w:lang w:eastAsia="tr-TR"/>
              </w:rPr>
            </w:pPr>
            <w:r w:rsidRPr="00456B11">
              <w:rPr>
                <w:rFonts w:eastAsia="Times New Roman"/>
                <w:sz w:val="16"/>
                <w:szCs w:val="16"/>
                <w:lang w:eastAsia="tr-TR"/>
              </w:rPr>
              <w:t>Açıklanmadı</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220</w:t>
            </w:r>
          </w:p>
        </w:tc>
        <w:tc>
          <w:tcPr>
            <w:tcW w:w="569"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OÖB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2.3</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6</w:t>
            </w:r>
            <w:r w:rsidRPr="00456B11">
              <w:rPr>
                <w:rFonts w:eastAsia="Times New Roman"/>
                <w:lang w:eastAsia="tr-TR"/>
              </w:rPr>
              <w:t>7.</w:t>
            </w:r>
          </w:p>
        </w:tc>
        <w:tc>
          <w:tcPr>
            <w:tcW w:w="2636"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Uluslararası hareketlilik programlarına/projelerine katılan öğretmen sayısı</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4</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20</w:t>
            </w:r>
          </w:p>
        </w:tc>
        <w:tc>
          <w:tcPr>
            <w:tcW w:w="569"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SGB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2.3</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6</w:t>
            </w:r>
            <w:r w:rsidRPr="00456B11">
              <w:rPr>
                <w:rFonts w:eastAsia="Times New Roman"/>
                <w:lang w:eastAsia="tr-TR"/>
              </w:rPr>
              <w:t>8.</w:t>
            </w:r>
          </w:p>
        </w:tc>
        <w:tc>
          <w:tcPr>
            <w:tcW w:w="2636"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Uluslararası hareketlilik programlarına/projelerine katılan öğrenci sayısı</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12</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14</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30</w:t>
            </w:r>
          </w:p>
        </w:tc>
        <w:tc>
          <w:tcPr>
            <w:tcW w:w="569"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SGB</w:t>
            </w:r>
          </w:p>
        </w:tc>
      </w:tr>
      <w:tr w:rsidR="0046040F" w:rsidRPr="00456B11" w:rsidTr="00E52ED4">
        <w:trPr>
          <w:cnfStyle w:val="00000010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2.3</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69</w:t>
            </w:r>
            <w:r w:rsidRPr="00456B11">
              <w:rPr>
                <w:rFonts w:eastAsia="Times New Roman"/>
                <w:lang w:eastAsia="tr-TR"/>
              </w:rPr>
              <w:t>.</w:t>
            </w:r>
          </w:p>
        </w:tc>
        <w:tc>
          <w:tcPr>
            <w:tcW w:w="2636"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Yabancı dil dersi yılsonu puanı ortalaması</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5</w:t>
            </w:r>
            <w:r>
              <w:rPr>
                <w:rFonts w:eastAsia="Times New Roman"/>
                <w:lang w:eastAsia="tr-TR"/>
              </w:rPr>
              <w:t>6.9</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62.08</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59.85</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70</w:t>
            </w:r>
          </w:p>
        </w:tc>
        <w:tc>
          <w:tcPr>
            <w:tcW w:w="569"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TEB</w:t>
            </w:r>
          </w:p>
        </w:tc>
      </w:tr>
      <w:tr w:rsidR="0046040F" w:rsidRPr="00456B11" w:rsidTr="00E52ED4">
        <w:trPr>
          <w:cnfStyle w:val="000000010000"/>
          <w:trHeight w:val="1002"/>
        </w:trPr>
        <w:tc>
          <w:tcPr>
            <w:cnfStyle w:val="001000000000"/>
            <w:tcW w:w="251" w:type="pct"/>
            <w:noWrap/>
            <w:vAlign w:val="center"/>
            <w:hideMark/>
          </w:tcPr>
          <w:p w:rsidR="0046040F" w:rsidRPr="00456B11" w:rsidRDefault="0046040F" w:rsidP="00E52ED4">
            <w:pPr>
              <w:spacing w:after="0" w:line="240" w:lineRule="auto"/>
              <w:jc w:val="center"/>
              <w:rPr>
                <w:lang w:eastAsia="tr-TR"/>
              </w:rPr>
            </w:pPr>
            <w:r>
              <w:rPr>
                <w:lang w:eastAsia="tr-TR"/>
              </w:rPr>
              <w:t>2.3</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70</w:t>
            </w:r>
            <w:r w:rsidRPr="00456B11">
              <w:rPr>
                <w:rFonts w:eastAsia="Times New Roman"/>
                <w:lang w:eastAsia="tr-TR"/>
              </w:rPr>
              <w:t>.</w:t>
            </w:r>
          </w:p>
        </w:tc>
        <w:tc>
          <w:tcPr>
            <w:tcW w:w="2636" w:type="pct"/>
            <w:vAlign w:val="center"/>
            <w:hideMark/>
          </w:tcPr>
          <w:p w:rsidR="0046040F" w:rsidRPr="00136E73" w:rsidRDefault="0046040F" w:rsidP="00E52ED4">
            <w:pPr>
              <w:spacing w:after="0" w:line="240" w:lineRule="auto"/>
              <w:jc w:val="center"/>
              <w:cnfStyle w:val="000000010000"/>
              <w:rPr>
                <w:rFonts w:eastAsia="Times New Roman"/>
                <w:lang w:eastAsia="tr-TR"/>
              </w:rPr>
            </w:pPr>
            <w:r w:rsidRPr="00136E73">
              <w:rPr>
                <w:rFonts w:eastAsia="Times New Roman"/>
                <w:lang w:eastAsia="tr-TR"/>
              </w:rPr>
              <w:t xml:space="preserve">AB Eğitim ve Gençlik Programları kapsamında </w:t>
            </w:r>
            <w:r>
              <w:rPr>
                <w:rFonts w:eastAsia="Times New Roman"/>
                <w:lang w:eastAsia="tr-TR"/>
              </w:rPr>
              <w:t xml:space="preserve">kabul edilen </w:t>
            </w:r>
            <w:r w:rsidRPr="00136E73">
              <w:rPr>
                <w:rFonts w:eastAsia="Times New Roman"/>
                <w:lang w:eastAsia="tr-TR"/>
              </w:rPr>
              <w:t>kurumsal/bireysel proje sayısı</w:t>
            </w:r>
          </w:p>
          <w:p w:rsidR="0046040F" w:rsidRPr="00456B11" w:rsidRDefault="0046040F" w:rsidP="00E52ED4">
            <w:pPr>
              <w:spacing w:after="0" w:line="240" w:lineRule="auto"/>
              <w:jc w:val="center"/>
              <w:cnfStyle w:val="000000010000"/>
              <w:rPr>
                <w:rFonts w:eastAsia="Times New Roman"/>
                <w:lang w:eastAsia="tr-TR"/>
              </w:rPr>
            </w:pP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sz w:val="16"/>
                <w:szCs w:val="16"/>
                <w:lang w:eastAsia="tr-TR"/>
              </w:rPr>
            </w:pPr>
            <w:r>
              <w:rPr>
                <w:rFonts w:eastAsia="Times New Roman"/>
                <w:sz w:val="16"/>
                <w:szCs w:val="16"/>
                <w:lang w:eastAsia="tr-TR"/>
              </w:rPr>
              <w:t>0</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sz w:val="16"/>
                <w:szCs w:val="16"/>
                <w:lang w:eastAsia="tr-TR"/>
              </w:rPr>
            </w:pPr>
            <w:r>
              <w:rPr>
                <w:rFonts w:eastAsia="Times New Roman"/>
                <w:sz w:val="16"/>
                <w:szCs w:val="16"/>
                <w:lang w:eastAsia="tr-TR"/>
              </w:rPr>
              <w:t>0</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sz w:val="16"/>
                <w:szCs w:val="16"/>
                <w:lang w:eastAsia="tr-TR"/>
              </w:rPr>
            </w:pPr>
            <w:r>
              <w:rPr>
                <w:rFonts w:eastAsia="Times New Roman"/>
                <w:sz w:val="16"/>
                <w:szCs w:val="16"/>
                <w:lang w:eastAsia="tr-TR"/>
              </w:rPr>
              <w:t>0</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3</w:t>
            </w:r>
          </w:p>
        </w:tc>
        <w:tc>
          <w:tcPr>
            <w:tcW w:w="569"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SGB</w:t>
            </w:r>
          </w:p>
        </w:tc>
      </w:tr>
    </w:tbl>
    <w:p w:rsidR="0046040F" w:rsidRDefault="0046040F" w:rsidP="0046040F">
      <w:pPr>
        <w:ind w:firstLine="709"/>
        <w:jc w:val="both"/>
        <w:rPr>
          <w:rFonts w:asciiTheme="minorHAnsi" w:hAnsiTheme="minorHAnsi"/>
          <w:sz w:val="24"/>
          <w:szCs w:val="24"/>
        </w:rPr>
      </w:pPr>
    </w:p>
    <w:p w:rsidR="0046040F" w:rsidRPr="00785563" w:rsidRDefault="0046040F" w:rsidP="0046040F">
      <w:pPr>
        <w:spacing w:after="0" w:line="360" w:lineRule="auto"/>
        <w:ind w:firstLine="709"/>
        <w:jc w:val="both"/>
        <w:rPr>
          <w:rFonts w:ascii="Times New Roman" w:hAnsi="Times New Roman"/>
          <w:sz w:val="24"/>
          <w:szCs w:val="24"/>
        </w:rPr>
      </w:pPr>
      <w:r w:rsidRPr="00785563">
        <w:rPr>
          <w:rFonts w:ascii="Times New Roman" w:hAnsi="Times New Roman"/>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46040F" w:rsidRPr="00785563" w:rsidRDefault="0046040F" w:rsidP="0046040F">
      <w:pPr>
        <w:spacing w:after="0" w:line="360" w:lineRule="auto"/>
        <w:jc w:val="both"/>
        <w:rPr>
          <w:rFonts w:ascii="Times New Roman" w:hAnsi="Times New Roman"/>
          <w:sz w:val="24"/>
          <w:szCs w:val="24"/>
        </w:rPr>
      </w:pPr>
      <w:r w:rsidRPr="00785563">
        <w:rPr>
          <w:rFonts w:ascii="Times New Roman" w:hAnsi="Times New Roman"/>
          <w:sz w:val="24"/>
          <w:szCs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46040F" w:rsidRPr="00785563" w:rsidRDefault="0046040F" w:rsidP="0046040F">
      <w:pPr>
        <w:spacing w:after="0" w:line="360" w:lineRule="auto"/>
        <w:jc w:val="both"/>
        <w:rPr>
          <w:rFonts w:ascii="Times New Roman" w:hAnsi="Times New Roman"/>
          <w:b/>
          <w:sz w:val="24"/>
          <w:szCs w:val="24"/>
        </w:rPr>
      </w:pPr>
      <w:r w:rsidRPr="00785563">
        <w:rPr>
          <w:rFonts w:ascii="Times New Roman" w:hAnsi="Times New Roman"/>
          <w:sz w:val="24"/>
          <w:szCs w:val="24"/>
        </w:rPr>
        <w:t xml:space="preserve">Bu kapsamda yenilikçi yaklaşımlar kullanılarak bireylerin yabancı dil yeterliliğini ve uluslararası öğrenci/öğretmen hareketliliğini artırmak hedeflenmektedir. </w:t>
      </w:r>
    </w:p>
    <w:p w:rsidR="0046040F" w:rsidRPr="00E627C9" w:rsidRDefault="0046040F" w:rsidP="0046040F">
      <w:pPr>
        <w:pStyle w:val="ListeParagraf"/>
        <w:spacing w:after="0" w:line="360" w:lineRule="auto"/>
        <w:ind w:left="0" w:firstLine="709"/>
        <w:jc w:val="both"/>
        <w:rPr>
          <w:rFonts w:ascii="Times New Roman" w:hAnsi="Times New Roman"/>
          <w:sz w:val="24"/>
          <w:szCs w:val="24"/>
        </w:rPr>
      </w:pPr>
      <w:r w:rsidRPr="00E627C9">
        <w:rPr>
          <w:rFonts w:ascii="Times New Roman" w:hAnsi="Times New Roman"/>
          <w:sz w:val="24"/>
          <w:szCs w:val="24"/>
        </w:rPr>
        <w:lastRenderedPageBreak/>
        <w:t>Yabancı dil eğitiminde yenilikçi yaklaşımlara uygun olarak okullarımıza çoklu ortamda etkileşimli İngilizce dil eğitiminin gerçekleştirilmesi için DynEd İngilizce Dil Eğitimi Sistemi oluşturulmuştur. Sistem, öğrencilerin çevrimiçi veya çevrimdışı olarak bilgisayar ve tabletlerden bireysel ve sınıfta öğretmen destekli öğrenmelere imkân sağlamaktadır. DynED sistemi ile öğrencilerin dinleme, konuşma, okuma ve yazma becerileri takip edilebilmektedir.</w:t>
      </w:r>
    </w:p>
    <w:p w:rsidR="0046040F" w:rsidRPr="00E627C9" w:rsidRDefault="0046040F" w:rsidP="0046040F">
      <w:pPr>
        <w:pStyle w:val="ListeParagraf"/>
        <w:spacing w:after="0" w:line="360" w:lineRule="auto"/>
        <w:ind w:left="0" w:firstLine="709"/>
        <w:jc w:val="both"/>
        <w:rPr>
          <w:rFonts w:ascii="Times New Roman" w:hAnsi="Times New Roman"/>
          <w:sz w:val="24"/>
          <w:szCs w:val="24"/>
        </w:rPr>
      </w:pPr>
      <w:r w:rsidRPr="00E627C9">
        <w:rPr>
          <w:rFonts w:ascii="Times New Roman" w:hAnsi="Times New Roman"/>
          <w:sz w:val="24"/>
          <w:szCs w:val="24"/>
        </w:rPr>
        <w:t>Temel Eğitimden Ortaöğretime Geçiş (TEOG) Sınavında İngilizce dersinin net ortalaması201</w:t>
      </w:r>
      <w:r>
        <w:rPr>
          <w:rFonts w:ascii="Times New Roman" w:hAnsi="Times New Roman"/>
          <w:sz w:val="24"/>
          <w:szCs w:val="24"/>
        </w:rPr>
        <w:t>3</w:t>
      </w:r>
      <w:r w:rsidRPr="00E627C9">
        <w:rPr>
          <w:rFonts w:ascii="Times New Roman" w:hAnsi="Times New Roman"/>
          <w:sz w:val="24"/>
          <w:szCs w:val="24"/>
        </w:rPr>
        <w:t xml:space="preserve"> yılında </w:t>
      </w:r>
      <w:r>
        <w:rPr>
          <w:rFonts w:ascii="Times New Roman" w:hAnsi="Times New Roman"/>
          <w:sz w:val="24"/>
          <w:szCs w:val="24"/>
        </w:rPr>
        <w:t xml:space="preserve">8,1, </w:t>
      </w:r>
      <w:r w:rsidRPr="00E627C9">
        <w:rPr>
          <w:rFonts w:ascii="Times New Roman" w:hAnsi="Times New Roman"/>
          <w:sz w:val="24"/>
          <w:szCs w:val="24"/>
        </w:rPr>
        <w:t xml:space="preserve"> 201</w:t>
      </w:r>
      <w:r>
        <w:rPr>
          <w:rFonts w:ascii="Times New Roman" w:hAnsi="Times New Roman"/>
          <w:sz w:val="24"/>
          <w:szCs w:val="24"/>
        </w:rPr>
        <w:t>4</w:t>
      </w:r>
      <w:r w:rsidRPr="00E627C9">
        <w:rPr>
          <w:rFonts w:ascii="Times New Roman" w:hAnsi="Times New Roman"/>
          <w:sz w:val="24"/>
          <w:szCs w:val="24"/>
        </w:rPr>
        <w:t xml:space="preserve"> yılında </w:t>
      </w:r>
      <w:r>
        <w:rPr>
          <w:rFonts w:ascii="Times New Roman" w:hAnsi="Times New Roman"/>
          <w:sz w:val="24"/>
          <w:szCs w:val="24"/>
        </w:rPr>
        <w:t>8</w:t>
      </w:r>
      <w:r w:rsidRPr="00E627C9">
        <w:rPr>
          <w:rFonts w:ascii="Times New Roman" w:hAnsi="Times New Roman"/>
          <w:sz w:val="24"/>
          <w:szCs w:val="24"/>
        </w:rPr>
        <w:t>,</w:t>
      </w:r>
      <w:r>
        <w:rPr>
          <w:rFonts w:ascii="Times New Roman" w:hAnsi="Times New Roman"/>
          <w:sz w:val="24"/>
          <w:szCs w:val="24"/>
        </w:rPr>
        <w:t>6’dır.</w:t>
      </w:r>
    </w:p>
    <w:p w:rsidR="0046040F" w:rsidRPr="00E627C9" w:rsidRDefault="0046040F" w:rsidP="0046040F">
      <w:pPr>
        <w:spacing w:after="0" w:line="360" w:lineRule="auto"/>
        <w:ind w:firstLine="709"/>
        <w:jc w:val="both"/>
        <w:rPr>
          <w:rFonts w:ascii="Times New Roman" w:hAnsi="Times New Roman"/>
          <w:sz w:val="24"/>
          <w:szCs w:val="24"/>
        </w:rPr>
      </w:pPr>
      <w:r w:rsidRPr="00E627C9">
        <w:rPr>
          <w:rFonts w:ascii="Times New Roman" w:hAnsi="Times New Roman"/>
          <w:sz w:val="24"/>
          <w:szCs w:val="24"/>
        </w:rPr>
        <w:t>201</w:t>
      </w:r>
      <w:r>
        <w:rPr>
          <w:rFonts w:ascii="Times New Roman" w:hAnsi="Times New Roman"/>
          <w:sz w:val="24"/>
          <w:szCs w:val="24"/>
        </w:rPr>
        <w:t>3</w:t>
      </w:r>
      <w:r w:rsidRPr="00E627C9">
        <w:rPr>
          <w:rFonts w:ascii="Times New Roman" w:hAnsi="Times New Roman"/>
          <w:sz w:val="24"/>
          <w:szCs w:val="24"/>
        </w:rPr>
        <w:t xml:space="preserve"> yılı hareketlilik programlarına katılan öğrenci-öğretmen sayısı</w:t>
      </w:r>
      <w:r>
        <w:rPr>
          <w:rFonts w:ascii="Times New Roman" w:hAnsi="Times New Roman"/>
          <w:sz w:val="24"/>
          <w:szCs w:val="24"/>
        </w:rPr>
        <w:t xml:space="preserve"> 14</w:t>
      </w:r>
      <w:r w:rsidRPr="00E627C9">
        <w:rPr>
          <w:rFonts w:ascii="Times New Roman" w:hAnsi="Times New Roman"/>
          <w:sz w:val="24"/>
          <w:szCs w:val="24"/>
        </w:rPr>
        <w:t>,  201</w:t>
      </w:r>
      <w:r>
        <w:rPr>
          <w:rFonts w:ascii="Times New Roman" w:hAnsi="Times New Roman"/>
          <w:sz w:val="24"/>
          <w:szCs w:val="24"/>
        </w:rPr>
        <w:t>4</w:t>
      </w:r>
      <w:r w:rsidRPr="00E627C9">
        <w:rPr>
          <w:rFonts w:ascii="Times New Roman" w:hAnsi="Times New Roman"/>
          <w:sz w:val="24"/>
          <w:szCs w:val="24"/>
        </w:rPr>
        <w:t xml:space="preserve"> yılı hareketlilik programlarına katılan öğrenci-öğretmen sayısı </w:t>
      </w:r>
      <w:r>
        <w:rPr>
          <w:rFonts w:ascii="Times New Roman" w:hAnsi="Times New Roman"/>
          <w:sz w:val="24"/>
          <w:szCs w:val="24"/>
        </w:rPr>
        <w:t>18’dir</w:t>
      </w:r>
      <w:r w:rsidRPr="00E627C9">
        <w:rPr>
          <w:rFonts w:ascii="Times New Roman" w:hAnsi="Times New Roman"/>
          <w:sz w:val="24"/>
          <w:szCs w:val="24"/>
        </w:rPr>
        <w:t>.</w:t>
      </w:r>
    </w:p>
    <w:p w:rsidR="0046040F" w:rsidRPr="00785563" w:rsidRDefault="0046040F" w:rsidP="0046040F">
      <w:pPr>
        <w:spacing w:after="0" w:line="360" w:lineRule="auto"/>
        <w:ind w:firstLine="709"/>
        <w:jc w:val="both"/>
        <w:rPr>
          <w:rFonts w:ascii="Times New Roman" w:hAnsi="Times New Roman"/>
          <w:sz w:val="24"/>
          <w:szCs w:val="24"/>
        </w:rPr>
      </w:pPr>
      <w:r>
        <w:rPr>
          <w:rFonts w:ascii="Times New Roman" w:hAnsi="Times New Roman"/>
          <w:sz w:val="24"/>
          <w:szCs w:val="24"/>
        </w:rPr>
        <w:t>Bu hedef ile e</w:t>
      </w:r>
      <w:r w:rsidRPr="00785563">
        <w:rPr>
          <w:rFonts w:ascii="Times New Roman" w:hAnsi="Times New Roman"/>
          <w:sz w:val="24"/>
          <w:szCs w:val="24"/>
        </w:rPr>
        <w:t xml:space="preserve">n az bir yabancı dili iyi derecede öğrenmiş </w:t>
      </w:r>
      <w:r>
        <w:rPr>
          <w:rFonts w:ascii="Times New Roman" w:hAnsi="Times New Roman"/>
          <w:sz w:val="24"/>
          <w:szCs w:val="24"/>
        </w:rPr>
        <w:t>ve h</w:t>
      </w:r>
      <w:r w:rsidRPr="00785563">
        <w:rPr>
          <w:rFonts w:ascii="Times New Roman" w:hAnsi="Times New Roman"/>
          <w:sz w:val="24"/>
          <w:szCs w:val="24"/>
        </w:rPr>
        <w:t>areketlilik programlarına katılarak mesleki bilgisi, görgüsü ve</w:t>
      </w:r>
      <w:r>
        <w:rPr>
          <w:rFonts w:ascii="Times New Roman" w:hAnsi="Times New Roman"/>
          <w:sz w:val="24"/>
          <w:szCs w:val="24"/>
        </w:rPr>
        <w:t xml:space="preserve"> kültürüne katkı sağlamış bireyler yetiştirilmesi amaçlanmıştır.</w:t>
      </w:r>
    </w:p>
    <w:p w:rsidR="0046040F" w:rsidRDefault="0046040F" w:rsidP="0046040F">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Pr="00585E58">
        <w:rPr>
          <w:rFonts w:asciiTheme="minorHAnsi" w:hAnsiTheme="minorHAnsi"/>
          <w:b/>
          <w:color w:val="9F2936" w:themeColor="accent2"/>
          <w:sz w:val="24"/>
        </w:rPr>
        <w:t xml:space="preserve"> 2.3.</w:t>
      </w:r>
    </w:p>
    <w:p w:rsidR="0046040F" w:rsidRPr="00585E58" w:rsidRDefault="0046040F" w:rsidP="0046040F">
      <w:pPr>
        <w:spacing w:after="0"/>
        <w:jc w:val="both"/>
        <w:rPr>
          <w:rFonts w:asciiTheme="minorHAnsi" w:hAnsiTheme="minorHAnsi"/>
          <w:b/>
          <w:color w:val="9F2936" w:themeColor="accent2"/>
          <w:sz w:val="24"/>
        </w:rPr>
      </w:pPr>
    </w:p>
    <w:tbl>
      <w:tblPr>
        <w:tblStyle w:val="AkKlavuz-Vurgu24"/>
        <w:tblW w:w="5000" w:type="pct"/>
        <w:tblLook w:val="04A0"/>
      </w:tblPr>
      <w:tblGrid>
        <w:gridCol w:w="672"/>
        <w:gridCol w:w="7610"/>
        <w:gridCol w:w="1005"/>
      </w:tblGrid>
      <w:tr w:rsidR="0046040F" w:rsidRPr="00686548" w:rsidTr="00E52ED4">
        <w:trPr>
          <w:cnfStyle w:val="100000000000"/>
          <w:trHeight w:val="187"/>
        </w:trPr>
        <w:tc>
          <w:tcPr>
            <w:cnfStyle w:val="001000000000"/>
            <w:tcW w:w="362" w:type="pct"/>
            <w:vAlign w:val="center"/>
          </w:tcPr>
          <w:p w:rsidR="0046040F" w:rsidRPr="00686548" w:rsidRDefault="0046040F" w:rsidP="00E52ED4">
            <w:pPr>
              <w:spacing w:after="0"/>
              <w:contextualSpacing/>
              <w:jc w:val="center"/>
              <w:rPr>
                <w:rFonts w:asciiTheme="minorHAnsi" w:hAnsiTheme="minorHAnsi"/>
                <w:bCs w:val="0"/>
                <w:color w:val="002060"/>
              </w:rPr>
            </w:pPr>
            <w:r w:rsidRPr="00686548">
              <w:rPr>
                <w:rFonts w:asciiTheme="minorHAnsi" w:hAnsiTheme="minorHAnsi"/>
                <w:bCs w:val="0"/>
                <w:color w:val="002060"/>
              </w:rPr>
              <w:t>Sıra</w:t>
            </w:r>
          </w:p>
        </w:tc>
        <w:tc>
          <w:tcPr>
            <w:tcW w:w="4097" w:type="pct"/>
            <w:vAlign w:val="center"/>
          </w:tcPr>
          <w:p w:rsidR="0046040F" w:rsidRPr="00686548" w:rsidRDefault="0046040F" w:rsidP="00E52ED4">
            <w:pPr>
              <w:spacing w:after="0"/>
              <w:contextualSpacing/>
              <w:jc w:val="center"/>
              <w:cnfStyle w:val="100000000000"/>
              <w:rPr>
                <w:rFonts w:asciiTheme="minorHAnsi" w:hAnsiTheme="minorHAnsi"/>
                <w:bCs w:val="0"/>
                <w:color w:val="002060"/>
              </w:rPr>
            </w:pPr>
            <w:r>
              <w:rPr>
                <w:rFonts w:asciiTheme="minorHAnsi" w:hAnsiTheme="minorHAnsi"/>
                <w:bCs w:val="0"/>
                <w:color w:val="002060"/>
              </w:rPr>
              <w:t>Strateji</w:t>
            </w:r>
          </w:p>
        </w:tc>
        <w:tc>
          <w:tcPr>
            <w:tcW w:w="541" w:type="pct"/>
            <w:vAlign w:val="center"/>
          </w:tcPr>
          <w:p w:rsidR="0046040F" w:rsidRPr="00686548" w:rsidRDefault="0046040F" w:rsidP="00E52ED4">
            <w:pPr>
              <w:spacing w:after="0"/>
              <w:contextualSpacing/>
              <w:jc w:val="center"/>
              <w:cnfStyle w:val="100000000000"/>
              <w:rPr>
                <w:rFonts w:asciiTheme="minorHAnsi" w:hAnsiTheme="minorHAnsi"/>
                <w:bCs w:val="0"/>
                <w:color w:val="002060"/>
              </w:rPr>
            </w:pPr>
            <w:r w:rsidRPr="00686548">
              <w:rPr>
                <w:rFonts w:asciiTheme="minorHAnsi" w:hAnsiTheme="minorHAnsi"/>
                <w:bCs w:val="0"/>
                <w:color w:val="002060"/>
              </w:rPr>
              <w:t>Sorumlu Birim</w:t>
            </w:r>
          </w:p>
        </w:tc>
      </w:tr>
      <w:tr w:rsidR="0046040F" w:rsidRPr="00686548" w:rsidTr="00E52ED4">
        <w:trPr>
          <w:cnfStyle w:val="000000100000"/>
          <w:trHeight w:val="187"/>
        </w:trPr>
        <w:tc>
          <w:tcPr>
            <w:cnfStyle w:val="001000000000"/>
            <w:tcW w:w="362" w:type="pct"/>
            <w:vAlign w:val="center"/>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97" w:type="pct"/>
          </w:tcPr>
          <w:p w:rsidR="0046040F" w:rsidRPr="00686548" w:rsidRDefault="0046040F" w:rsidP="00E52ED4">
            <w:pPr>
              <w:spacing w:after="0"/>
              <w:cnfStyle w:val="000000100000"/>
              <w:rPr>
                <w:rFonts w:eastAsia="Times New Roman"/>
                <w:color w:val="002060"/>
              </w:rPr>
            </w:pPr>
            <w:r w:rsidRPr="00686548">
              <w:rPr>
                <w:rFonts w:eastAsia="Times New Roman"/>
                <w:color w:val="002060"/>
              </w:rPr>
              <w:t>Mesleki eğitim öğrencileri, öğretmenler, eğiticiler için hibe imkânlarına ilişkin bilgilendirme faaliyetleri yapılarak uluslararası hareketliliğin artırılması için öğrenci ve öğretmenlerin uluslararası program ve projelere katılımları desteklenecektir.</w:t>
            </w:r>
          </w:p>
        </w:tc>
        <w:tc>
          <w:tcPr>
            <w:tcW w:w="541" w:type="pct"/>
            <w:vAlign w:val="center"/>
          </w:tcPr>
          <w:p w:rsidR="0046040F" w:rsidRPr="00686548" w:rsidRDefault="0046040F" w:rsidP="00E52ED4">
            <w:pPr>
              <w:spacing w:after="0"/>
              <w:jc w:val="center"/>
              <w:cnfStyle w:val="000000100000"/>
            </w:pPr>
            <w:r>
              <w:t>SGB</w:t>
            </w:r>
          </w:p>
        </w:tc>
      </w:tr>
      <w:tr w:rsidR="0046040F" w:rsidRPr="00686548" w:rsidTr="00E52ED4">
        <w:trPr>
          <w:cnfStyle w:val="000000010000"/>
          <w:trHeight w:val="187"/>
        </w:trPr>
        <w:tc>
          <w:tcPr>
            <w:cnfStyle w:val="001000000000"/>
            <w:tcW w:w="362" w:type="pct"/>
            <w:vAlign w:val="center"/>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97" w:type="pct"/>
          </w:tcPr>
          <w:p w:rsidR="0046040F" w:rsidRPr="00686548" w:rsidRDefault="0046040F" w:rsidP="00E52ED4">
            <w:pPr>
              <w:spacing w:after="0"/>
              <w:contextualSpacing/>
              <w:cnfStyle w:val="000000010000"/>
              <w:rPr>
                <w:color w:val="002060"/>
              </w:rPr>
            </w:pPr>
            <w:r w:rsidRPr="00686548">
              <w:rPr>
                <w:color w:val="002060"/>
              </w:rPr>
              <w:t>Dyned ve e-twınning gibi proje modüllerinin öğrenci ve öğretmenler tarafından daha etkin kullanmaları sağlanacaktır.</w:t>
            </w:r>
          </w:p>
        </w:tc>
        <w:tc>
          <w:tcPr>
            <w:tcW w:w="541" w:type="pct"/>
            <w:vAlign w:val="center"/>
          </w:tcPr>
          <w:p w:rsidR="0046040F" w:rsidRPr="00686548" w:rsidRDefault="0046040F" w:rsidP="00E52ED4">
            <w:pPr>
              <w:spacing w:after="0"/>
              <w:jc w:val="center"/>
              <w:cnfStyle w:val="000000010000"/>
            </w:pPr>
            <w:r>
              <w:t>EÖ</w:t>
            </w:r>
          </w:p>
        </w:tc>
      </w:tr>
      <w:tr w:rsidR="0046040F" w:rsidRPr="00686548" w:rsidTr="00E52ED4">
        <w:trPr>
          <w:cnfStyle w:val="000000100000"/>
          <w:trHeight w:val="187"/>
        </w:trPr>
        <w:tc>
          <w:tcPr>
            <w:cnfStyle w:val="001000000000"/>
            <w:tcW w:w="362" w:type="pct"/>
            <w:vAlign w:val="center"/>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97" w:type="pct"/>
          </w:tcPr>
          <w:p w:rsidR="0046040F" w:rsidRPr="00686548" w:rsidRDefault="0046040F" w:rsidP="00E52ED4">
            <w:pPr>
              <w:spacing w:after="0"/>
              <w:contextualSpacing/>
              <w:cnfStyle w:val="000000100000"/>
              <w:rPr>
                <w:color w:val="002060"/>
              </w:rPr>
            </w:pPr>
            <w:r w:rsidRPr="00686548">
              <w:rPr>
                <w:color w:val="002060"/>
              </w:rPr>
              <w:t xml:space="preserve">Erasmus+ projelerine öğrenci ve öğretmenlerin daha fazla katılımı teşvik edilecek. </w:t>
            </w:r>
          </w:p>
          <w:p w:rsidR="0046040F" w:rsidRPr="00686548" w:rsidRDefault="0046040F" w:rsidP="00E52ED4">
            <w:pPr>
              <w:spacing w:after="0"/>
              <w:contextualSpacing/>
              <w:cnfStyle w:val="000000100000"/>
              <w:rPr>
                <w:color w:val="002060"/>
              </w:rPr>
            </w:pPr>
            <w:r w:rsidRPr="00686548">
              <w:rPr>
                <w:color w:val="002060"/>
              </w:rPr>
              <w:t>Öğrencilerin yabancı dilde etkileşim becerileri geliştirilecektir.</w:t>
            </w:r>
          </w:p>
        </w:tc>
        <w:tc>
          <w:tcPr>
            <w:tcW w:w="541" w:type="pct"/>
            <w:vAlign w:val="center"/>
          </w:tcPr>
          <w:p w:rsidR="0046040F" w:rsidRPr="00686548" w:rsidRDefault="0046040F" w:rsidP="00E52ED4">
            <w:pPr>
              <w:spacing w:after="0"/>
              <w:jc w:val="center"/>
              <w:cnfStyle w:val="000000100000"/>
            </w:pPr>
            <w:r>
              <w:t>SGB</w:t>
            </w:r>
          </w:p>
        </w:tc>
      </w:tr>
      <w:tr w:rsidR="0046040F" w:rsidRPr="00686548" w:rsidTr="00E52ED4">
        <w:trPr>
          <w:cnfStyle w:val="000000010000"/>
          <w:trHeight w:val="187"/>
        </w:trPr>
        <w:tc>
          <w:tcPr>
            <w:cnfStyle w:val="001000000000"/>
            <w:tcW w:w="362" w:type="pct"/>
            <w:vAlign w:val="center"/>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97" w:type="pct"/>
          </w:tcPr>
          <w:p w:rsidR="0046040F" w:rsidRPr="00686548" w:rsidRDefault="0046040F" w:rsidP="00E52ED4">
            <w:pPr>
              <w:spacing w:after="0"/>
              <w:contextualSpacing/>
              <w:cnfStyle w:val="000000010000"/>
              <w:rPr>
                <w:color w:val="002060"/>
              </w:rPr>
            </w:pPr>
            <w:r w:rsidRPr="00686548">
              <w:rPr>
                <w:color w:val="002060"/>
              </w:rPr>
              <w:t>Yabancı dil öğretiminde,</w:t>
            </w:r>
            <w:r>
              <w:rPr>
                <w:color w:val="002060"/>
              </w:rPr>
              <w:t xml:space="preserve"> yenilikçi yaklaşımların </w:t>
            </w:r>
            <w:r w:rsidRPr="00686548">
              <w:rPr>
                <w:color w:val="002060"/>
              </w:rPr>
              <w:t xml:space="preserve">tanıtılıp yaygınlaştırılması amacıyla eğitim, seminer çalış taylar vb. düzenlenecek </w:t>
            </w:r>
            <w:r w:rsidRPr="00686548">
              <w:rPr>
                <w:rFonts w:eastAsia="Times New Roman"/>
                <w:color w:val="002060"/>
              </w:rPr>
              <w:t>bireylerin teorik yabancı dil bilgilerini kullanmaları sağlanacak</w:t>
            </w:r>
            <w:r>
              <w:rPr>
                <w:rFonts w:eastAsia="Times New Roman"/>
                <w:color w:val="002060"/>
              </w:rPr>
              <w:t>.</w:t>
            </w:r>
          </w:p>
        </w:tc>
        <w:tc>
          <w:tcPr>
            <w:tcW w:w="541" w:type="pct"/>
            <w:vAlign w:val="center"/>
          </w:tcPr>
          <w:p w:rsidR="0046040F" w:rsidRPr="00686548" w:rsidRDefault="0046040F" w:rsidP="00E52ED4">
            <w:pPr>
              <w:spacing w:after="0"/>
              <w:jc w:val="center"/>
              <w:cnfStyle w:val="000000010000"/>
            </w:pPr>
            <w:r>
              <w:t>EÖ</w:t>
            </w:r>
          </w:p>
        </w:tc>
      </w:tr>
      <w:tr w:rsidR="0046040F" w:rsidRPr="00686548" w:rsidTr="00E52ED4">
        <w:trPr>
          <w:cnfStyle w:val="000000100000"/>
          <w:trHeight w:val="187"/>
        </w:trPr>
        <w:tc>
          <w:tcPr>
            <w:cnfStyle w:val="001000000000"/>
            <w:tcW w:w="362" w:type="pct"/>
            <w:vAlign w:val="center"/>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97" w:type="pct"/>
          </w:tcPr>
          <w:p w:rsidR="0046040F" w:rsidRPr="00686548" w:rsidRDefault="0046040F" w:rsidP="00E52ED4">
            <w:pPr>
              <w:spacing w:after="0"/>
              <w:contextualSpacing/>
              <w:cnfStyle w:val="000000100000"/>
              <w:rPr>
                <w:rFonts w:eastAsia="Times New Roman"/>
                <w:color w:val="002060"/>
              </w:rPr>
            </w:pPr>
            <w:r w:rsidRPr="00686548">
              <w:rPr>
                <w:rFonts w:eastAsia="Times New Roman"/>
                <w:color w:val="002060"/>
              </w:rPr>
              <w:t>Okullarımızın dil eğitiminde gerekli ma</w:t>
            </w:r>
            <w:r>
              <w:rPr>
                <w:rFonts w:eastAsia="Times New Roman"/>
                <w:color w:val="002060"/>
              </w:rPr>
              <w:t>teryal eksikliği giderilecektir.</w:t>
            </w:r>
          </w:p>
        </w:tc>
        <w:tc>
          <w:tcPr>
            <w:tcW w:w="541" w:type="pct"/>
            <w:vAlign w:val="center"/>
          </w:tcPr>
          <w:p w:rsidR="0046040F" w:rsidRPr="00686548" w:rsidRDefault="0046040F" w:rsidP="00E52ED4">
            <w:pPr>
              <w:spacing w:after="0"/>
              <w:jc w:val="center"/>
              <w:cnfStyle w:val="000000100000"/>
            </w:pPr>
            <w:r>
              <w:t>EÖ</w:t>
            </w:r>
          </w:p>
        </w:tc>
      </w:tr>
      <w:tr w:rsidR="0046040F" w:rsidRPr="00686548" w:rsidTr="00E52ED4">
        <w:trPr>
          <w:cnfStyle w:val="000000010000"/>
          <w:trHeight w:val="187"/>
        </w:trPr>
        <w:tc>
          <w:tcPr>
            <w:cnfStyle w:val="001000000000"/>
            <w:tcW w:w="362" w:type="pct"/>
            <w:vAlign w:val="center"/>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97" w:type="pct"/>
          </w:tcPr>
          <w:p w:rsidR="0046040F" w:rsidRPr="00686548" w:rsidRDefault="0046040F" w:rsidP="00E52ED4">
            <w:pPr>
              <w:spacing w:after="0"/>
              <w:contextualSpacing/>
              <w:cnfStyle w:val="000000010000"/>
              <w:rPr>
                <w:color w:val="002060"/>
              </w:rPr>
            </w:pPr>
            <w:r w:rsidRPr="00686548">
              <w:rPr>
                <w:color w:val="002060"/>
              </w:rPr>
              <w:t>Tüm öğretmenlere AB-Hibe projeleri hazırlama seminerleri düzenlenecektir</w:t>
            </w:r>
            <w:r>
              <w:rPr>
                <w:color w:val="002060"/>
              </w:rPr>
              <w:t>.</w:t>
            </w:r>
          </w:p>
        </w:tc>
        <w:tc>
          <w:tcPr>
            <w:tcW w:w="541" w:type="pct"/>
            <w:vAlign w:val="center"/>
          </w:tcPr>
          <w:p w:rsidR="0046040F" w:rsidRPr="00686548" w:rsidRDefault="0046040F" w:rsidP="00E52ED4">
            <w:pPr>
              <w:spacing w:after="0"/>
              <w:contextualSpacing/>
              <w:jc w:val="center"/>
              <w:cnfStyle w:val="000000010000"/>
              <w:rPr>
                <w:color w:val="002060"/>
              </w:rPr>
            </w:pPr>
            <w:r>
              <w:rPr>
                <w:color w:val="002060"/>
              </w:rPr>
              <w:t>SGB</w:t>
            </w:r>
          </w:p>
        </w:tc>
      </w:tr>
      <w:tr w:rsidR="0046040F" w:rsidRPr="00686548" w:rsidTr="00E52ED4">
        <w:trPr>
          <w:cnfStyle w:val="000000100000"/>
          <w:trHeight w:val="187"/>
        </w:trPr>
        <w:tc>
          <w:tcPr>
            <w:cnfStyle w:val="001000000000"/>
            <w:tcW w:w="362" w:type="pct"/>
            <w:vAlign w:val="center"/>
          </w:tcPr>
          <w:p w:rsidR="0046040F" w:rsidRPr="00686548" w:rsidRDefault="0046040F" w:rsidP="00E52ED4">
            <w:pPr>
              <w:numPr>
                <w:ilvl w:val="0"/>
                <w:numId w:val="29"/>
              </w:numPr>
              <w:spacing w:after="0" w:line="240" w:lineRule="auto"/>
              <w:contextualSpacing/>
              <w:jc w:val="center"/>
              <w:rPr>
                <w:rFonts w:asciiTheme="minorHAnsi" w:hAnsiTheme="minorHAnsi"/>
                <w:color w:val="002060"/>
              </w:rPr>
            </w:pPr>
          </w:p>
        </w:tc>
        <w:tc>
          <w:tcPr>
            <w:tcW w:w="4097" w:type="pct"/>
          </w:tcPr>
          <w:p w:rsidR="0046040F" w:rsidRPr="00686548" w:rsidRDefault="0046040F" w:rsidP="00E52ED4">
            <w:pPr>
              <w:spacing w:after="0"/>
              <w:contextualSpacing/>
              <w:cnfStyle w:val="000000100000"/>
              <w:rPr>
                <w:b/>
                <w:color w:val="002060"/>
              </w:rPr>
            </w:pPr>
            <w:r w:rsidRPr="00686548">
              <w:rPr>
                <w:color w:val="002060"/>
              </w:rPr>
              <w:t>Hayat boyu öğrenme kapsamında toplumsal gelişmeler ve talepler ışığında farklı dillerin öğretimi için yabancı dil kursları açılacaktır.</w:t>
            </w:r>
          </w:p>
        </w:tc>
        <w:tc>
          <w:tcPr>
            <w:tcW w:w="541" w:type="pct"/>
            <w:vAlign w:val="center"/>
          </w:tcPr>
          <w:p w:rsidR="0046040F" w:rsidRPr="00686548" w:rsidRDefault="0046040F" w:rsidP="00E52ED4">
            <w:pPr>
              <w:spacing w:after="0"/>
              <w:contextualSpacing/>
              <w:jc w:val="center"/>
              <w:cnfStyle w:val="000000100000"/>
              <w:rPr>
                <w:color w:val="002060"/>
              </w:rPr>
            </w:pPr>
            <w:r>
              <w:rPr>
                <w:color w:val="002060"/>
              </w:rPr>
              <w:t>HBÖ</w:t>
            </w:r>
          </w:p>
        </w:tc>
      </w:tr>
    </w:tbl>
    <w:p w:rsidR="0046040F" w:rsidRDefault="0046040F" w:rsidP="0046040F">
      <w:pPr>
        <w:rPr>
          <w:rFonts w:asciiTheme="majorHAnsi" w:eastAsia="Times New Roman" w:hAnsiTheme="majorHAnsi" w:cs="Arial"/>
          <w:color w:val="9F2936" w:themeColor="accent2"/>
          <w:sz w:val="32"/>
          <w:szCs w:val="28"/>
          <w:lang w:eastAsia="tr-TR"/>
        </w:rPr>
      </w:pPr>
      <w:r>
        <w:br w:type="page"/>
      </w:r>
    </w:p>
    <w:p w:rsidR="0046040F" w:rsidRDefault="0046040F" w:rsidP="0046040F">
      <w:pPr>
        <w:pStyle w:val="Balk2"/>
      </w:pPr>
      <w:bookmarkStart w:id="149" w:name="_Toc413681431"/>
      <w:bookmarkStart w:id="150" w:name="_Toc432515504"/>
      <w:r w:rsidRPr="007A63BB">
        <w:lastRenderedPageBreak/>
        <w:t>TEMA 3: KURUMSAL KAPASİTENİN GELİŞTİRİLMESİ</w:t>
      </w:r>
      <w:bookmarkEnd w:id="149"/>
      <w:bookmarkEnd w:id="150"/>
    </w:p>
    <w:p w:rsidR="0046040F" w:rsidRPr="00141229" w:rsidRDefault="0046040F" w:rsidP="0046040F">
      <w:pPr>
        <w:rPr>
          <w:lang w:eastAsia="tr-TR"/>
        </w:rPr>
      </w:pPr>
      <w:r>
        <w:rPr>
          <w:noProof/>
          <w:lang w:eastAsia="tr-TR"/>
        </w:rPr>
        <w:drawing>
          <wp:anchor distT="0" distB="0" distL="114300" distR="114300" simplePos="0" relativeHeight="251836416" behindDoc="1" locked="0" layoutInCell="1" allowOverlap="1">
            <wp:simplePos x="715992" y="1052423"/>
            <wp:positionH relativeFrom="margin">
              <wp:align>center</wp:align>
            </wp:positionH>
            <wp:positionV relativeFrom="margin">
              <wp:align>center</wp:align>
            </wp:positionV>
            <wp:extent cx="5849112" cy="3294888"/>
            <wp:effectExtent l="323850" t="323850" r="323215" b="325120"/>
            <wp:wrapSquare wrapText="bothSides"/>
            <wp:docPr id="1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ZMET.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9112" cy="329488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46040F" w:rsidRDefault="0046040F" w:rsidP="0046040F">
      <w:pPr>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Default="0046040F" w:rsidP="0046040F">
      <w:pPr>
        <w:spacing w:after="0" w:line="240" w:lineRule="auto"/>
        <w:rPr>
          <w:lang w:eastAsia="tr-TR"/>
        </w:rPr>
      </w:pPr>
    </w:p>
    <w:p w:rsidR="0046040F" w:rsidRPr="00461A2D" w:rsidRDefault="0046040F" w:rsidP="0046040F">
      <w:pPr>
        <w:pStyle w:val="Balk3"/>
        <w:numPr>
          <w:ilvl w:val="0"/>
          <w:numId w:val="30"/>
        </w:numPr>
        <w:spacing w:before="240" w:after="60"/>
      </w:pPr>
      <w:bookmarkStart w:id="151" w:name="_Toc410061487"/>
      <w:bookmarkStart w:id="152" w:name="_Toc410315256"/>
      <w:bookmarkStart w:id="153" w:name="_Toc410741144"/>
      <w:bookmarkStart w:id="154" w:name="_Toc413681432"/>
      <w:bookmarkStart w:id="155" w:name="_Toc432515505"/>
      <w:r w:rsidRPr="00461A2D">
        <w:lastRenderedPageBreak/>
        <w:t>Stratejik Amaç</w:t>
      </w:r>
      <w:bookmarkEnd w:id="151"/>
      <w:bookmarkEnd w:id="152"/>
      <w:bookmarkEnd w:id="153"/>
      <w:bookmarkEnd w:id="154"/>
      <w:bookmarkEnd w:id="155"/>
    </w:p>
    <w:p w:rsidR="0046040F" w:rsidRPr="00E627C9" w:rsidRDefault="0046040F" w:rsidP="0046040F">
      <w:pPr>
        <w:spacing w:after="0" w:line="360" w:lineRule="auto"/>
        <w:ind w:firstLine="360"/>
        <w:jc w:val="both"/>
        <w:rPr>
          <w:rFonts w:ascii="Times New Roman" w:hAnsi="Times New Roman"/>
          <w:sz w:val="24"/>
          <w:szCs w:val="24"/>
        </w:rPr>
      </w:pPr>
      <w:r w:rsidRPr="00E627C9">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w:t>
      </w:r>
    </w:p>
    <w:p w:rsidR="0046040F" w:rsidRPr="00ED2761" w:rsidRDefault="0046040F" w:rsidP="0046040F">
      <w:pPr>
        <w:pStyle w:val="ListeParagraf"/>
        <w:keepNext/>
        <w:keepLines/>
        <w:numPr>
          <w:ilvl w:val="0"/>
          <w:numId w:val="28"/>
        </w:numPr>
        <w:spacing w:before="240" w:after="240"/>
        <w:contextualSpacing w:val="0"/>
        <w:outlineLvl w:val="2"/>
        <w:rPr>
          <w:rStyle w:val="Balk4Char"/>
          <w:rFonts w:eastAsia="Calibri" w:cs="Arial"/>
          <w:bCs w:val="0"/>
          <w:i w:val="0"/>
          <w:vanish/>
          <w:lang w:eastAsia="tr-TR"/>
        </w:rPr>
      </w:pPr>
      <w:bookmarkStart w:id="156" w:name="_Toc412792485"/>
      <w:bookmarkStart w:id="157" w:name="_Toc412792600"/>
      <w:bookmarkStart w:id="158" w:name="_Toc412792721"/>
      <w:bookmarkStart w:id="159" w:name="_Toc412799672"/>
      <w:bookmarkStart w:id="160" w:name="_Toc413048868"/>
      <w:bookmarkStart w:id="161" w:name="_Toc413071919"/>
      <w:bookmarkStart w:id="162" w:name="_Toc413072024"/>
      <w:bookmarkStart w:id="163" w:name="_Toc413075126"/>
      <w:bookmarkStart w:id="164" w:name="_Toc413075229"/>
      <w:bookmarkStart w:id="165" w:name="_Toc413422123"/>
      <w:bookmarkStart w:id="166" w:name="_Toc413422228"/>
      <w:bookmarkStart w:id="167" w:name="_Toc413424607"/>
      <w:bookmarkStart w:id="168" w:name="_Toc413678255"/>
      <w:bookmarkStart w:id="169" w:name="_Toc413678360"/>
      <w:bookmarkStart w:id="170" w:name="_Toc413681433"/>
      <w:bookmarkStart w:id="171" w:name="_Toc416098700"/>
      <w:bookmarkStart w:id="172" w:name="_Toc432515354"/>
      <w:bookmarkStart w:id="173" w:name="_Toc432515506"/>
      <w:bookmarkStart w:id="174" w:name="_Toc410315257"/>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46040F" w:rsidRPr="00ED2761" w:rsidRDefault="0046040F" w:rsidP="0046040F">
      <w:pPr>
        <w:pStyle w:val="ListeParagraf"/>
        <w:keepNext/>
        <w:keepLines/>
        <w:numPr>
          <w:ilvl w:val="0"/>
          <w:numId w:val="28"/>
        </w:numPr>
        <w:spacing w:before="240" w:after="240"/>
        <w:contextualSpacing w:val="0"/>
        <w:outlineLvl w:val="2"/>
        <w:rPr>
          <w:rStyle w:val="Balk4Char"/>
          <w:rFonts w:eastAsia="Calibri" w:cs="Arial"/>
          <w:bCs w:val="0"/>
          <w:i w:val="0"/>
          <w:vanish/>
          <w:lang w:eastAsia="tr-TR"/>
        </w:rPr>
      </w:pPr>
      <w:bookmarkStart w:id="175" w:name="_Toc412792486"/>
      <w:bookmarkStart w:id="176" w:name="_Toc412792601"/>
      <w:bookmarkStart w:id="177" w:name="_Toc412792722"/>
      <w:bookmarkStart w:id="178" w:name="_Toc412799673"/>
      <w:bookmarkStart w:id="179" w:name="_Toc413048869"/>
      <w:bookmarkStart w:id="180" w:name="_Toc413071920"/>
      <w:bookmarkStart w:id="181" w:name="_Toc413072025"/>
      <w:bookmarkStart w:id="182" w:name="_Toc413075127"/>
      <w:bookmarkStart w:id="183" w:name="_Toc413075230"/>
      <w:bookmarkStart w:id="184" w:name="_Toc413422124"/>
      <w:bookmarkStart w:id="185" w:name="_Toc413422229"/>
      <w:bookmarkStart w:id="186" w:name="_Toc413424608"/>
      <w:bookmarkStart w:id="187" w:name="_Toc413678256"/>
      <w:bookmarkStart w:id="188" w:name="_Toc413678361"/>
      <w:bookmarkStart w:id="189" w:name="_Toc413681434"/>
      <w:bookmarkStart w:id="190" w:name="_Toc416098701"/>
      <w:bookmarkStart w:id="191" w:name="_Toc432515355"/>
      <w:bookmarkStart w:id="192" w:name="_Toc43251550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46040F" w:rsidRPr="00ED2761" w:rsidRDefault="0046040F" w:rsidP="0046040F">
      <w:pPr>
        <w:pStyle w:val="ListeParagraf"/>
        <w:keepNext/>
        <w:keepLines/>
        <w:numPr>
          <w:ilvl w:val="0"/>
          <w:numId w:val="28"/>
        </w:numPr>
        <w:spacing w:before="240" w:after="240"/>
        <w:contextualSpacing w:val="0"/>
        <w:outlineLvl w:val="2"/>
        <w:rPr>
          <w:rStyle w:val="Balk4Char"/>
          <w:rFonts w:eastAsia="Calibri" w:cs="Arial"/>
          <w:bCs w:val="0"/>
          <w:i w:val="0"/>
          <w:vanish/>
          <w:lang w:eastAsia="tr-TR"/>
        </w:rPr>
      </w:pPr>
      <w:bookmarkStart w:id="193" w:name="_Toc412792487"/>
      <w:bookmarkStart w:id="194" w:name="_Toc412792602"/>
      <w:bookmarkStart w:id="195" w:name="_Toc412792723"/>
      <w:bookmarkStart w:id="196" w:name="_Toc412799674"/>
      <w:bookmarkStart w:id="197" w:name="_Toc413048870"/>
      <w:bookmarkStart w:id="198" w:name="_Toc413071921"/>
      <w:bookmarkStart w:id="199" w:name="_Toc413072026"/>
      <w:bookmarkStart w:id="200" w:name="_Toc413075128"/>
      <w:bookmarkStart w:id="201" w:name="_Toc413075231"/>
      <w:bookmarkStart w:id="202" w:name="_Toc413422125"/>
      <w:bookmarkStart w:id="203" w:name="_Toc413422230"/>
      <w:bookmarkStart w:id="204" w:name="_Toc413424609"/>
      <w:bookmarkStart w:id="205" w:name="_Toc413678257"/>
      <w:bookmarkStart w:id="206" w:name="_Toc413678362"/>
      <w:bookmarkStart w:id="207" w:name="_Toc413681435"/>
      <w:bookmarkStart w:id="208" w:name="_Toc416098702"/>
      <w:bookmarkStart w:id="209" w:name="_Toc432515356"/>
      <w:bookmarkStart w:id="210" w:name="_Toc432515508"/>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46040F" w:rsidRPr="00ED2761" w:rsidRDefault="0046040F" w:rsidP="0046040F">
      <w:pPr>
        <w:pStyle w:val="Balk3"/>
        <w:numPr>
          <w:ilvl w:val="1"/>
          <w:numId w:val="30"/>
        </w:numPr>
        <w:spacing w:before="240" w:after="60"/>
        <w:rPr>
          <w:rStyle w:val="Balk4Char"/>
          <w:color w:val="C00000"/>
          <w:szCs w:val="26"/>
        </w:rPr>
      </w:pPr>
      <w:bookmarkStart w:id="211" w:name="_Toc413681436"/>
      <w:bookmarkStart w:id="212" w:name="_Toc432515509"/>
      <w:r w:rsidRPr="00ED2761">
        <w:rPr>
          <w:rStyle w:val="Balk4Char"/>
          <w:color w:val="C00000"/>
          <w:szCs w:val="26"/>
        </w:rPr>
        <w:t>Stratejik Hedef</w:t>
      </w:r>
      <w:bookmarkEnd w:id="174"/>
      <w:bookmarkEnd w:id="211"/>
      <w:bookmarkEnd w:id="212"/>
    </w:p>
    <w:p w:rsidR="0046040F" w:rsidRPr="00E627C9" w:rsidRDefault="0046040F" w:rsidP="0046040F">
      <w:pPr>
        <w:spacing w:after="0" w:line="360" w:lineRule="auto"/>
        <w:ind w:firstLine="360"/>
        <w:rPr>
          <w:rFonts w:ascii="Times New Roman" w:hAnsi="Times New Roman"/>
          <w:sz w:val="24"/>
          <w:szCs w:val="24"/>
          <w:lang w:eastAsia="tr-TR"/>
        </w:rPr>
      </w:pPr>
      <w:r w:rsidRPr="00E627C9">
        <w:rPr>
          <w:rFonts w:ascii="Times New Roman" w:hAnsi="Times New Roman"/>
          <w:sz w:val="24"/>
          <w:szCs w:val="24"/>
          <w:lang w:eastAsia="tr-TR"/>
        </w:rPr>
        <w:t>2015-2019 stratejik plan döneminde; ihtiyaç tespiti yaparak insan kaynaklarının planlı dağılımını yapmak, mevcut insan kaynaklarını ve yönetimini nitelik olarak geliştirmek</w:t>
      </w:r>
      <w:r>
        <w:rPr>
          <w:rFonts w:ascii="Times New Roman" w:hAnsi="Times New Roman"/>
          <w:sz w:val="24"/>
          <w:szCs w:val="24"/>
          <w:lang w:eastAsia="tr-TR"/>
        </w:rPr>
        <w:t>.</w:t>
      </w:r>
    </w:p>
    <w:p w:rsidR="0046040F" w:rsidRDefault="0046040F" w:rsidP="0046040F">
      <w:pPr>
        <w:jc w:val="both"/>
        <w:rPr>
          <w:rFonts w:ascii="Times New Roman" w:eastAsia="Times New Roman" w:hAnsi="Times New Roman"/>
          <w:b/>
          <w:bCs/>
          <w:i/>
          <w:iCs/>
          <w:color w:val="D86B77" w:themeColor="accent2" w:themeTint="99"/>
          <w:sz w:val="26"/>
          <w:szCs w:val="26"/>
          <w:lang w:eastAsia="tr-TR"/>
        </w:rPr>
      </w:pPr>
      <w:r w:rsidRPr="00717875">
        <w:rPr>
          <w:rFonts w:ascii="Times New Roman" w:eastAsia="Times New Roman" w:hAnsi="Times New Roman"/>
          <w:b/>
          <w:bCs/>
          <w:i/>
          <w:iCs/>
          <w:color w:val="D86B77" w:themeColor="accent2" w:themeTint="99"/>
          <w:sz w:val="26"/>
          <w:szCs w:val="26"/>
          <w:lang w:eastAsia="tr-TR"/>
        </w:rPr>
        <w:t>Performans Göstergeleri 3.1</w:t>
      </w:r>
    </w:p>
    <w:tbl>
      <w:tblPr>
        <w:tblStyle w:val="AkKlavuz-Vurgu24"/>
        <w:tblW w:w="5000" w:type="pct"/>
        <w:tblLook w:val="04A0"/>
      </w:tblPr>
      <w:tblGrid>
        <w:gridCol w:w="528"/>
        <w:gridCol w:w="516"/>
        <w:gridCol w:w="4835"/>
        <w:gridCol w:w="608"/>
        <w:gridCol w:w="608"/>
        <w:gridCol w:w="608"/>
        <w:gridCol w:w="608"/>
        <w:gridCol w:w="976"/>
      </w:tblGrid>
      <w:tr w:rsidR="0046040F" w:rsidRPr="00456B11" w:rsidTr="00E52ED4">
        <w:trPr>
          <w:cnfStyle w:val="100000000000"/>
          <w:trHeight w:val="2115"/>
        </w:trPr>
        <w:tc>
          <w:tcPr>
            <w:cnfStyle w:val="001000000000"/>
            <w:tcW w:w="576" w:type="pct"/>
            <w:gridSpan w:val="2"/>
            <w:noWrap/>
            <w:vAlign w:val="center"/>
            <w:hideMark/>
          </w:tcPr>
          <w:p w:rsidR="0046040F" w:rsidRPr="00456B11" w:rsidRDefault="0046040F" w:rsidP="00E52ED4">
            <w:pPr>
              <w:spacing w:after="0" w:line="240" w:lineRule="auto"/>
              <w:jc w:val="center"/>
              <w:rPr>
                <w:sz w:val="32"/>
                <w:szCs w:val="32"/>
                <w:lang w:eastAsia="tr-TR"/>
              </w:rPr>
            </w:pPr>
            <w:r w:rsidRPr="00456B11">
              <w:rPr>
                <w:sz w:val="32"/>
                <w:szCs w:val="32"/>
                <w:lang w:eastAsia="tr-TR"/>
              </w:rPr>
              <w:t>NO</w:t>
            </w:r>
          </w:p>
        </w:tc>
        <w:tc>
          <w:tcPr>
            <w:tcW w:w="2633" w:type="pct"/>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2019</w:t>
            </w:r>
          </w:p>
        </w:tc>
        <w:tc>
          <w:tcPr>
            <w:tcW w:w="555"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9F76CD">
              <w:rPr>
                <w:sz w:val="28"/>
                <w:szCs w:val="32"/>
                <w:lang w:eastAsia="tr-TR"/>
              </w:rPr>
              <w:t>Sorumlu Birim</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71</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Asil yönetici sayısının toplam yönetici sayısına oranı (%)</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71.42</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60.52</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66.6</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85</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İK</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72</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Ücretli öğretmen sayısının toplam öğretmen sayısına oranı (%)</w:t>
            </w:r>
          </w:p>
        </w:tc>
        <w:tc>
          <w:tcPr>
            <w:tcW w:w="309" w:type="pct"/>
            <w:noWrap/>
            <w:textDirection w:val="btLr"/>
            <w:vAlign w:val="center"/>
            <w:hideMark/>
          </w:tcPr>
          <w:p w:rsidR="0046040F" w:rsidRPr="00405EF1"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7.608</w:t>
            </w:r>
          </w:p>
        </w:tc>
        <w:tc>
          <w:tcPr>
            <w:tcW w:w="309" w:type="pct"/>
            <w:noWrap/>
            <w:textDirection w:val="btLr"/>
            <w:vAlign w:val="center"/>
            <w:hideMark/>
          </w:tcPr>
          <w:p w:rsidR="0046040F" w:rsidRPr="00405EF1"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8.315</w:t>
            </w:r>
          </w:p>
        </w:tc>
        <w:tc>
          <w:tcPr>
            <w:tcW w:w="309" w:type="pct"/>
            <w:noWrap/>
            <w:textDirection w:val="btLr"/>
            <w:vAlign w:val="center"/>
            <w:hideMark/>
          </w:tcPr>
          <w:p w:rsidR="0046040F" w:rsidRPr="00405EF1"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8.830</w:t>
            </w:r>
          </w:p>
        </w:tc>
        <w:tc>
          <w:tcPr>
            <w:tcW w:w="309" w:type="pct"/>
            <w:noWrap/>
            <w:textDirection w:val="btLr"/>
            <w:vAlign w:val="center"/>
            <w:hideMark/>
          </w:tcPr>
          <w:p w:rsidR="0046040F" w:rsidRPr="00405EF1"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7</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sidRPr="00456B11">
              <w:rPr>
                <w:rFonts w:ascii="Times New Roman" w:eastAsia="Times New Roman" w:hAnsi="Times New Roman"/>
                <w:lang w:eastAsia="tr-TR"/>
              </w:rPr>
              <w:t>İK, Atama</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3.1</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73</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Norm kadro doluluk oranı</w:t>
            </w:r>
          </w:p>
        </w:tc>
        <w:tc>
          <w:tcPr>
            <w:tcW w:w="309" w:type="pct"/>
            <w:noWrap/>
            <w:textDirection w:val="btLr"/>
            <w:vAlign w:val="center"/>
            <w:hideMark/>
          </w:tcPr>
          <w:p w:rsidR="0046040F" w:rsidRPr="005C6C7F" w:rsidRDefault="0046040F" w:rsidP="00E52ED4">
            <w:pPr>
              <w:spacing w:after="0" w:line="240" w:lineRule="auto"/>
              <w:jc w:val="center"/>
              <w:cnfStyle w:val="000000100000"/>
              <w:rPr>
                <w:rFonts w:ascii="Times New Roman" w:eastAsia="Times New Roman" w:hAnsi="Times New Roman"/>
                <w:color w:val="000000" w:themeColor="text1"/>
                <w:lang w:eastAsia="tr-TR"/>
              </w:rPr>
            </w:pPr>
            <w:r w:rsidRPr="005C6C7F">
              <w:rPr>
                <w:rFonts w:ascii="Times New Roman" w:eastAsia="Times New Roman" w:hAnsi="Times New Roman"/>
                <w:color w:val="000000" w:themeColor="text1"/>
                <w:lang w:eastAsia="tr-TR"/>
              </w:rPr>
              <w:t>95,34</w:t>
            </w:r>
          </w:p>
        </w:tc>
        <w:tc>
          <w:tcPr>
            <w:tcW w:w="309" w:type="pct"/>
            <w:noWrap/>
            <w:textDirection w:val="btLr"/>
            <w:vAlign w:val="center"/>
            <w:hideMark/>
          </w:tcPr>
          <w:p w:rsidR="0046040F" w:rsidRPr="005C6C7F" w:rsidRDefault="0046040F" w:rsidP="00E52ED4">
            <w:pPr>
              <w:spacing w:after="0" w:line="240" w:lineRule="auto"/>
              <w:jc w:val="center"/>
              <w:cnfStyle w:val="000000100000"/>
              <w:rPr>
                <w:rFonts w:ascii="Times New Roman" w:eastAsia="Times New Roman" w:hAnsi="Times New Roman"/>
                <w:color w:val="000000" w:themeColor="text1"/>
                <w:lang w:eastAsia="tr-TR"/>
              </w:rPr>
            </w:pPr>
            <w:r w:rsidRPr="005C6C7F">
              <w:rPr>
                <w:rFonts w:ascii="Times New Roman" w:eastAsia="Times New Roman" w:hAnsi="Times New Roman"/>
                <w:color w:val="000000" w:themeColor="text1"/>
                <w:lang w:eastAsia="tr-TR"/>
              </w:rPr>
              <w:t>91,16</w:t>
            </w:r>
          </w:p>
        </w:tc>
        <w:tc>
          <w:tcPr>
            <w:tcW w:w="309" w:type="pct"/>
            <w:noWrap/>
            <w:textDirection w:val="btLr"/>
            <w:vAlign w:val="center"/>
            <w:hideMark/>
          </w:tcPr>
          <w:p w:rsidR="0046040F" w:rsidRPr="005C6C7F" w:rsidRDefault="0046040F" w:rsidP="00E52ED4">
            <w:pPr>
              <w:spacing w:after="0" w:line="240" w:lineRule="auto"/>
              <w:jc w:val="center"/>
              <w:cnfStyle w:val="000000100000"/>
              <w:rPr>
                <w:rFonts w:ascii="Times New Roman" w:eastAsia="Times New Roman" w:hAnsi="Times New Roman"/>
                <w:color w:val="000000" w:themeColor="text1"/>
                <w:lang w:eastAsia="tr-TR"/>
              </w:rPr>
            </w:pPr>
            <w:r w:rsidRPr="005C6C7F">
              <w:rPr>
                <w:rFonts w:ascii="Times New Roman" w:eastAsia="Times New Roman" w:hAnsi="Times New Roman"/>
                <w:color w:val="000000" w:themeColor="text1"/>
                <w:lang w:eastAsia="tr-TR"/>
              </w:rPr>
              <w:t>93,72</w:t>
            </w:r>
          </w:p>
        </w:tc>
        <w:tc>
          <w:tcPr>
            <w:tcW w:w="309" w:type="pct"/>
            <w:noWrap/>
            <w:textDirection w:val="btLr"/>
            <w:vAlign w:val="center"/>
            <w:hideMark/>
          </w:tcPr>
          <w:p w:rsidR="0046040F" w:rsidRPr="005C6C7F" w:rsidRDefault="0046040F" w:rsidP="00E52ED4">
            <w:pPr>
              <w:spacing w:after="0" w:line="240" w:lineRule="auto"/>
              <w:jc w:val="center"/>
              <w:cnfStyle w:val="000000100000"/>
              <w:rPr>
                <w:rFonts w:eastAsia="Times New Roman"/>
                <w:color w:val="000000" w:themeColor="text1"/>
                <w:lang w:eastAsia="tr-TR"/>
              </w:rPr>
            </w:pPr>
            <w:r w:rsidRPr="005C6C7F">
              <w:rPr>
                <w:rFonts w:eastAsia="Times New Roman"/>
                <w:color w:val="000000" w:themeColor="text1"/>
                <w:lang w:eastAsia="tr-TR"/>
              </w:rPr>
              <w:t>100</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İK, Atama</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3.1</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74</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Lisan üstü eğitimi tamamlayan personelin oranı(%)</w:t>
            </w:r>
          </w:p>
        </w:tc>
        <w:tc>
          <w:tcPr>
            <w:tcW w:w="309" w:type="pct"/>
            <w:noWrap/>
            <w:textDirection w:val="btLr"/>
            <w:vAlign w:val="center"/>
            <w:hideMark/>
          </w:tcPr>
          <w:p w:rsidR="0046040F" w:rsidRPr="00405EF1" w:rsidRDefault="0046040F" w:rsidP="00E52ED4">
            <w:pPr>
              <w:spacing w:after="0" w:line="240" w:lineRule="auto"/>
              <w:jc w:val="center"/>
              <w:cnfStyle w:val="000000010000"/>
              <w:rPr>
                <w:rFonts w:eastAsia="Times New Roman"/>
                <w:lang w:eastAsia="tr-TR"/>
              </w:rPr>
            </w:pPr>
            <w:r>
              <w:rPr>
                <w:rFonts w:eastAsia="Times New Roman"/>
                <w:lang w:eastAsia="tr-TR"/>
              </w:rPr>
              <w:t>7.608</w:t>
            </w:r>
          </w:p>
        </w:tc>
        <w:tc>
          <w:tcPr>
            <w:tcW w:w="309" w:type="pct"/>
            <w:noWrap/>
            <w:textDirection w:val="btLr"/>
            <w:vAlign w:val="center"/>
            <w:hideMark/>
          </w:tcPr>
          <w:p w:rsidR="0046040F" w:rsidRPr="00405EF1" w:rsidRDefault="0046040F" w:rsidP="00E52ED4">
            <w:pPr>
              <w:spacing w:after="0" w:line="240" w:lineRule="auto"/>
              <w:jc w:val="center"/>
              <w:cnfStyle w:val="000000010000"/>
              <w:rPr>
                <w:rFonts w:eastAsia="Times New Roman"/>
                <w:lang w:eastAsia="tr-TR"/>
              </w:rPr>
            </w:pPr>
            <w:r>
              <w:rPr>
                <w:rFonts w:eastAsia="Times New Roman"/>
                <w:lang w:eastAsia="tr-TR"/>
              </w:rPr>
              <w:t>0.65</w:t>
            </w:r>
          </w:p>
        </w:tc>
        <w:tc>
          <w:tcPr>
            <w:tcW w:w="309" w:type="pct"/>
            <w:noWrap/>
            <w:textDirection w:val="btLr"/>
            <w:vAlign w:val="center"/>
            <w:hideMark/>
          </w:tcPr>
          <w:p w:rsidR="0046040F" w:rsidRPr="00405EF1" w:rsidRDefault="0046040F" w:rsidP="00E52ED4">
            <w:pPr>
              <w:spacing w:after="0" w:line="240" w:lineRule="auto"/>
              <w:jc w:val="center"/>
              <w:cnfStyle w:val="000000010000"/>
              <w:rPr>
                <w:rFonts w:eastAsia="Times New Roman"/>
                <w:lang w:eastAsia="tr-TR"/>
              </w:rPr>
            </w:pPr>
            <w:r>
              <w:rPr>
                <w:rFonts w:eastAsia="Times New Roman"/>
                <w:lang w:eastAsia="tr-TR"/>
              </w:rPr>
              <w:t>1.09</w:t>
            </w:r>
          </w:p>
        </w:tc>
        <w:tc>
          <w:tcPr>
            <w:tcW w:w="309" w:type="pct"/>
            <w:noWrap/>
            <w:textDirection w:val="btLr"/>
            <w:vAlign w:val="center"/>
            <w:hideMark/>
          </w:tcPr>
          <w:p w:rsidR="0046040F" w:rsidRPr="00405EF1"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10</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sidRPr="00456B11">
              <w:rPr>
                <w:rFonts w:ascii="Times New Roman" w:eastAsia="Times New Roman" w:hAnsi="Times New Roman"/>
                <w:lang w:eastAsia="tr-TR"/>
              </w:rPr>
              <w:t>İK, ÖZLÜK</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75</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Okul öncesinde ö</w:t>
            </w:r>
            <w:r w:rsidRPr="00456B11">
              <w:rPr>
                <w:rFonts w:eastAsia="Times New Roman"/>
                <w:lang w:eastAsia="tr-TR"/>
              </w:rPr>
              <w:t>ğretmen başına düşen öğrenci sayısı</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18</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17</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16</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15</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TEB, SGB</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76</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İlkokulda ö</w:t>
            </w:r>
            <w:r w:rsidRPr="00456B11">
              <w:rPr>
                <w:rFonts w:eastAsia="Times New Roman"/>
                <w:lang w:eastAsia="tr-TR"/>
              </w:rPr>
              <w:t>ğretmen başına düşen öğrenci sayısı</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24</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22</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21</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18</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sidRPr="00456B11">
              <w:rPr>
                <w:rFonts w:ascii="Times New Roman" w:eastAsia="Times New Roman" w:hAnsi="Times New Roman"/>
                <w:lang w:eastAsia="tr-TR"/>
              </w:rPr>
              <w:t>TEB, SGB</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sidRPr="00456B11">
              <w:rPr>
                <w:lang w:eastAsia="tr-TR"/>
              </w:rPr>
              <w:lastRenderedPageBreak/>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77</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 xml:space="preserve">Ortaokulda </w:t>
            </w:r>
            <w:r>
              <w:rPr>
                <w:rFonts w:eastAsia="Times New Roman"/>
                <w:lang w:eastAsia="tr-TR"/>
              </w:rPr>
              <w:t>ö</w:t>
            </w:r>
            <w:r w:rsidRPr="00456B11">
              <w:rPr>
                <w:rFonts w:eastAsia="Times New Roman"/>
                <w:lang w:eastAsia="tr-TR"/>
              </w:rPr>
              <w:t>ğretmen başına düşen öğrenci sayısı</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21</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19</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18</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15</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TEB, SGB</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78</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 xml:space="preserve">Orta öğretimde </w:t>
            </w:r>
            <w:r>
              <w:rPr>
                <w:rFonts w:eastAsia="Times New Roman"/>
                <w:lang w:eastAsia="tr-TR"/>
              </w:rPr>
              <w:t>ö</w:t>
            </w:r>
            <w:r w:rsidRPr="00456B11">
              <w:rPr>
                <w:rFonts w:eastAsia="Times New Roman"/>
                <w:lang w:eastAsia="tr-TR"/>
              </w:rPr>
              <w:t>ğretmen başına düşen öğrenci sayısı</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22</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21</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21</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15</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sidRPr="00456B11">
              <w:rPr>
                <w:rFonts w:ascii="Times New Roman" w:eastAsia="Times New Roman" w:hAnsi="Times New Roman"/>
                <w:lang w:eastAsia="tr-TR"/>
              </w:rPr>
              <w:t>OÖB, SGB</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7</w:t>
            </w:r>
            <w:r>
              <w:rPr>
                <w:rFonts w:eastAsia="Times New Roman"/>
                <w:lang w:eastAsia="tr-TR"/>
              </w:rPr>
              <w:t>9</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Düzenlenen mahalli hizmet içi eğitim faaliyetleri sayısı</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9</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11</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13</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16</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HİEB</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80</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Düzenlenen mahalli hizmet içi eğitim faaliyetlerine katılan personel sayısı</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38</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38</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41</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50</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sidRPr="00456B11">
              <w:rPr>
                <w:rFonts w:ascii="Times New Roman" w:eastAsia="Times New Roman" w:hAnsi="Times New Roman"/>
                <w:lang w:eastAsia="tr-TR"/>
              </w:rPr>
              <w:t>HİEB</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81</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Düzenlenen merkezi hizmet içi eğitim faaliyetlerine katılan personel sayısı</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3</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6</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6</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15</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HİEB</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82</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Düzenlenen mahalli hizmet içi eğitim faaliyetlerinin süresi (saat)</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1107</w:t>
            </w:r>
          </w:p>
        </w:tc>
        <w:tc>
          <w:tcPr>
            <w:tcW w:w="309" w:type="pct"/>
            <w:noWrap/>
            <w:textDirection w:val="btLr"/>
            <w:vAlign w:val="center"/>
            <w:hideMark/>
          </w:tcPr>
          <w:p w:rsidR="0046040F" w:rsidRPr="005C6C7F" w:rsidRDefault="0046040F" w:rsidP="00E52ED4">
            <w:pPr>
              <w:spacing w:after="0" w:line="240" w:lineRule="auto"/>
              <w:jc w:val="center"/>
              <w:cnfStyle w:val="000000010000"/>
              <w:rPr>
                <w:rFonts w:eastAsia="Times New Roman"/>
                <w:lang w:eastAsia="tr-TR"/>
              </w:rPr>
            </w:pPr>
            <w:r w:rsidRPr="005C6C7F">
              <w:rPr>
                <w:rFonts w:eastAsia="Times New Roman"/>
                <w:lang w:eastAsia="tr-TR"/>
              </w:rPr>
              <w:t>1300</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sidRPr="00456B11">
              <w:rPr>
                <w:rFonts w:ascii="Times New Roman" w:eastAsia="Times New Roman" w:hAnsi="Times New Roman"/>
                <w:lang w:eastAsia="tr-TR"/>
              </w:rPr>
              <w:t>HİEB</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83</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Düzenlenen mahalli hizmet içi eğitim faaliyetlerine katılan personel başına yıllık mahalli hizmet içi eğitim süresi (saat)</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27</w:t>
            </w:r>
          </w:p>
        </w:tc>
        <w:tc>
          <w:tcPr>
            <w:tcW w:w="309" w:type="pct"/>
            <w:noWrap/>
            <w:textDirection w:val="btLr"/>
            <w:vAlign w:val="center"/>
            <w:hideMark/>
          </w:tcPr>
          <w:p w:rsidR="0046040F" w:rsidRPr="005C6C7F" w:rsidRDefault="0046040F" w:rsidP="00E52ED4">
            <w:pPr>
              <w:spacing w:after="0" w:line="240" w:lineRule="auto"/>
              <w:jc w:val="center"/>
              <w:cnfStyle w:val="000000100000"/>
              <w:rPr>
                <w:rFonts w:eastAsia="Times New Roman"/>
                <w:lang w:eastAsia="tr-TR"/>
              </w:rPr>
            </w:pPr>
            <w:r w:rsidRPr="005C6C7F">
              <w:rPr>
                <w:rFonts w:eastAsia="Times New Roman"/>
                <w:lang w:eastAsia="tr-TR"/>
              </w:rPr>
              <w:t>30</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HİEB</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sidRPr="00456B11">
              <w:rPr>
                <w:lang w:eastAsia="tr-TR"/>
              </w:rPr>
              <w:t>PG</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84</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Düzenlenen mahalli hizmet içi eğitim faaliyetlerinin tüm personel başına düşen yıllık mahalli hizmet içi eğitim süresi (saat)</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2.19</w:t>
            </w:r>
          </w:p>
        </w:tc>
        <w:tc>
          <w:tcPr>
            <w:tcW w:w="309" w:type="pct"/>
            <w:noWrap/>
            <w:textDirection w:val="btLr"/>
            <w:vAlign w:val="center"/>
            <w:hideMark/>
          </w:tcPr>
          <w:p w:rsidR="0046040F" w:rsidRPr="005C6C7F" w:rsidRDefault="0046040F" w:rsidP="00E52ED4">
            <w:pPr>
              <w:spacing w:after="0" w:line="240" w:lineRule="auto"/>
              <w:jc w:val="center"/>
              <w:cnfStyle w:val="000000010000"/>
              <w:rPr>
                <w:rFonts w:eastAsia="Times New Roman"/>
                <w:lang w:eastAsia="tr-TR"/>
              </w:rPr>
            </w:pPr>
            <w:r w:rsidRPr="005C6C7F">
              <w:rPr>
                <w:rFonts w:eastAsia="Times New Roman"/>
                <w:lang w:eastAsia="tr-TR"/>
              </w:rPr>
              <w:t>6</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sidRPr="00456B11">
              <w:rPr>
                <w:rFonts w:ascii="Times New Roman" w:eastAsia="Times New Roman" w:hAnsi="Times New Roman"/>
                <w:lang w:eastAsia="tr-TR"/>
              </w:rPr>
              <w:t>HİEB</w:t>
            </w:r>
          </w:p>
        </w:tc>
      </w:tr>
    </w:tbl>
    <w:p w:rsidR="0046040F" w:rsidRDefault="0046040F" w:rsidP="0046040F">
      <w:pPr>
        <w:jc w:val="both"/>
        <w:rPr>
          <w:rFonts w:ascii="Times New Roman" w:eastAsia="Times New Roman" w:hAnsi="Times New Roman"/>
          <w:b/>
          <w:bCs/>
          <w:i/>
          <w:iCs/>
          <w:color w:val="D86B77" w:themeColor="accent2" w:themeTint="99"/>
          <w:sz w:val="26"/>
          <w:szCs w:val="26"/>
          <w:lang w:eastAsia="tr-TR"/>
        </w:rPr>
      </w:pPr>
    </w:p>
    <w:p w:rsidR="0046040F" w:rsidRDefault="0046040F" w:rsidP="0046040F">
      <w:pPr>
        <w:jc w:val="both"/>
        <w:rPr>
          <w:rFonts w:ascii="Times New Roman" w:eastAsia="Times New Roman" w:hAnsi="Times New Roman"/>
          <w:b/>
          <w:bCs/>
          <w:i/>
          <w:iCs/>
          <w:color w:val="D86B77" w:themeColor="accent2" w:themeTint="99"/>
          <w:sz w:val="26"/>
          <w:szCs w:val="26"/>
          <w:lang w:eastAsia="tr-TR"/>
        </w:rPr>
      </w:pPr>
    </w:p>
    <w:p w:rsidR="0046040F" w:rsidRPr="00F33BE9" w:rsidRDefault="0046040F" w:rsidP="0046040F">
      <w:pPr>
        <w:pStyle w:val="ListeParagraf"/>
        <w:tabs>
          <w:tab w:val="left" w:pos="7310"/>
        </w:tabs>
        <w:spacing w:after="0" w:line="360" w:lineRule="auto"/>
        <w:ind w:left="0"/>
        <w:jc w:val="both"/>
        <w:rPr>
          <w:rFonts w:ascii="Times New Roman" w:hAnsi="Times New Roman"/>
          <w:sz w:val="24"/>
          <w:szCs w:val="24"/>
        </w:rPr>
      </w:pPr>
      <w:r w:rsidRPr="00F33BE9">
        <w:rPr>
          <w:rFonts w:ascii="Times New Roman" w:hAnsi="Times New Roman"/>
          <w:sz w:val="24"/>
          <w:szCs w:val="24"/>
        </w:rPr>
        <w:t>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rsidR="0046040F" w:rsidRPr="00F33BE9" w:rsidRDefault="0046040F" w:rsidP="0046040F">
      <w:pPr>
        <w:spacing w:after="0" w:line="360" w:lineRule="auto"/>
        <w:ind w:firstLine="709"/>
        <w:jc w:val="both"/>
        <w:rPr>
          <w:rFonts w:ascii="Times New Roman" w:hAnsi="Times New Roman"/>
          <w:b/>
          <w:sz w:val="24"/>
          <w:szCs w:val="24"/>
        </w:rPr>
      </w:pPr>
      <w:r>
        <w:rPr>
          <w:rFonts w:ascii="Times New Roman" w:hAnsi="Times New Roman"/>
          <w:sz w:val="24"/>
          <w:szCs w:val="24"/>
        </w:rPr>
        <w:t>İlçe Millî Eğitim Müdürlüğü 2014</w:t>
      </w:r>
      <w:r w:rsidRPr="00F33BE9">
        <w:rPr>
          <w:rFonts w:ascii="Times New Roman" w:hAnsi="Times New Roman"/>
          <w:sz w:val="24"/>
          <w:szCs w:val="24"/>
        </w:rPr>
        <w:t xml:space="preserve"> yılı verilerine göre Eğitim Öğretim Hizmetleri Sınıfında </w:t>
      </w:r>
      <w:r>
        <w:rPr>
          <w:rFonts w:ascii="Times New Roman" w:hAnsi="Times New Roman"/>
          <w:sz w:val="24"/>
          <w:szCs w:val="24"/>
        </w:rPr>
        <w:t xml:space="preserve">430, </w:t>
      </w:r>
      <w:r w:rsidRPr="00F33BE9">
        <w:rPr>
          <w:rFonts w:ascii="Times New Roman" w:hAnsi="Times New Roman"/>
          <w:sz w:val="24"/>
          <w:szCs w:val="24"/>
        </w:rPr>
        <w:t xml:space="preserve">Genel İdare Hizmetleri Sınıfında </w:t>
      </w:r>
      <w:r>
        <w:rPr>
          <w:rFonts w:ascii="Times New Roman" w:hAnsi="Times New Roman"/>
          <w:sz w:val="24"/>
          <w:szCs w:val="24"/>
        </w:rPr>
        <w:t xml:space="preserve">56, Yardımcı Hizmetler Sınıfında 24, Sürekli İşçi Sınıfında 1 </w:t>
      </w:r>
      <w:r w:rsidRPr="00F33BE9">
        <w:rPr>
          <w:rFonts w:ascii="Times New Roman" w:hAnsi="Times New Roman"/>
          <w:sz w:val="24"/>
          <w:szCs w:val="24"/>
        </w:rPr>
        <w:t xml:space="preserve">personel mevcuttur. </w:t>
      </w:r>
    </w:p>
    <w:p w:rsidR="0046040F" w:rsidRPr="00F33BE9" w:rsidRDefault="0046040F" w:rsidP="0046040F">
      <w:pPr>
        <w:spacing w:after="0" w:line="360" w:lineRule="auto"/>
        <w:ind w:firstLine="709"/>
        <w:jc w:val="both"/>
        <w:rPr>
          <w:rFonts w:ascii="Times New Roman" w:hAnsi="Times New Roman"/>
          <w:b/>
          <w:sz w:val="24"/>
          <w:szCs w:val="24"/>
        </w:rPr>
      </w:pPr>
      <w:r>
        <w:rPr>
          <w:rFonts w:ascii="Times New Roman" w:hAnsi="Times New Roman"/>
          <w:sz w:val="24"/>
          <w:szCs w:val="24"/>
        </w:rPr>
        <w:t>2014</w:t>
      </w:r>
      <w:r w:rsidRPr="00F33BE9">
        <w:rPr>
          <w:rFonts w:ascii="Times New Roman" w:hAnsi="Times New Roman"/>
          <w:sz w:val="24"/>
          <w:szCs w:val="24"/>
        </w:rPr>
        <w:t xml:space="preserve"> yılı içerisinde gerçekleştirilen</w:t>
      </w:r>
      <w:r>
        <w:rPr>
          <w:rFonts w:ascii="Times New Roman" w:hAnsi="Times New Roman"/>
          <w:sz w:val="24"/>
          <w:szCs w:val="24"/>
        </w:rPr>
        <w:t xml:space="preserve"> 13 adet mahalli hizmet içi eğitim faaliyetlerine 41, merkezi hizmet içi eğitim faaliyetlerine 6 personel</w:t>
      </w:r>
      <w:r w:rsidRPr="00F33BE9">
        <w:rPr>
          <w:rFonts w:ascii="Times New Roman" w:hAnsi="Times New Roman"/>
          <w:sz w:val="24"/>
          <w:szCs w:val="24"/>
        </w:rPr>
        <w:t xml:space="preserve"> katılmış</w:t>
      </w:r>
      <w:r>
        <w:rPr>
          <w:rFonts w:ascii="Times New Roman" w:hAnsi="Times New Roman"/>
          <w:sz w:val="24"/>
          <w:szCs w:val="24"/>
        </w:rPr>
        <w:t xml:space="preserve">tır. 2014 yılında gerçekleşen </w:t>
      </w:r>
      <w:r>
        <w:rPr>
          <w:rFonts w:ascii="Times New Roman" w:hAnsi="Times New Roman"/>
          <w:sz w:val="24"/>
          <w:szCs w:val="24"/>
        </w:rPr>
        <w:lastRenderedPageBreak/>
        <w:t xml:space="preserve">mahalli hizmet içi eğitim faaliyetlerinin toplam süresi 1107 saattir. Eğitim faaliyet süresi katılımcı başına yıllık 27 saat iken tüm personel başına yıllık 2,19 saattir. </w:t>
      </w:r>
    </w:p>
    <w:p w:rsidR="0046040F" w:rsidRPr="00F33BE9" w:rsidRDefault="0046040F" w:rsidP="0046040F">
      <w:pPr>
        <w:spacing w:after="0" w:line="360" w:lineRule="auto"/>
        <w:ind w:firstLine="709"/>
        <w:jc w:val="both"/>
        <w:rPr>
          <w:rFonts w:ascii="Times New Roman" w:hAnsi="Times New Roman"/>
          <w:b/>
          <w:sz w:val="24"/>
          <w:szCs w:val="24"/>
        </w:rPr>
      </w:pPr>
      <w:r w:rsidRPr="00F33BE9">
        <w:rPr>
          <w:rFonts w:ascii="Times New Roman" w:hAnsi="Times New Roman"/>
          <w:sz w:val="24"/>
          <w:szCs w:val="24"/>
        </w:rPr>
        <w:t>Okullarımızda Millî Eğitim Bakanlığında Bağlı Eğitim Kurumu Yöneticilerinin Görevlendirilmelerine İlişkin Yönetmeli</w:t>
      </w:r>
      <w:r>
        <w:rPr>
          <w:rFonts w:ascii="Times New Roman" w:hAnsi="Times New Roman"/>
          <w:sz w:val="24"/>
          <w:szCs w:val="24"/>
        </w:rPr>
        <w:t>ğin ilgili şartlarını taşıyan 51 kişi</w:t>
      </w:r>
      <w:r w:rsidRPr="00F33BE9">
        <w:rPr>
          <w:rFonts w:ascii="Times New Roman" w:hAnsi="Times New Roman"/>
          <w:sz w:val="24"/>
          <w:szCs w:val="24"/>
        </w:rPr>
        <w:t xml:space="preserve"> 4 yıllığına yönetici </w:t>
      </w:r>
      <w:r>
        <w:rPr>
          <w:rFonts w:ascii="Times New Roman" w:hAnsi="Times New Roman"/>
          <w:sz w:val="24"/>
          <w:szCs w:val="24"/>
        </w:rPr>
        <w:t>(Müdür, Müdür Baş. Yrd., Müdür Yrd.)</w:t>
      </w:r>
      <w:r w:rsidRPr="00F33BE9">
        <w:rPr>
          <w:rFonts w:ascii="Times New Roman" w:hAnsi="Times New Roman"/>
          <w:sz w:val="24"/>
          <w:szCs w:val="24"/>
        </w:rPr>
        <w:t>olarak görevlendirilm</w:t>
      </w:r>
      <w:r>
        <w:rPr>
          <w:rFonts w:ascii="Times New Roman" w:hAnsi="Times New Roman"/>
          <w:sz w:val="24"/>
          <w:szCs w:val="24"/>
        </w:rPr>
        <w:t xml:space="preserve">iştir. </w:t>
      </w:r>
    </w:p>
    <w:p w:rsidR="0046040F" w:rsidRDefault="0046040F" w:rsidP="0046040F">
      <w:pPr>
        <w:spacing w:after="0" w:line="360" w:lineRule="auto"/>
        <w:jc w:val="both"/>
        <w:rPr>
          <w:rFonts w:ascii="Times New Roman" w:hAnsi="Times New Roman"/>
          <w:sz w:val="24"/>
          <w:szCs w:val="24"/>
        </w:rPr>
      </w:pPr>
      <w:r>
        <w:rPr>
          <w:rFonts w:ascii="Times New Roman" w:hAnsi="Times New Roman"/>
          <w:sz w:val="24"/>
          <w:szCs w:val="24"/>
        </w:rPr>
        <w:t xml:space="preserve">İl Millî Eğitim Müdürlüğü, </w:t>
      </w:r>
      <w:r w:rsidRPr="00F33BE9">
        <w:rPr>
          <w:rFonts w:ascii="Times New Roman" w:hAnsi="Times New Roman"/>
          <w:sz w:val="24"/>
          <w:szCs w:val="24"/>
        </w:rPr>
        <w:t>insan kaynaklarının sürekli mesleki gelişiminin sağlanması, yöneticilerin yete</w:t>
      </w:r>
      <w:r>
        <w:rPr>
          <w:rFonts w:ascii="Times New Roman" w:hAnsi="Times New Roman"/>
          <w:sz w:val="24"/>
          <w:szCs w:val="24"/>
        </w:rPr>
        <w:t xml:space="preserve">rliliklerinin geliştirilmesi amacıyla görevde olan 34 okul/ kurum müdürüne 90 saatlik Yöneticilik Formasyonu Kazandırma Kursu verilmiştir. </w:t>
      </w:r>
    </w:p>
    <w:p w:rsidR="0046040F" w:rsidRPr="00F33BE9" w:rsidRDefault="0046040F" w:rsidP="0046040F">
      <w:pPr>
        <w:spacing w:line="360" w:lineRule="auto"/>
        <w:jc w:val="both"/>
        <w:rPr>
          <w:rFonts w:ascii="Times New Roman" w:hAnsi="Times New Roman"/>
          <w:sz w:val="24"/>
          <w:szCs w:val="24"/>
        </w:rPr>
      </w:pPr>
      <w:r>
        <w:rPr>
          <w:rFonts w:ascii="Times New Roman" w:hAnsi="Times New Roman"/>
          <w:sz w:val="24"/>
          <w:szCs w:val="24"/>
        </w:rPr>
        <w:t xml:space="preserve">         Bu hedef ile </w:t>
      </w:r>
      <w:r w:rsidRPr="00F33BE9">
        <w:rPr>
          <w:rFonts w:ascii="Times New Roman" w:hAnsi="Times New Roman"/>
          <w:sz w:val="24"/>
          <w:szCs w:val="24"/>
        </w:rPr>
        <w:t>insan kaynaklarının sürekli mesleki gelişiminin sağlanması, yöneticilerin yete</w:t>
      </w:r>
      <w:r>
        <w:rPr>
          <w:rFonts w:ascii="Times New Roman" w:hAnsi="Times New Roman"/>
          <w:sz w:val="24"/>
          <w:szCs w:val="24"/>
        </w:rPr>
        <w:t xml:space="preserve">rliliklerinin geliştirilmesi ve </w:t>
      </w:r>
      <w:r w:rsidRPr="00F33BE9">
        <w:rPr>
          <w:rFonts w:ascii="Times New Roman" w:hAnsi="Times New Roman"/>
          <w:sz w:val="24"/>
          <w:szCs w:val="24"/>
        </w:rPr>
        <w:t xml:space="preserve">atamalarda liyakatin esas alınması, personel atama ve yer değiştirmelerinin ihtiyaçlar doğrultusunda gerçekleştirilmesi </w:t>
      </w:r>
      <w:r>
        <w:rPr>
          <w:rFonts w:ascii="Times New Roman" w:hAnsi="Times New Roman"/>
          <w:sz w:val="24"/>
          <w:szCs w:val="24"/>
        </w:rPr>
        <w:t>amaçlanmıştır.</w:t>
      </w:r>
    </w:p>
    <w:p w:rsidR="0046040F" w:rsidRPr="00585E58" w:rsidRDefault="0046040F" w:rsidP="0046040F">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Pr="00585E58">
        <w:rPr>
          <w:rFonts w:asciiTheme="minorHAnsi" w:hAnsiTheme="minorHAnsi"/>
          <w:b/>
          <w:color w:val="9F2936" w:themeColor="accent2"/>
          <w:sz w:val="24"/>
        </w:rPr>
        <w:t xml:space="preserve"> 3.1. </w:t>
      </w:r>
    </w:p>
    <w:tbl>
      <w:tblPr>
        <w:tblStyle w:val="AkKlavuz-Vurgu24"/>
        <w:tblW w:w="5000" w:type="pct"/>
        <w:tblLook w:val="04A0"/>
      </w:tblPr>
      <w:tblGrid>
        <w:gridCol w:w="561"/>
        <w:gridCol w:w="7648"/>
        <w:gridCol w:w="1078"/>
      </w:tblGrid>
      <w:tr w:rsidR="0046040F" w:rsidRPr="006E0883" w:rsidTr="00E52ED4">
        <w:trPr>
          <w:cnfStyle w:val="100000000000"/>
          <w:trHeight w:val="482"/>
        </w:trPr>
        <w:tc>
          <w:tcPr>
            <w:cnfStyle w:val="001000000000"/>
            <w:tcW w:w="285" w:type="pct"/>
            <w:vAlign w:val="center"/>
          </w:tcPr>
          <w:p w:rsidR="0046040F" w:rsidRPr="006E0883" w:rsidRDefault="0046040F" w:rsidP="00E52ED4">
            <w:pPr>
              <w:spacing w:after="0"/>
              <w:contextualSpacing/>
              <w:jc w:val="center"/>
              <w:rPr>
                <w:rFonts w:asciiTheme="minorHAnsi" w:hAnsiTheme="minorHAnsi"/>
                <w:bCs w:val="0"/>
                <w:color w:val="002060"/>
              </w:rPr>
            </w:pPr>
            <w:r w:rsidRPr="006E0883">
              <w:rPr>
                <w:rFonts w:asciiTheme="minorHAnsi" w:hAnsiTheme="minorHAnsi"/>
                <w:bCs w:val="0"/>
                <w:color w:val="002060"/>
              </w:rPr>
              <w:t>Sıra</w:t>
            </w:r>
          </w:p>
        </w:tc>
        <w:tc>
          <w:tcPr>
            <w:tcW w:w="4126" w:type="pct"/>
            <w:vAlign w:val="center"/>
          </w:tcPr>
          <w:p w:rsidR="0046040F" w:rsidRPr="006E0883" w:rsidRDefault="0046040F" w:rsidP="00E52ED4">
            <w:pPr>
              <w:spacing w:after="0"/>
              <w:contextualSpacing/>
              <w:jc w:val="center"/>
              <w:cnfStyle w:val="100000000000"/>
              <w:rPr>
                <w:rFonts w:asciiTheme="minorHAnsi" w:hAnsiTheme="minorHAnsi"/>
                <w:bCs w:val="0"/>
                <w:color w:val="002060"/>
              </w:rPr>
            </w:pPr>
            <w:r>
              <w:rPr>
                <w:rFonts w:asciiTheme="minorHAnsi" w:hAnsiTheme="minorHAnsi"/>
                <w:bCs w:val="0"/>
                <w:color w:val="002060"/>
              </w:rPr>
              <w:t>Strateji</w:t>
            </w:r>
          </w:p>
        </w:tc>
        <w:tc>
          <w:tcPr>
            <w:tcW w:w="590" w:type="pct"/>
            <w:vAlign w:val="center"/>
          </w:tcPr>
          <w:p w:rsidR="0046040F" w:rsidRPr="006E0883" w:rsidRDefault="0046040F" w:rsidP="00E52ED4">
            <w:pPr>
              <w:spacing w:after="0"/>
              <w:contextualSpacing/>
              <w:jc w:val="center"/>
              <w:cnfStyle w:val="100000000000"/>
              <w:rPr>
                <w:rFonts w:asciiTheme="minorHAnsi" w:hAnsiTheme="minorHAnsi"/>
                <w:bCs w:val="0"/>
                <w:color w:val="002060"/>
              </w:rPr>
            </w:pPr>
            <w:r w:rsidRPr="006E0883">
              <w:rPr>
                <w:rFonts w:asciiTheme="minorHAnsi" w:hAnsiTheme="minorHAnsi"/>
                <w:bCs w:val="0"/>
                <w:color w:val="002060"/>
              </w:rPr>
              <w:t>Sorumlu Birim</w:t>
            </w:r>
          </w:p>
        </w:tc>
      </w:tr>
      <w:tr w:rsidR="0046040F" w:rsidRPr="006E0883" w:rsidTr="00E52ED4">
        <w:trPr>
          <w:cnfStyle w:val="00000010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color w:val="002060"/>
              </w:rPr>
            </w:pPr>
          </w:p>
        </w:tc>
        <w:tc>
          <w:tcPr>
            <w:tcW w:w="4126" w:type="pct"/>
          </w:tcPr>
          <w:p w:rsidR="0046040F" w:rsidRPr="006E0883" w:rsidRDefault="0046040F" w:rsidP="00E52ED4">
            <w:pPr>
              <w:spacing w:after="0"/>
              <w:cnfStyle w:val="000000100000"/>
              <w:rPr>
                <w:color w:val="002060"/>
              </w:rPr>
            </w:pPr>
            <w:r w:rsidRPr="006E0883">
              <w:rPr>
                <w:color w:val="002060"/>
              </w:rPr>
              <w:t>Hizmet içi eğitim faaliyetleri ihtiyaç, etkinlik analizleri doğrultusunda planlanacaktır.</w:t>
            </w:r>
          </w:p>
        </w:tc>
        <w:tc>
          <w:tcPr>
            <w:tcW w:w="590" w:type="pct"/>
          </w:tcPr>
          <w:p w:rsidR="0046040F" w:rsidRPr="006E0883" w:rsidRDefault="0046040F" w:rsidP="00E52ED4">
            <w:pPr>
              <w:cnfStyle w:val="000000100000"/>
            </w:pPr>
            <w:r w:rsidRPr="006E0883">
              <w:t>HİEB</w:t>
            </w:r>
          </w:p>
        </w:tc>
      </w:tr>
      <w:tr w:rsidR="0046040F" w:rsidRPr="006E0883" w:rsidTr="00E52ED4">
        <w:trPr>
          <w:cnfStyle w:val="00000001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color w:val="002060"/>
              </w:rPr>
            </w:pPr>
          </w:p>
        </w:tc>
        <w:tc>
          <w:tcPr>
            <w:tcW w:w="4126" w:type="pct"/>
          </w:tcPr>
          <w:p w:rsidR="0046040F" w:rsidRPr="006E0883" w:rsidRDefault="0046040F" w:rsidP="00E52ED4">
            <w:pPr>
              <w:spacing w:after="0"/>
              <w:cnfStyle w:val="000000010000"/>
              <w:rPr>
                <w:color w:val="002060"/>
              </w:rPr>
            </w:pPr>
            <w:r w:rsidRPr="006E0883">
              <w:rPr>
                <w:color w:val="002060"/>
              </w:rPr>
              <w:t>Talep eden her çalışanın hizmet içi eğitimlere adil koşullarda ulaşabilmesini sağlayacak bir başvuru değerlendirme sistemi geliştirilecektir.</w:t>
            </w:r>
          </w:p>
        </w:tc>
        <w:tc>
          <w:tcPr>
            <w:tcW w:w="590" w:type="pct"/>
          </w:tcPr>
          <w:p w:rsidR="0046040F" w:rsidRPr="006E0883" w:rsidRDefault="0046040F" w:rsidP="00E52ED4">
            <w:pPr>
              <w:cnfStyle w:val="000000010000"/>
              <w:rPr>
                <w:color w:val="002060"/>
              </w:rPr>
            </w:pPr>
            <w:r w:rsidRPr="006E0883">
              <w:rPr>
                <w:color w:val="002060"/>
              </w:rPr>
              <w:t>HİEB</w:t>
            </w:r>
          </w:p>
        </w:tc>
      </w:tr>
      <w:tr w:rsidR="0046040F" w:rsidRPr="006E0883" w:rsidTr="00E52ED4">
        <w:trPr>
          <w:cnfStyle w:val="00000010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color w:val="002060"/>
              </w:rPr>
            </w:pPr>
          </w:p>
        </w:tc>
        <w:tc>
          <w:tcPr>
            <w:tcW w:w="4126" w:type="pct"/>
          </w:tcPr>
          <w:p w:rsidR="0046040F" w:rsidRPr="006E0883" w:rsidRDefault="0046040F" w:rsidP="00E52ED4">
            <w:pPr>
              <w:spacing w:after="0"/>
              <w:cnfStyle w:val="000000100000"/>
              <w:rPr>
                <w:color w:val="002060"/>
              </w:rPr>
            </w:pPr>
            <w:r w:rsidRPr="006E0883">
              <w:rPr>
                <w:color w:val="002060"/>
              </w:rPr>
              <w:t>Hizmet içi eğitimlerin, alanında uzman eğitim görevlilerince verilmesini sağlamak için ilgili kuruluşlar, kamu kurumları ve özel sektörle işbirliği yapılacak,  hizmetiçi eğitim kalitesi arttırılacaktır.</w:t>
            </w:r>
          </w:p>
        </w:tc>
        <w:tc>
          <w:tcPr>
            <w:tcW w:w="590" w:type="pct"/>
          </w:tcPr>
          <w:p w:rsidR="0046040F" w:rsidRPr="006E0883" w:rsidRDefault="0046040F" w:rsidP="00E52ED4">
            <w:pPr>
              <w:cnfStyle w:val="000000100000"/>
            </w:pPr>
            <w:r w:rsidRPr="006E0883">
              <w:t>HİEB</w:t>
            </w:r>
          </w:p>
        </w:tc>
      </w:tr>
      <w:tr w:rsidR="0046040F" w:rsidRPr="006E0883" w:rsidTr="00E52ED4">
        <w:trPr>
          <w:cnfStyle w:val="00000001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color w:val="002060"/>
              </w:rPr>
            </w:pPr>
          </w:p>
        </w:tc>
        <w:tc>
          <w:tcPr>
            <w:tcW w:w="4126" w:type="pct"/>
          </w:tcPr>
          <w:p w:rsidR="0046040F" w:rsidRPr="006E0883" w:rsidRDefault="0046040F" w:rsidP="00E52ED4">
            <w:pPr>
              <w:spacing w:after="0"/>
              <w:cnfStyle w:val="000000010000"/>
              <w:rPr>
                <w:color w:val="002060"/>
              </w:rPr>
            </w:pPr>
            <w:r w:rsidRPr="006E0883">
              <w:t>Hizmetiçi eğitimler sonunda eğitim içeriğine ilişkin belirlenen kazanımların ölçülmesi ve sertifikalandırılması ile hizmetiçi eğitim faaliyetlerinin etkinliğinin analiz edilmesine yönelik bir izleme değerlendirme sistemi geliştirilecektir.</w:t>
            </w:r>
          </w:p>
        </w:tc>
        <w:tc>
          <w:tcPr>
            <w:tcW w:w="590" w:type="pct"/>
          </w:tcPr>
          <w:p w:rsidR="0046040F" w:rsidRPr="006E0883" w:rsidRDefault="0046040F" w:rsidP="00E52ED4">
            <w:pPr>
              <w:cnfStyle w:val="000000010000"/>
            </w:pPr>
            <w:r w:rsidRPr="006E0883">
              <w:t>HİEB</w:t>
            </w:r>
          </w:p>
        </w:tc>
      </w:tr>
      <w:tr w:rsidR="0046040F" w:rsidRPr="006E0883" w:rsidTr="00E52ED4">
        <w:trPr>
          <w:cnfStyle w:val="00000010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color w:val="002060"/>
              </w:rPr>
            </w:pPr>
          </w:p>
        </w:tc>
        <w:tc>
          <w:tcPr>
            <w:tcW w:w="4126" w:type="pct"/>
          </w:tcPr>
          <w:p w:rsidR="0046040F" w:rsidRPr="006E0883" w:rsidRDefault="0046040F" w:rsidP="00E52ED4">
            <w:pPr>
              <w:spacing w:after="0"/>
              <w:cnfStyle w:val="000000100000"/>
            </w:pPr>
            <w:r w:rsidRPr="006E0883">
              <w:t>Çalışanların görevlendirilmesinde aldığı eğitim, sahip olduğu geçerli sertifikalar ve yabancı dil becerisi gibi yeterlilikler dikkate alınacaktır.</w:t>
            </w:r>
          </w:p>
        </w:tc>
        <w:tc>
          <w:tcPr>
            <w:tcW w:w="590" w:type="pct"/>
          </w:tcPr>
          <w:p w:rsidR="0046040F" w:rsidRPr="006E0883" w:rsidRDefault="0046040F" w:rsidP="00E52ED4">
            <w:pPr>
              <w:cnfStyle w:val="000000100000"/>
            </w:pPr>
            <w:r w:rsidRPr="006E0883">
              <w:t>İK</w:t>
            </w:r>
          </w:p>
        </w:tc>
      </w:tr>
      <w:tr w:rsidR="0046040F" w:rsidRPr="006E0883" w:rsidTr="00E52ED4">
        <w:trPr>
          <w:cnfStyle w:val="00000001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b w:val="0"/>
                <w:color w:val="002060"/>
              </w:rPr>
            </w:pPr>
          </w:p>
        </w:tc>
        <w:tc>
          <w:tcPr>
            <w:tcW w:w="4126" w:type="pct"/>
          </w:tcPr>
          <w:p w:rsidR="0046040F" w:rsidRPr="006E0883" w:rsidRDefault="0046040F" w:rsidP="00E52ED4">
            <w:pPr>
              <w:spacing w:after="0"/>
              <w:contextualSpacing/>
              <w:cnfStyle w:val="000000010000"/>
              <w:rPr>
                <w:color w:val="002060"/>
              </w:rPr>
            </w:pPr>
            <w:r w:rsidRPr="006E0883">
              <w:rPr>
                <w:color w:val="002060"/>
              </w:rPr>
              <w:t>Personele kariyer gelişim fırsatları sunulacak, insan kaynaklarının nitelikleri arttırılması amacıyla eğitimler planlanacaktır</w:t>
            </w:r>
          </w:p>
        </w:tc>
        <w:tc>
          <w:tcPr>
            <w:tcW w:w="590" w:type="pct"/>
          </w:tcPr>
          <w:p w:rsidR="0046040F" w:rsidRPr="006E0883" w:rsidRDefault="0046040F" w:rsidP="00E52ED4">
            <w:pPr>
              <w:spacing w:after="0"/>
              <w:cnfStyle w:val="000000010000"/>
            </w:pPr>
            <w:r w:rsidRPr="006E0883">
              <w:t>İK</w:t>
            </w:r>
          </w:p>
        </w:tc>
      </w:tr>
      <w:tr w:rsidR="0046040F" w:rsidRPr="006E0883" w:rsidTr="00E52ED4">
        <w:trPr>
          <w:cnfStyle w:val="00000010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b w:val="0"/>
                <w:color w:val="002060"/>
              </w:rPr>
            </w:pPr>
          </w:p>
        </w:tc>
        <w:tc>
          <w:tcPr>
            <w:tcW w:w="4126" w:type="pct"/>
          </w:tcPr>
          <w:p w:rsidR="0046040F" w:rsidRPr="006E0883" w:rsidRDefault="0046040F" w:rsidP="00E52ED4">
            <w:pPr>
              <w:spacing w:after="0"/>
              <w:contextualSpacing/>
              <w:cnfStyle w:val="000000100000"/>
              <w:rPr>
                <w:color w:val="002060"/>
              </w:rPr>
            </w:pPr>
            <w:r w:rsidRPr="006E0883">
              <w:rPr>
                <w:color w:val="002060"/>
              </w:rPr>
              <w:t>Okul kurum yöneticilerine eğitim yönetimi konularında hizmet içi eğitim faaliyetleri düzenlenecek.</w:t>
            </w:r>
          </w:p>
        </w:tc>
        <w:tc>
          <w:tcPr>
            <w:tcW w:w="590" w:type="pct"/>
          </w:tcPr>
          <w:p w:rsidR="0046040F" w:rsidRPr="006E0883" w:rsidRDefault="0046040F" w:rsidP="00E52ED4">
            <w:pPr>
              <w:spacing w:after="0"/>
              <w:cnfStyle w:val="000000100000"/>
            </w:pPr>
            <w:r w:rsidRPr="006E0883">
              <w:t>İK</w:t>
            </w:r>
          </w:p>
        </w:tc>
      </w:tr>
      <w:tr w:rsidR="0046040F" w:rsidRPr="006E0883" w:rsidTr="00E52ED4">
        <w:trPr>
          <w:cnfStyle w:val="00000001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b w:val="0"/>
                <w:color w:val="002060"/>
              </w:rPr>
            </w:pPr>
          </w:p>
        </w:tc>
        <w:tc>
          <w:tcPr>
            <w:tcW w:w="4126" w:type="pct"/>
          </w:tcPr>
          <w:p w:rsidR="0046040F" w:rsidRPr="006E0883" w:rsidRDefault="0046040F" w:rsidP="00E52ED4">
            <w:pPr>
              <w:spacing w:after="0"/>
              <w:contextualSpacing/>
              <w:cnfStyle w:val="000000010000"/>
              <w:rPr>
                <w:color w:val="002060"/>
              </w:rPr>
            </w:pPr>
            <w:r w:rsidRPr="006E0883">
              <w:rPr>
                <w:color w:val="002060"/>
              </w:rPr>
              <w:t>Personelin çalışma motivasyonu ve memnuniyetini artırmaya yönelik çalışmalar yapılacak</w:t>
            </w:r>
          </w:p>
        </w:tc>
        <w:tc>
          <w:tcPr>
            <w:tcW w:w="590" w:type="pct"/>
          </w:tcPr>
          <w:p w:rsidR="0046040F" w:rsidRPr="006E0883" w:rsidRDefault="0046040F" w:rsidP="00E52ED4">
            <w:pPr>
              <w:spacing w:after="0"/>
              <w:cnfStyle w:val="000000010000"/>
            </w:pPr>
            <w:r w:rsidRPr="006E0883">
              <w:t>İK</w:t>
            </w:r>
          </w:p>
        </w:tc>
      </w:tr>
      <w:tr w:rsidR="0046040F" w:rsidRPr="006E0883" w:rsidTr="00E52ED4">
        <w:trPr>
          <w:cnfStyle w:val="00000010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b w:val="0"/>
                <w:color w:val="002060"/>
              </w:rPr>
            </w:pPr>
          </w:p>
        </w:tc>
        <w:tc>
          <w:tcPr>
            <w:tcW w:w="4126" w:type="pct"/>
          </w:tcPr>
          <w:p w:rsidR="0046040F" w:rsidRPr="006E0883" w:rsidRDefault="0046040F" w:rsidP="00E52ED4">
            <w:pPr>
              <w:spacing w:after="0"/>
              <w:contextualSpacing/>
              <w:cnfStyle w:val="000000100000"/>
              <w:rPr>
                <w:color w:val="002060"/>
              </w:rPr>
            </w:pPr>
            <w:r w:rsidRPr="006E0883">
              <w:rPr>
                <w:color w:val="002060"/>
              </w:rPr>
              <w:t>Toplumun eğitime verdiği önemin bilincinde olarak, nitelikli ve deneyimli personel ile eğitim hizmeti verilecektir.</w:t>
            </w:r>
          </w:p>
        </w:tc>
        <w:tc>
          <w:tcPr>
            <w:tcW w:w="590" w:type="pct"/>
          </w:tcPr>
          <w:p w:rsidR="0046040F" w:rsidRPr="006E0883" w:rsidRDefault="0046040F" w:rsidP="00E52ED4">
            <w:pPr>
              <w:spacing w:after="0"/>
              <w:cnfStyle w:val="000000100000"/>
            </w:pPr>
            <w:r w:rsidRPr="006E0883">
              <w:t>İK</w:t>
            </w:r>
          </w:p>
        </w:tc>
      </w:tr>
      <w:tr w:rsidR="0046040F" w:rsidRPr="006E0883" w:rsidTr="00E52ED4">
        <w:trPr>
          <w:cnfStyle w:val="00000001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color w:val="002060"/>
              </w:rPr>
            </w:pPr>
          </w:p>
        </w:tc>
        <w:tc>
          <w:tcPr>
            <w:tcW w:w="4126" w:type="pct"/>
          </w:tcPr>
          <w:p w:rsidR="0046040F" w:rsidRPr="006E0883" w:rsidRDefault="0046040F" w:rsidP="00E52ED4">
            <w:pPr>
              <w:spacing w:after="0"/>
              <w:contextualSpacing/>
              <w:cnfStyle w:val="000000010000"/>
              <w:rPr>
                <w:color w:val="002060"/>
              </w:rPr>
            </w:pPr>
            <w:r w:rsidRPr="006E0883">
              <w:rPr>
                <w:color w:val="002060"/>
              </w:rPr>
              <w:t>Engelli çalışanlara bilgi, beceri ve engel durumlarına uygun görevler verilmesi sağlanacaktır.</w:t>
            </w:r>
          </w:p>
        </w:tc>
        <w:tc>
          <w:tcPr>
            <w:tcW w:w="590" w:type="pct"/>
          </w:tcPr>
          <w:p w:rsidR="0046040F" w:rsidRPr="006E0883" w:rsidRDefault="0046040F" w:rsidP="00E52ED4">
            <w:pPr>
              <w:spacing w:after="0"/>
              <w:cnfStyle w:val="000000010000"/>
              <w:rPr>
                <w:color w:val="002060"/>
              </w:rPr>
            </w:pPr>
            <w:r w:rsidRPr="006E0883">
              <w:rPr>
                <w:color w:val="002060"/>
              </w:rPr>
              <w:t>İK</w:t>
            </w:r>
          </w:p>
        </w:tc>
      </w:tr>
      <w:tr w:rsidR="0046040F" w:rsidRPr="006E0883" w:rsidTr="00E52ED4">
        <w:trPr>
          <w:cnfStyle w:val="00000010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b w:val="0"/>
                <w:color w:val="002060"/>
              </w:rPr>
            </w:pPr>
          </w:p>
        </w:tc>
        <w:tc>
          <w:tcPr>
            <w:tcW w:w="4126" w:type="pct"/>
          </w:tcPr>
          <w:p w:rsidR="0046040F" w:rsidRPr="006E0883" w:rsidRDefault="0046040F" w:rsidP="00E52ED4">
            <w:pPr>
              <w:spacing w:after="0"/>
              <w:contextualSpacing/>
              <w:cnfStyle w:val="000000100000"/>
              <w:rPr>
                <w:color w:val="002060"/>
              </w:rPr>
            </w:pPr>
            <w:r w:rsidRPr="006E0883">
              <w:rPr>
                <w:color w:val="002060"/>
              </w:rPr>
              <w:t>Kurum personelinin performansını yükseltecek, sorumluluk ve aidiyet duygusunu geliştirecek hizmet içi eğ</w:t>
            </w:r>
            <w:r>
              <w:rPr>
                <w:color w:val="002060"/>
              </w:rPr>
              <w:t>itim faaliyetleri düzenlenecekti</w:t>
            </w:r>
            <w:r w:rsidRPr="006E0883">
              <w:rPr>
                <w:color w:val="002060"/>
              </w:rPr>
              <w:t>r</w:t>
            </w:r>
            <w:r>
              <w:rPr>
                <w:color w:val="002060"/>
              </w:rPr>
              <w:t>.</w:t>
            </w:r>
          </w:p>
        </w:tc>
        <w:tc>
          <w:tcPr>
            <w:tcW w:w="590" w:type="pct"/>
          </w:tcPr>
          <w:p w:rsidR="0046040F" w:rsidRPr="006E0883" w:rsidRDefault="0046040F" w:rsidP="00E52ED4">
            <w:pPr>
              <w:spacing w:after="0"/>
              <w:cnfStyle w:val="000000100000"/>
            </w:pPr>
            <w:r w:rsidRPr="006E0883">
              <w:t>HİEB</w:t>
            </w:r>
          </w:p>
        </w:tc>
      </w:tr>
      <w:tr w:rsidR="0046040F" w:rsidRPr="006E0883" w:rsidTr="00E52ED4">
        <w:trPr>
          <w:cnfStyle w:val="00000001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b w:val="0"/>
                <w:color w:val="002060"/>
              </w:rPr>
            </w:pPr>
          </w:p>
        </w:tc>
        <w:tc>
          <w:tcPr>
            <w:tcW w:w="4126" w:type="pct"/>
          </w:tcPr>
          <w:p w:rsidR="0046040F" w:rsidRPr="006E0883" w:rsidRDefault="0046040F" w:rsidP="00E52ED4">
            <w:pPr>
              <w:spacing w:after="0"/>
              <w:contextualSpacing/>
              <w:cnfStyle w:val="000000010000"/>
              <w:rPr>
                <w:color w:val="002060"/>
              </w:rPr>
            </w:pPr>
            <w:r w:rsidRPr="006E0883">
              <w:rPr>
                <w:color w:val="002060"/>
              </w:rPr>
              <w:t>Bilişim teknolojilerini etkin kullanmalarını sağlayacak hizmet içi eğitim faaliyetleri düzenlenecek.</w:t>
            </w:r>
          </w:p>
        </w:tc>
        <w:tc>
          <w:tcPr>
            <w:tcW w:w="590" w:type="pct"/>
          </w:tcPr>
          <w:p w:rsidR="0046040F" w:rsidRPr="006E0883" w:rsidRDefault="0046040F" w:rsidP="00E52ED4">
            <w:pPr>
              <w:spacing w:after="0"/>
              <w:cnfStyle w:val="000000010000"/>
            </w:pPr>
            <w:r w:rsidRPr="006E0883">
              <w:t>HİEB, BH</w:t>
            </w:r>
          </w:p>
        </w:tc>
      </w:tr>
      <w:tr w:rsidR="0046040F" w:rsidRPr="006E0883" w:rsidTr="00E52ED4">
        <w:trPr>
          <w:cnfStyle w:val="00000010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b w:val="0"/>
                <w:color w:val="002060"/>
              </w:rPr>
            </w:pPr>
          </w:p>
        </w:tc>
        <w:tc>
          <w:tcPr>
            <w:tcW w:w="4126" w:type="pct"/>
          </w:tcPr>
          <w:p w:rsidR="0046040F" w:rsidRPr="006E0883" w:rsidRDefault="0046040F" w:rsidP="00E52ED4">
            <w:pPr>
              <w:spacing w:after="0"/>
              <w:contextualSpacing/>
              <w:cnfStyle w:val="000000100000"/>
              <w:rPr>
                <w:color w:val="002060"/>
              </w:rPr>
            </w:pPr>
            <w:r w:rsidRPr="006E0883">
              <w:rPr>
                <w:color w:val="002060"/>
              </w:rPr>
              <w:t>İhtiyaç durumunda müdürlük bünyesindeki birimler arasında personel görevlendirilmesi yapılacak.</w:t>
            </w:r>
          </w:p>
        </w:tc>
        <w:tc>
          <w:tcPr>
            <w:tcW w:w="590" w:type="pct"/>
          </w:tcPr>
          <w:p w:rsidR="0046040F" w:rsidRPr="006E0883" w:rsidRDefault="0046040F" w:rsidP="00E52ED4">
            <w:pPr>
              <w:spacing w:after="0"/>
              <w:cnfStyle w:val="000000100000"/>
            </w:pPr>
          </w:p>
        </w:tc>
      </w:tr>
      <w:tr w:rsidR="0046040F" w:rsidRPr="006E0883" w:rsidTr="00E52ED4">
        <w:trPr>
          <w:cnfStyle w:val="00000001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b w:val="0"/>
                <w:color w:val="002060"/>
              </w:rPr>
            </w:pPr>
          </w:p>
        </w:tc>
        <w:tc>
          <w:tcPr>
            <w:tcW w:w="4126" w:type="pct"/>
          </w:tcPr>
          <w:p w:rsidR="0046040F" w:rsidRPr="006E0883" w:rsidRDefault="0046040F" w:rsidP="00E52ED4">
            <w:pPr>
              <w:spacing w:after="0"/>
              <w:contextualSpacing/>
              <w:cnfStyle w:val="000000010000"/>
              <w:rPr>
                <w:color w:val="002060"/>
              </w:rPr>
            </w:pPr>
            <w:r w:rsidRPr="006E0883">
              <w:rPr>
                <w:color w:val="002060"/>
              </w:rPr>
              <w:t>Okul ve kurumlardaki çalışan personelin ihtiyaca göre dengeli dağılımı ve birimler arası hareketliliği sağlanacaktır.</w:t>
            </w:r>
          </w:p>
        </w:tc>
        <w:tc>
          <w:tcPr>
            <w:tcW w:w="590" w:type="pct"/>
          </w:tcPr>
          <w:p w:rsidR="0046040F" w:rsidRPr="006E0883" w:rsidRDefault="0046040F" w:rsidP="00E52ED4">
            <w:pPr>
              <w:spacing w:after="0"/>
              <w:contextualSpacing/>
              <w:cnfStyle w:val="000000010000"/>
              <w:rPr>
                <w:color w:val="002060"/>
              </w:rPr>
            </w:pPr>
            <w:r w:rsidRPr="006E0883">
              <w:rPr>
                <w:color w:val="002060"/>
              </w:rPr>
              <w:t>İK</w:t>
            </w:r>
          </w:p>
        </w:tc>
      </w:tr>
      <w:tr w:rsidR="0046040F" w:rsidRPr="006E0883" w:rsidTr="00E52ED4">
        <w:trPr>
          <w:cnfStyle w:val="000000100000"/>
          <w:trHeight w:val="149"/>
        </w:trPr>
        <w:tc>
          <w:tcPr>
            <w:cnfStyle w:val="001000000000"/>
            <w:tcW w:w="285" w:type="pct"/>
          </w:tcPr>
          <w:p w:rsidR="0046040F" w:rsidRPr="006E0883" w:rsidRDefault="0046040F" w:rsidP="00E52ED4">
            <w:pPr>
              <w:numPr>
                <w:ilvl w:val="0"/>
                <w:numId w:val="44"/>
              </w:numPr>
              <w:spacing w:after="0" w:line="240" w:lineRule="auto"/>
              <w:ind w:left="417"/>
              <w:contextualSpacing/>
              <w:rPr>
                <w:rFonts w:asciiTheme="minorHAnsi" w:hAnsiTheme="minorHAnsi"/>
                <w:color w:val="002060"/>
              </w:rPr>
            </w:pPr>
          </w:p>
        </w:tc>
        <w:tc>
          <w:tcPr>
            <w:tcW w:w="4126" w:type="pct"/>
          </w:tcPr>
          <w:p w:rsidR="0046040F" w:rsidRPr="006E0883" w:rsidRDefault="0046040F" w:rsidP="00E52ED4">
            <w:pPr>
              <w:spacing w:after="0"/>
              <w:contextualSpacing/>
              <w:cnfStyle w:val="000000100000"/>
              <w:rPr>
                <w:color w:val="002060"/>
              </w:rPr>
            </w:pPr>
            <w:r w:rsidRPr="006E0883">
              <w:rPr>
                <w:color w:val="002060"/>
              </w:rPr>
              <w:t>Öğretmen dağılımının il genelinde dengeli bir şekilde gerçekleşmesini sağlanacaktır.</w:t>
            </w:r>
          </w:p>
        </w:tc>
        <w:tc>
          <w:tcPr>
            <w:tcW w:w="590" w:type="pct"/>
          </w:tcPr>
          <w:p w:rsidR="0046040F" w:rsidRPr="006E0883" w:rsidRDefault="0046040F" w:rsidP="00E52ED4">
            <w:pPr>
              <w:cnfStyle w:val="000000100000"/>
            </w:pPr>
            <w:r w:rsidRPr="006E0883">
              <w:t>İK</w:t>
            </w:r>
          </w:p>
        </w:tc>
      </w:tr>
    </w:tbl>
    <w:p w:rsidR="0046040F" w:rsidRPr="00686548" w:rsidRDefault="0046040F" w:rsidP="0046040F">
      <w:pPr>
        <w:jc w:val="both"/>
        <w:rPr>
          <w:rFonts w:asciiTheme="minorHAnsi" w:hAnsiTheme="minorHAnsi"/>
          <w:sz w:val="24"/>
          <w:szCs w:val="24"/>
        </w:rPr>
      </w:pPr>
    </w:p>
    <w:p w:rsidR="0046040F" w:rsidRPr="00ED2761" w:rsidRDefault="0046040F" w:rsidP="0046040F">
      <w:pPr>
        <w:pStyle w:val="Balk3"/>
        <w:numPr>
          <w:ilvl w:val="1"/>
          <w:numId w:val="30"/>
        </w:numPr>
        <w:spacing w:before="240" w:after="60"/>
        <w:rPr>
          <w:rStyle w:val="Balk4Char"/>
          <w:color w:val="C00000"/>
          <w:szCs w:val="26"/>
        </w:rPr>
      </w:pPr>
      <w:bookmarkStart w:id="213" w:name="_Toc410315260"/>
      <w:bookmarkStart w:id="214" w:name="_Toc413681437"/>
      <w:bookmarkStart w:id="215" w:name="_Toc432515510"/>
      <w:r w:rsidRPr="00ED2761">
        <w:rPr>
          <w:rStyle w:val="Balk4Char"/>
          <w:color w:val="C00000"/>
          <w:szCs w:val="26"/>
        </w:rPr>
        <w:t>Stratejik Hedef</w:t>
      </w:r>
      <w:bookmarkEnd w:id="213"/>
      <w:bookmarkEnd w:id="214"/>
      <w:bookmarkEnd w:id="215"/>
    </w:p>
    <w:p w:rsidR="0046040F" w:rsidRDefault="0046040F" w:rsidP="0046040F">
      <w:pPr>
        <w:spacing w:after="120" w:line="360" w:lineRule="auto"/>
        <w:ind w:firstLine="360"/>
        <w:jc w:val="both"/>
        <w:rPr>
          <w:rFonts w:ascii="Times New Roman" w:hAnsi="Times New Roman"/>
          <w:sz w:val="24"/>
          <w:szCs w:val="24"/>
        </w:rPr>
      </w:pPr>
      <w:r w:rsidRPr="00461A2D">
        <w:rPr>
          <w:rFonts w:ascii="Times New Roman" w:hAnsi="Times New Roman"/>
          <w:sz w:val="24"/>
          <w:szCs w:val="24"/>
        </w:rPr>
        <w:t>Plan dönemi sonuna kadar, belirlenen</w:t>
      </w:r>
      <w:r>
        <w:rPr>
          <w:rFonts w:ascii="Times New Roman" w:hAnsi="Times New Roman"/>
          <w:sz w:val="24"/>
          <w:szCs w:val="24"/>
        </w:rPr>
        <w:t xml:space="preserve"> kurum standartlarına</w:t>
      </w:r>
      <w:r w:rsidRPr="00461A2D">
        <w:rPr>
          <w:rFonts w:ascii="Times New Roman" w:hAnsi="Times New Roman"/>
          <w:sz w:val="24"/>
          <w:szCs w:val="24"/>
        </w:rPr>
        <w:t xml:space="preserve"> uygun </w:t>
      </w:r>
      <w:r>
        <w:rPr>
          <w:rFonts w:ascii="Times New Roman" w:hAnsi="Times New Roman"/>
          <w:sz w:val="24"/>
          <w:szCs w:val="24"/>
        </w:rPr>
        <w:t>eğitim ortamlarını tesis etmek ve</w:t>
      </w:r>
      <w:r w:rsidRPr="00461A2D">
        <w:rPr>
          <w:rFonts w:ascii="Times New Roman" w:hAnsi="Times New Roman"/>
          <w:sz w:val="24"/>
          <w:szCs w:val="24"/>
        </w:rPr>
        <w:t xml:space="preserve"> etkin, v</w:t>
      </w:r>
      <w:r>
        <w:rPr>
          <w:rFonts w:ascii="Times New Roman" w:hAnsi="Times New Roman"/>
          <w:sz w:val="24"/>
          <w:szCs w:val="24"/>
        </w:rPr>
        <w:t>erimli bir mali yönetim yapısı</w:t>
      </w:r>
      <w:r w:rsidRPr="00461A2D">
        <w:rPr>
          <w:rFonts w:ascii="Times New Roman" w:hAnsi="Times New Roman"/>
          <w:sz w:val="24"/>
          <w:szCs w:val="24"/>
        </w:rPr>
        <w:t xml:space="preserve"> oluşturmak.</w:t>
      </w:r>
    </w:p>
    <w:p w:rsidR="0046040F" w:rsidRDefault="0046040F" w:rsidP="0046040F">
      <w:pPr>
        <w:jc w:val="both"/>
        <w:rPr>
          <w:rFonts w:ascii="Times New Roman" w:eastAsia="Times New Roman" w:hAnsi="Times New Roman"/>
          <w:b/>
          <w:bCs/>
          <w:i/>
          <w:iCs/>
          <w:color w:val="D86B77" w:themeColor="accent2" w:themeTint="99"/>
          <w:sz w:val="26"/>
          <w:szCs w:val="26"/>
          <w:lang w:eastAsia="tr-TR"/>
        </w:rPr>
      </w:pPr>
      <w:bookmarkStart w:id="216" w:name="_Toc410315261"/>
      <w:r w:rsidRPr="00ED2761">
        <w:rPr>
          <w:rFonts w:ascii="Times New Roman" w:eastAsia="Times New Roman" w:hAnsi="Times New Roman"/>
          <w:b/>
          <w:bCs/>
          <w:i/>
          <w:iCs/>
          <w:color w:val="D86B77" w:themeColor="accent2" w:themeTint="99"/>
          <w:sz w:val="26"/>
          <w:szCs w:val="26"/>
          <w:lang w:eastAsia="tr-TR"/>
        </w:rPr>
        <w:t>Performans Göstergeleri</w:t>
      </w:r>
      <w:bookmarkEnd w:id="216"/>
      <w:r w:rsidRPr="00ED2761">
        <w:rPr>
          <w:rFonts w:ascii="Times New Roman" w:eastAsia="Times New Roman" w:hAnsi="Times New Roman"/>
          <w:b/>
          <w:bCs/>
          <w:i/>
          <w:iCs/>
          <w:color w:val="D86B77" w:themeColor="accent2" w:themeTint="99"/>
          <w:sz w:val="26"/>
          <w:szCs w:val="26"/>
          <w:lang w:eastAsia="tr-TR"/>
        </w:rPr>
        <w:t>3.2</w:t>
      </w:r>
    </w:p>
    <w:tbl>
      <w:tblPr>
        <w:tblStyle w:val="AkKlavuz-Vurgu24"/>
        <w:tblW w:w="5000" w:type="pct"/>
        <w:tblLook w:val="04A0"/>
      </w:tblPr>
      <w:tblGrid>
        <w:gridCol w:w="528"/>
        <w:gridCol w:w="607"/>
        <w:gridCol w:w="4569"/>
        <w:gridCol w:w="608"/>
        <w:gridCol w:w="608"/>
        <w:gridCol w:w="608"/>
        <w:gridCol w:w="608"/>
        <w:gridCol w:w="1151"/>
      </w:tblGrid>
      <w:tr w:rsidR="0046040F" w:rsidRPr="00456B11" w:rsidTr="00E52ED4">
        <w:trPr>
          <w:cnfStyle w:val="100000000000"/>
          <w:trHeight w:val="2115"/>
        </w:trPr>
        <w:tc>
          <w:tcPr>
            <w:cnfStyle w:val="001000000000"/>
            <w:tcW w:w="576" w:type="pct"/>
            <w:gridSpan w:val="2"/>
            <w:noWrap/>
            <w:vAlign w:val="center"/>
            <w:hideMark/>
          </w:tcPr>
          <w:p w:rsidR="0046040F" w:rsidRPr="00456B11" w:rsidRDefault="0046040F" w:rsidP="00E52ED4">
            <w:pPr>
              <w:spacing w:after="0" w:line="240" w:lineRule="auto"/>
              <w:jc w:val="center"/>
              <w:rPr>
                <w:sz w:val="32"/>
                <w:szCs w:val="32"/>
                <w:lang w:eastAsia="tr-TR"/>
              </w:rPr>
            </w:pPr>
            <w:r w:rsidRPr="00456B11">
              <w:rPr>
                <w:sz w:val="32"/>
                <w:szCs w:val="32"/>
                <w:lang w:eastAsia="tr-TR"/>
              </w:rPr>
              <w:t>NO</w:t>
            </w:r>
          </w:p>
        </w:tc>
        <w:tc>
          <w:tcPr>
            <w:tcW w:w="2633" w:type="pct"/>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2019</w:t>
            </w:r>
          </w:p>
        </w:tc>
        <w:tc>
          <w:tcPr>
            <w:tcW w:w="555"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Sorumlu Birim</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85</w:t>
            </w:r>
            <w:r w:rsidRPr="00456B11">
              <w:rPr>
                <w:rFonts w:eastAsia="Times New Roman"/>
                <w:lang w:eastAsia="tr-TR"/>
              </w:rPr>
              <w:t>.</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Okulöncesi Derslik Başına Düşen Öğrenci Sayısı</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0000"/>
                <w:lang w:eastAsia="tr-TR"/>
              </w:rPr>
            </w:pPr>
            <w:r>
              <w:rPr>
                <w:rFonts w:eastAsia="Times New Roman"/>
                <w:color w:val="000000"/>
                <w:lang w:eastAsia="tr-TR"/>
              </w:rPr>
              <w:t>10</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0000"/>
                <w:lang w:eastAsia="tr-TR"/>
              </w:rPr>
            </w:pPr>
            <w:r>
              <w:rPr>
                <w:rFonts w:eastAsia="Times New Roman"/>
                <w:color w:val="000000"/>
                <w:lang w:eastAsia="tr-TR"/>
              </w:rPr>
              <w:t>16</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0000"/>
                <w:lang w:eastAsia="tr-TR"/>
              </w:rPr>
            </w:pPr>
            <w:r>
              <w:rPr>
                <w:rFonts w:eastAsia="Times New Roman"/>
                <w:color w:val="000000"/>
                <w:lang w:eastAsia="tr-TR"/>
              </w:rPr>
              <w:t>19</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12</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İE, SGB</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8</w:t>
            </w:r>
            <w:r w:rsidRPr="00456B11">
              <w:rPr>
                <w:rFonts w:eastAsia="Times New Roman"/>
                <w:lang w:eastAsia="tr-TR"/>
              </w:rPr>
              <w:t>6.</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İlkokul Derslik Başına Düşen Öğrenci Sayısı</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color w:val="000000"/>
                <w:lang w:eastAsia="tr-TR"/>
              </w:rPr>
            </w:pPr>
            <w:r>
              <w:rPr>
                <w:rFonts w:eastAsia="Times New Roman"/>
                <w:color w:val="000000"/>
                <w:lang w:eastAsia="tr-TR"/>
              </w:rPr>
              <w:t>19</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color w:val="000000"/>
                <w:lang w:eastAsia="tr-TR"/>
              </w:rPr>
            </w:pPr>
            <w:r>
              <w:rPr>
                <w:rFonts w:eastAsia="Times New Roman"/>
                <w:color w:val="000000"/>
                <w:lang w:eastAsia="tr-TR"/>
              </w:rPr>
              <w:t>18</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color w:val="000000"/>
                <w:lang w:eastAsia="tr-TR"/>
              </w:rPr>
            </w:pPr>
            <w:r>
              <w:rPr>
                <w:rFonts w:eastAsia="Times New Roman"/>
                <w:color w:val="000000"/>
                <w:lang w:eastAsia="tr-TR"/>
              </w:rPr>
              <w:t>17</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13</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sidRPr="00456B11">
              <w:rPr>
                <w:rFonts w:ascii="Times New Roman" w:eastAsia="Times New Roman" w:hAnsi="Times New Roman"/>
                <w:lang w:eastAsia="tr-TR"/>
              </w:rPr>
              <w:t>İE, SGB</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8</w:t>
            </w:r>
            <w:r w:rsidRPr="00456B11">
              <w:rPr>
                <w:rFonts w:eastAsia="Times New Roman"/>
                <w:lang w:eastAsia="tr-TR"/>
              </w:rPr>
              <w:t>7.</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Ortaokul Derslik Başına Düşen Öğrenci Sayısı</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0000"/>
                <w:lang w:eastAsia="tr-TR"/>
              </w:rPr>
            </w:pPr>
            <w:r w:rsidRPr="00456B11">
              <w:rPr>
                <w:rFonts w:eastAsia="Times New Roman"/>
                <w:color w:val="000000"/>
                <w:lang w:eastAsia="tr-TR"/>
              </w:rPr>
              <w:t>0</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0000"/>
                <w:lang w:eastAsia="tr-TR"/>
              </w:rPr>
            </w:pPr>
            <w:r>
              <w:rPr>
                <w:rFonts w:eastAsia="Times New Roman"/>
                <w:color w:val="000000"/>
                <w:lang w:eastAsia="tr-TR"/>
              </w:rPr>
              <w:t>20</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0000"/>
                <w:lang w:eastAsia="tr-TR"/>
              </w:rPr>
            </w:pPr>
            <w:r>
              <w:rPr>
                <w:rFonts w:eastAsia="Times New Roman"/>
                <w:color w:val="000000"/>
                <w:lang w:eastAsia="tr-TR"/>
              </w:rPr>
              <w:t>19</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17</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İE, SGB</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8</w:t>
            </w:r>
            <w:r w:rsidRPr="00456B11">
              <w:rPr>
                <w:rFonts w:eastAsia="Times New Roman"/>
                <w:lang w:eastAsia="tr-TR"/>
              </w:rPr>
              <w:t>8.</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Ortaöğretim Derslik Başına Düşen Öğrenci Sayısı</w:t>
            </w:r>
          </w:p>
        </w:tc>
        <w:tc>
          <w:tcPr>
            <w:tcW w:w="309" w:type="pct"/>
            <w:textDirection w:val="btLr"/>
            <w:vAlign w:val="center"/>
            <w:hideMark/>
          </w:tcPr>
          <w:p w:rsidR="0046040F" w:rsidRPr="00FE304B" w:rsidRDefault="0046040F" w:rsidP="00E52ED4">
            <w:pPr>
              <w:spacing w:after="0" w:line="240" w:lineRule="auto"/>
              <w:jc w:val="center"/>
              <w:cnfStyle w:val="000000010000"/>
              <w:rPr>
                <w:rFonts w:eastAsia="Times New Roman"/>
                <w:lang w:eastAsia="tr-TR"/>
              </w:rPr>
            </w:pPr>
            <w:r>
              <w:rPr>
                <w:rFonts w:eastAsia="Times New Roman"/>
                <w:lang w:eastAsia="tr-TR"/>
              </w:rPr>
              <w:t>18</w:t>
            </w:r>
          </w:p>
        </w:tc>
        <w:tc>
          <w:tcPr>
            <w:tcW w:w="309" w:type="pct"/>
            <w:textDirection w:val="btLr"/>
            <w:vAlign w:val="center"/>
            <w:hideMark/>
          </w:tcPr>
          <w:p w:rsidR="0046040F" w:rsidRPr="00FE304B" w:rsidRDefault="0046040F" w:rsidP="00E52ED4">
            <w:pPr>
              <w:spacing w:after="0" w:line="240" w:lineRule="auto"/>
              <w:jc w:val="center"/>
              <w:cnfStyle w:val="000000010000"/>
              <w:rPr>
                <w:rFonts w:eastAsia="Times New Roman"/>
                <w:lang w:eastAsia="tr-TR"/>
              </w:rPr>
            </w:pPr>
            <w:r>
              <w:rPr>
                <w:rFonts w:eastAsia="Times New Roman"/>
                <w:lang w:eastAsia="tr-TR"/>
              </w:rPr>
              <w:t>17</w:t>
            </w:r>
          </w:p>
        </w:tc>
        <w:tc>
          <w:tcPr>
            <w:tcW w:w="309" w:type="pct"/>
            <w:textDirection w:val="btLr"/>
            <w:vAlign w:val="center"/>
            <w:hideMark/>
          </w:tcPr>
          <w:p w:rsidR="0046040F" w:rsidRPr="00FE304B" w:rsidRDefault="0046040F" w:rsidP="00E52ED4">
            <w:pPr>
              <w:spacing w:after="0" w:line="240" w:lineRule="auto"/>
              <w:jc w:val="center"/>
              <w:cnfStyle w:val="000000010000"/>
              <w:rPr>
                <w:rFonts w:eastAsia="Times New Roman"/>
                <w:lang w:eastAsia="tr-TR"/>
              </w:rPr>
            </w:pPr>
            <w:r>
              <w:rPr>
                <w:rFonts w:eastAsia="Times New Roman"/>
                <w:lang w:eastAsia="tr-TR"/>
              </w:rPr>
              <w:t>17</w:t>
            </w:r>
          </w:p>
        </w:tc>
        <w:tc>
          <w:tcPr>
            <w:tcW w:w="309" w:type="pct"/>
            <w:noWrap/>
            <w:textDirection w:val="btLr"/>
            <w:vAlign w:val="center"/>
            <w:hideMark/>
          </w:tcPr>
          <w:p w:rsidR="0046040F" w:rsidRPr="00FE304B"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15</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sidRPr="00456B11">
              <w:rPr>
                <w:rFonts w:ascii="Times New Roman" w:eastAsia="Times New Roman" w:hAnsi="Times New Roman"/>
                <w:lang w:eastAsia="tr-TR"/>
              </w:rPr>
              <w:t>İE, SGB</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lastRenderedPageBreak/>
              <w:t>3.2</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89.</w:t>
            </w:r>
          </w:p>
        </w:tc>
        <w:tc>
          <w:tcPr>
            <w:tcW w:w="2633" w:type="pct"/>
            <w:vAlign w:val="center"/>
            <w:hideMark/>
          </w:tcPr>
          <w:p w:rsidR="0046040F" w:rsidRDefault="0046040F" w:rsidP="00E52ED4">
            <w:pPr>
              <w:spacing w:after="0" w:line="240" w:lineRule="auto"/>
              <w:jc w:val="center"/>
              <w:cnfStyle w:val="000000100000"/>
              <w:rPr>
                <w:rFonts w:eastAsia="Times New Roman"/>
                <w:lang w:eastAsia="tr-TR"/>
              </w:rPr>
            </w:pPr>
            <w:r w:rsidRPr="00456B11">
              <w:rPr>
                <w:rFonts w:eastAsia="Times New Roman"/>
                <w:lang w:eastAsia="tr-TR"/>
              </w:rPr>
              <w:t>İkili eğitim Yapan Okul Oranı</w:t>
            </w:r>
          </w:p>
          <w:p w:rsidR="0046040F" w:rsidRPr="00456B11" w:rsidRDefault="0046040F" w:rsidP="00E52ED4">
            <w:pPr>
              <w:spacing w:after="0" w:line="240" w:lineRule="auto"/>
              <w:jc w:val="center"/>
              <w:cnfStyle w:val="000000100000"/>
              <w:rPr>
                <w:rFonts w:eastAsia="Times New Roman"/>
                <w:lang w:eastAsia="tr-TR"/>
              </w:rPr>
            </w:pPr>
            <w:r w:rsidRPr="00B50DCC">
              <w:rPr>
                <w:rFonts w:eastAsia="Times New Roman"/>
                <w:lang w:eastAsia="tr-TR"/>
              </w:rPr>
              <w:t>İlköğretim</w:t>
            </w:r>
          </w:p>
        </w:tc>
        <w:tc>
          <w:tcPr>
            <w:tcW w:w="309" w:type="pct"/>
            <w:textDirection w:val="btLr"/>
            <w:vAlign w:val="center"/>
            <w:hideMark/>
          </w:tcPr>
          <w:p w:rsidR="0046040F" w:rsidRPr="004E6FD5"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hideMark/>
          </w:tcPr>
          <w:p w:rsidR="0046040F" w:rsidRPr="004E6FD5"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09" w:type="pct"/>
            <w:textDirection w:val="btLr"/>
            <w:vAlign w:val="center"/>
            <w:hideMark/>
          </w:tcPr>
          <w:p w:rsidR="0046040F" w:rsidRPr="004E6FD5"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E6FD5" w:rsidRDefault="0046040F" w:rsidP="00E52ED4">
            <w:pPr>
              <w:spacing w:after="0" w:line="240" w:lineRule="auto"/>
              <w:jc w:val="center"/>
              <w:cnfStyle w:val="000000100000"/>
              <w:rPr>
                <w:rFonts w:eastAsia="Times New Roman"/>
                <w:lang w:eastAsia="tr-TR"/>
              </w:rPr>
            </w:pPr>
            <w:r>
              <w:rPr>
                <w:rFonts w:eastAsia="Times New Roman"/>
                <w:lang w:eastAsia="tr-TR"/>
              </w:rPr>
              <w:t>0</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Pr>
                <w:rFonts w:ascii="Times New Roman" w:eastAsia="Times New Roman" w:hAnsi="Times New Roman"/>
                <w:lang w:eastAsia="tr-TR"/>
              </w:rPr>
              <w:t>TEB,OÖB</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90.</w:t>
            </w:r>
          </w:p>
        </w:tc>
        <w:tc>
          <w:tcPr>
            <w:tcW w:w="2633" w:type="pct"/>
            <w:vAlign w:val="center"/>
            <w:hideMark/>
          </w:tcPr>
          <w:p w:rsidR="0046040F" w:rsidRDefault="0046040F" w:rsidP="00E52ED4">
            <w:pPr>
              <w:spacing w:after="0" w:line="240" w:lineRule="auto"/>
              <w:jc w:val="center"/>
              <w:cnfStyle w:val="000000010000"/>
              <w:rPr>
                <w:rFonts w:eastAsia="Times New Roman"/>
                <w:lang w:eastAsia="tr-TR"/>
              </w:rPr>
            </w:pPr>
            <w:r w:rsidRPr="00456B11">
              <w:rPr>
                <w:rFonts w:eastAsia="Times New Roman"/>
                <w:lang w:eastAsia="tr-TR"/>
              </w:rPr>
              <w:t>İkili eğitim Yapan Okul Oranı</w:t>
            </w:r>
          </w:p>
          <w:p w:rsidR="0046040F" w:rsidRPr="00456B11" w:rsidRDefault="0046040F" w:rsidP="00E52ED4">
            <w:pPr>
              <w:spacing w:after="0" w:line="240" w:lineRule="auto"/>
              <w:jc w:val="center"/>
              <w:cnfStyle w:val="000000010000"/>
              <w:rPr>
                <w:rFonts w:eastAsia="Times New Roman"/>
                <w:lang w:eastAsia="tr-TR"/>
              </w:rPr>
            </w:pPr>
            <w:r w:rsidRPr="00B50DCC">
              <w:rPr>
                <w:rFonts w:eastAsia="Times New Roman"/>
                <w:lang w:eastAsia="tr-TR"/>
              </w:rPr>
              <w:t>Ortaöğretim</w:t>
            </w:r>
          </w:p>
        </w:tc>
        <w:tc>
          <w:tcPr>
            <w:tcW w:w="309" w:type="pct"/>
            <w:textDirection w:val="btLr"/>
            <w:vAlign w:val="center"/>
            <w:hideMark/>
          </w:tcPr>
          <w:p w:rsidR="0046040F" w:rsidRPr="004E6FD5"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09" w:type="pct"/>
            <w:textDirection w:val="btLr"/>
            <w:vAlign w:val="center"/>
            <w:hideMark/>
          </w:tcPr>
          <w:p w:rsidR="0046040F" w:rsidRPr="004E6FD5"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09" w:type="pct"/>
            <w:textDirection w:val="btLr"/>
            <w:vAlign w:val="center"/>
            <w:hideMark/>
          </w:tcPr>
          <w:p w:rsidR="0046040F" w:rsidRPr="004E6FD5"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E6FD5"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0</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TEB,OÖB</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9</w:t>
            </w:r>
            <w:r w:rsidRPr="00456B11">
              <w:rPr>
                <w:rFonts w:eastAsia="Times New Roman"/>
                <w:lang w:eastAsia="tr-TR"/>
              </w:rPr>
              <w:t>1.</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Spor salonu olan okul oranı</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0000"/>
                <w:lang w:eastAsia="tr-TR"/>
              </w:rPr>
            </w:pPr>
            <w:r>
              <w:rPr>
                <w:rFonts w:eastAsia="Times New Roman"/>
                <w:color w:val="000000"/>
                <w:lang w:eastAsia="tr-TR"/>
              </w:rPr>
              <w:t>0</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0000"/>
                <w:lang w:eastAsia="tr-TR"/>
              </w:rPr>
            </w:pPr>
            <w:r>
              <w:rPr>
                <w:rFonts w:eastAsia="Times New Roman"/>
                <w:color w:val="000000"/>
                <w:lang w:eastAsia="tr-TR"/>
              </w:rPr>
              <w:t>0</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0000"/>
                <w:lang w:eastAsia="tr-TR"/>
              </w:rPr>
            </w:pPr>
            <w:r>
              <w:rPr>
                <w:rFonts w:eastAsia="Times New Roman"/>
                <w:color w:val="000000"/>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3</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İE, SGB</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9</w:t>
            </w:r>
            <w:r w:rsidRPr="00456B11">
              <w:rPr>
                <w:rFonts w:eastAsia="Times New Roman"/>
                <w:lang w:eastAsia="tr-TR"/>
              </w:rPr>
              <w:t>2.</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Çok amaçlı salon veya konferans salonu olan okul oranı</w:t>
            </w:r>
          </w:p>
        </w:tc>
        <w:tc>
          <w:tcPr>
            <w:tcW w:w="309" w:type="pct"/>
            <w:textDirection w:val="btLr"/>
            <w:vAlign w:val="center"/>
            <w:hideMark/>
          </w:tcPr>
          <w:p w:rsidR="0046040F" w:rsidRPr="00FE304B" w:rsidRDefault="0046040F" w:rsidP="00E52ED4">
            <w:pPr>
              <w:spacing w:after="0" w:line="240" w:lineRule="auto"/>
              <w:jc w:val="center"/>
              <w:cnfStyle w:val="000000010000"/>
              <w:rPr>
                <w:rFonts w:eastAsia="Times New Roman"/>
                <w:lang w:eastAsia="tr-TR"/>
              </w:rPr>
            </w:pPr>
            <w:r>
              <w:rPr>
                <w:rFonts w:eastAsia="Times New Roman"/>
                <w:lang w:eastAsia="tr-TR"/>
              </w:rPr>
              <w:t>10.52</w:t>
            </w:r>
          </w:p>
        </w:tc>
        <w:tc>
          <w:tcPr>
            <w:tcW w:w="309" w:type="pct"/>
            <w:textDirection w:val="btLr"/>
            <w:vAlign w:val="center"/>
            <w:hideMark/>
          </w:tcPr>
          <w:p w:rsidR="0046040F" w:rsidRPr="00FE304B" w:rsidRDefault="0046040F" w:rsidP="00E52ED4">
            <w:pPr>
              <w:spacing w:after="0" w:line="240" w:lineRule="auto"/>
              <w:jc w:val="center"/>
              <w:cnfStyle w:val="000000010000"/>
              <w:rPr>
                <w:rFonts w:eastAsia="Times New Roman"/>
                <w:lang w:eastAsia="tr-TR"/>
              </w:rPr>
            </w:pPr>
            <w:r>
              <w:rPr>
                <w:rFonts w:eastAsia="Times New Roman"/>
                <w:lang w:eastAsia="tr-TR"/>
              </w:rPr>
              <w:t>15</w:t>
            </w:r>
          </w:p>
        </w:tc>
        <w:tc>
          <w:tcPr>
            <w:tcW w:w="309" w:type="pct"/>
            <w:textDirection w:val="btLr"/>
            <w:vAlign w:val="center"/>
            <w:hideMark/>
          </w:tcPr>
          <w:p w:rsidR="0046040F" w:rsidRPr="00FE304B" w:rsidRDefault="0046040F" w:rsidP="00E52ED4">
            <w:pPr>
              <w:spacing w:after="0" w:line="240" w:lineRule="auto"/>
              <w:jc w:val="center"/>
              <w:cnfStyle w:val="000000010000"/>
              <w:rPr>
                <w:rFonts w:eastAsia="Times New Roman"/>
                <w:lang w:eastAsia="tr-TR"/>
              </w:rPr>
            </w:pPr>
            <w:r>
              <w:rPr>
                <w:rFonts w:eastAsia="Times New Roman"/>
                <w:lang w:eastAsia="tr-TR"/>
              </w:rPr>
              <w:t>18.4</w:t>
            </w:r>
          </w:p>
        </w:tc>
        <w:tc>
          <w:tcPr>
            <w:tcW w:w="309" w:type="pct"/>
            <w:noWrap/>
            <w:textDirection w:val="btLr"/>
            <w:vAlign w:val="center"/>
            <w:hideMark/>
          </w:tcPr>
          <w:p w:rsidR="0046040F" w:rsidRPr="00FE304B"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25</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sidRPr="00456B11">
              <w:rPr>
                <w:rFonts w:ascii="Times New Roman" w:eastAsia="Times New Roman" w:hAnsi="Times New Roman"/>
                <w:lang w:eastAsia="tr-TR"/>
              </w:rPr>
              <w:t>İE, SGB</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9</w:t>
            </w:r>
            <w:r w:rsidRPr="00456B11">
              <w:rPr>
                <w:rFonts w:eastAsia="Times New Roman"/>
                <w:lang w:eastAsia="tr-TR"/>
              </w:rPr>
              <w:t>3.</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Kütüphanesi olan okul oranı</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0000"/>
                <w:lang w:eastAsia="tr-TR"/>
              </w:rPr>
            </w:pPr>
            <w:r>
              <w:rPr>
                <w:rFonts w:eastAsia="Times New Roman"/>
                <w:color w:val="000000"/>
                <w:lang w:eastAsia="tr-TR"/>
              </w:rPr>
              <w:t>8.8</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0000"/>
                <w:lang w:eastAsia="tr-TR"/>
              </w:rPr>
            </w:pPr>
            <w:r>
              <w:rPr>
                <w:rFonts w:eastAsia="Times New Roman"/>
                <w:color w:val="000000"/>
                <w:lang w:eastAsia="tr-TR"/>
              </w:rPr>
              <w:t>10.52</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color w:val="000000"/>
                <w:lang w:eastAsia="tr-TR"/>
              </w:rPr>
            </w:pPr>
            <w:r>
              <w:rPr>
                <w:rFonts w:eastAsia="Times New Roman"/>
                <w:color w:val="000000"/>
                <w:lang w:eastAsia="tr-TR"/>
              </w:rPr>
              <w:t>14.7</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16</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İE, SGB</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9</w:t>
            </w:r>
            <w:r w:rsidRPr="00456B11">
              <w:rPr>
                <w:rFonts w:eastAsia="Times New Roman"/>
                <w:lang w:eastAsia="tr-TR"/>
              </w:rPr>
              <w:t>4.</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Deprem tahkikatı sonucu güçlendirilme gerekliliği tespit edilen eğitim binalarından güçlendirilmesi yapılanların oranı</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100</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100</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100</w:t>
            </w:r>
          </w:p>
        </w:tc>
        <w:tc>
          <w:tcPr>
            <w:tcW w:w="309" w:type="pct"/>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100</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sidRPr="00456B11">
              <w:rPr>
                <w:rFonts w:ascii="Times New Roman" w:eastAsia="Times New Roman" w:hAnsi="Times New Roman"/>
                <w:lang w:eastAsia="tr-TR"/>
              </w:rPr>
              <w:t>İE</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9</w:t>
            </w:r>
            <w:r w:rsidRPr="00456B11">
              <w:rPr>
                <w:rFonts w:eastAsia="Times New Roman"/>
                <w:lang w:eastAsia="tr-TR"/>
              </w:rPr>
              <w:t>5.</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Engellilerin kullanımına yönelik düzenleme yapılan okul veya kurum oranı</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62</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69</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75</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100</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İE</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9</w:t>
            </w:r>
            <w:r w:rsidRPr="00456B11">
              <w:rPr>
                <w:rFonts w:eastAsia="Times New Roman"/>
                <w:lang w:eastAsia="tr-TR"/>
              </w:rPr>
              <w:t>6.</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Tahsis edilen bütçe ödeneğinin talep edilen ödeneğe oranı (%)</w:t>
            </w:r>
          </w:p>
        </w:tc>
        <w:tc>
          <w:tcPr>
            <w:tcW w:w="309" w:type="pct"/>
            <w:textDirection w:val="btLr"/>
            <w:vAlign w:val="center"/>
            <w:hideMark/>
          </w:tcPr>
          <w:p w:rsidR="0046040F" w:rsidRPr="00FF1EFE" w:rsidRDefault="0046040F" w:rsidP="00E52ED4">
            <w:pPr>
              <w:spacing w:after="0" w:line="240" w:lineRule="auto"/>
              <w:jc w:val="center"/>
              <w:cnfStyle w:val="000000010000"/>
              <w:rPr>
                <w:rFonts w:eastAsia="Times New Roman"/>
                <w:color w:val="000000" w:themeColor="text1"/>
                <w:sz w:val="20"/>
                <w:szCs w:val="20"/>
                <w:lang w:eastAsia="tr-TR"/>
              </w:rPr>
            </w:pPr>
            <w:r w:rsidRPr="00FF1EFE">
              <w:rPr>
                <w:rFonts w:eastAsia="Times New Roman"/>
                <w:color w:val="000000" w:themeColor="text1"/>
                <w:sz w:val="20"/>
                <w:szCs w:val="20"/>
                <w:lang w:eastAsia="tr-TR"/>
              </w:rPr>
              <w:t>0</w:t>
            </w:r>
          </w:p>
        </w:tc>
        <w:tc>
          <w:tcPr>
            <w:tcW w:w="309" w:type="pct"/>
            <w:textDirection w:val="btLr"/>
            <w:vAlign w:val="center"/>
            <w:hideMark/>
          </w:tcPr>
          <w:p w:rsidR="0046040F" w:rsidRPr="00FF1EFE" w:rsidRDefault="0046040F" w:rsidP="00E52ED4">
            <w:pPr>
              <w:spacing w:after="0" w:line="240" w:lineRule="auto"/>
              <w:jc w:val="center"/>
              <w:cnfStyle w:val="000000010000"/>
              <w:rPr>
                <w:rFonts w:eastAsia="Times New Roman"/>
                <w:color w:val="000000" w:themeColor="text1"/>
                <w:sz w:val="20"/>
                <w:szCs w:val="20"/>
                <w:lang w:eastAsia="tr-TR"/>
              </w:rPr>
            </w:pPr>
            <w:r w:rsidRPr="00FF1EFE">
              <w:rPr>
                <w:rFonts w:eastAsia="Times New Roman"/>
                <w:color w:val="000000" w:themeColor="text1"/>
                <w:sz w:val="20"/>
                <w:szCs w:val="20"/>
                <w:lang w:eastAsia="tr-TR"/>
              </w:rPr>
              <w:t>42</w:t>
            </w:r>
          </w:p>
        </w:tc>
        <w:tc>
          <w:tcPr>
            <w:tcW w:w="309" w:type="pct"/>
            <w:textDirection w:val="btLr"/>
            <w:vAlign w:val="center"/>
            <w:hideMark/>
          </w:tcPr>
          <w:p w:rsidR="0046040F" w:rsidRPr="00FF1EFE" w:rsidRDefault="0046040F" w:rsidP="00E52ED4">
            <w:pPr>
              <w:spacing w:after="0" w:line="240" w:lineRule="auto"/>
              <w:jc w:val="center"/>
              <w:cnfStyle w:val="000000010000"/>
              <w:rPr>
                <w:rFonts w:eastAsia="Times New Roman"/>
                <w:color w:val="000000" w:themeColor="text1"/>
                <w:sz w:val="20"/>
                <w:szCs w:val="20"/>
                <w:lang w:eastAsia="tr-TR"/>
              </w:rPr>
            </w:pPr>
            <w:r w:rsidRPr="00FF1EFE">
              <w:rPr>
                <w:rFonts w:eastAsia="Times New Roman"/>
                <w:color w:val="000000" w:themeColor="text1"/>
                <w:sz w:val="20"/>
                <w:szCs w:val="20"/>
                <w:lang w:eastAsia="tr-TR"/>
              </w:rPr>
              <w:t>50</w:t>
            </w:r>
          </w:p>
        </w:tc>
        <w:tc>
          <w:tcPr>
            <w:tcW w:w="309" w:type="pct"/>
            <w:textDirection w:val="btLr"/>
            <w:vAlign w:val="center"/>
            <w:hideMark/>
          </w:tcPr>
          <w:p w:rsidR="0046040F" w:rsidRPr="00FF1EFE" w:rsidRDefault="0046040F" w:rsidP="00E52ED4">
            <w:pPr>
              <w:spacing w:after="0" w:line="240" w:lineRule="auto"/>
              <w:jc w:val="center"/>
              <w:cnfStyle w:val="000000010000"/>
              <w:rPr>
                <w:rFonts w:eastAsia="Times New Roman"/>
                <w:color w:val="000000" w:themeColor="text1"/>
                <w:sz w:val="20"/>
                <w:szCs w:val="20"/>
                <w:lang w:eastAsia="tr-TR"/>
              </w:rPr>
            </w:pPr>
            <w:r w:rsidRPr="00FF1EFE">
              <w:rPr>
                <w:rFonts w:eastAsia="Times New Roman"/>
                <w:color w:val="000000" w:themeColor="text1"/>
                <w:sz w:val="20"/>
                <w:szCs w:val="20"/>
                <w:lang w:eastAsia="tr-TR"/>
              </w:rPr>
              <w:t>100</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sidRPr="00456B11">
              <w:rPr>
                <w:rFonts w:ascii="Times New Roman" w:eastAsia="Times New Roman" w:hAnsi="Times New Roman"/>
                <w:lang w:eastAsia="tr-TR"/>
              </w:rPr>
              <w:t>İE</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9</w:t>
            </w:r>
            <w:r w:rsidRPr="00456B11">
              <w:rPr>
                <w:rFonts w:eastAsia="Times New Roman"/>
                <w:lang w:eastAsia="tr-TR"/>
              </w:rPr>
              <w:t>7.</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Tenkis edilen bütçe ödeneklerinin tahsis edilen ödeneğe oranı (%)</w:t>
            </w:r>
          </w:p>
        </w:tc>
        <w:tc>
          <w:tcPr>
            <w:tcW w:w="309" w:type="pct"/>
            <w:textDirection w:val="btLr"/>
            <w:vAlign w:val="center"/>
            <w:hideMark/>
          </w:tcPr>
          <w:p w:rsidR="0046040F" w:rsidRPr="00FF1EFE" w:rsidRDefault="0046040F" w:rsidP="00E52ED4">
            <w:pPr>
              <w:spacing w:after="0" w:line="240" w:lineRule="auto"/>
              <w:jc w:val="center"/>
              <w:cnfStyle w:val="000000100000"/>
              <w:rPr>
                <w:rFonts w:eastAsia="Times New Roman"/>
                <w:color w:val="000000" w:themeColor="text1"/>
                <w:sz w:val="20"/>
                <w:szCs w:val="20"/>
                <w:lang w:eastAsia="tr-TR"/>
              </w:rPr>
            </w:pPr>
            <w:r w:rsidRPr="00FF1EFE">
              <w:rPr>
                <w:rFonts w:eastAsia="Times New Roman"/>
                <w:color w:val="000000" w:themeColor="text1"/>
                <w:sz w:val="20"/>
                <w:szCs w:val="20"/>
                <w:lang w:eastAsia="tr-TR"/>
              </w:rPr>
              <w:t>0</w:t>
            </w:r>
          </w:p>
        </w:tc>
        <w:tc>
          <w:tcPr>
            <w:tcW w:w="309" w:type="pct"/>
            <w:textDirection w:val="btLr"/>
            <w:vAlign w:val="center"/>
            <w:hideMark/>
          </w:tcPr>
          <w:p w:rsidR="0046040F" w:rsidRPr="00FF1EFE" w:rsidRDefault="0046040F" w:rsidP="00E52ED4">
            <w:pPr>
              <w:spacing w:after="0" w:line="240" w:lineRule="auto"/>
              <w:jc w:val="center"/>
              <w:cnfStyle w:val="000000100000"/>
              <w:rPr>
                <w:rFonts w:eastAsia="Times New Roman"/>
                <w:color w:val="000000" w:themeColor="text1"/>
                <w:sz w:val="20"/>
                <w:szCs w:val="20"/>
                <w:lang w:eastAsia="tr-TR"/>
              </w:rPr>
            </w:pPr>
            <w:r w:rsidRPr="00FF1EFE">
              <w:rPr>
                <w:rFonts w:eastAsia="Times New Roman"/>
                <w:color w:val="000000" w:themeColor="text1"/>
                <w:sz w:val="20"/>
                <w:szCs w:val="20"/>
                <w:lang w:eastAsia="tr-TR"/>
              </w:rPr>
              <w:t>0</w:t>
            </w:r>
          </w:p>
        </w:tc>
        <w:tc>
          <w:tcPr>
            <w:tcW w:w="309" w:type="pct"/>
            <w:textDirection w:val="btLr"/>
            <w:vAlign w:val="center"/>
            <w:hideMark/>
          </w:tcPr>
          <w:p w:rsidR="0046040F" w:rsidRPr="00FF1EFE" w:rsidRDefault="0046040F" w:rsidP="00E52ED4">
            <w:pPr>
              <w:spacing w:after="0" w:line="240" w:lineRule="auto"/>
              <w:jc w:val="center"/>
              <w:cnfStyle w:val="000000100000"/>
              <w:rPr>
                <w:rFonts w:eastAsia="Times New Roman"/>
                <w:color w:val="000000" w:themeColor="text1"/>
                <w:sz w:val="20"/>
                <w:szCs w:val="20"/>
                <w:lang w:eastAsia="tr-TR"/>
              </w:rPr>
            </w:pPr>
            <w:r w:rsidRPr="00FF1EFE">
              <w:rPr>
                <w:rFonts w:eastAsia="Times New Roman"/>
                <w:color w:val="000000" w:themeColor="text1"/>
                <w:sz w:val="20"/>
                <w:szCs w:val="20"/>
                <w:lang w:eastAsia="tr-TR"/>
              </w:rPr>
              <w:t>0</w:t>
            </w:r>
          </w:p>
        </w:tc>
        <w:tc>
          <w:tcPr>
            <w:tcW w:w="309" w:type="pct"/>
            <w:textDirection w:val="btLr"/>
            <w:vAlign w:val="center"/>
            <w:hideMark/>
          </w:tcPr>
          <w:p w:rsidR="0046040F" w:rsidRPr="00FF1EFE" w:rsidRDefault="0046040F" w:rsidP="00E52ED4">
            <w:pPr>
              <w:spacing w:after="0" w:line="240" w:lineRule="auto"/>
              <w:jc w:val="center"/>
              <w:cnfStyle w:val="000000100000"/>
              <w:rPr>
                <w:rFonts w:eastAsia="Times New Roman"/>
                <w:color w:val="000000" w:themeColor="text1"/>
                <w:sz w:val="20"/>
                <w:szCs w:val="20"/>
                <w:lang w:eastAsia="tr-TR"/>
              </w:rPr>
            </w:pPr>
            <w:r w:rsidRPr="00FF1EFE">
              <w:rPr>
                <w:rFonts w:eastAsia="Times New Roman"/>
                <w:color w:val="000000" w:themeColor="text1"/>
                <w:sz w:val="20"/>
                <w:szCs w:val="20"/>
                <w:lang w:eastAsia="tr-TR"/>
              </w:rPr>
              <w:t>0</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İE</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9</w:t>
            </w:r>
            <w:r w:rsidRPr="00456B11">
              <w:rPr>
                <w:rFonts w:eastAsia="Times New Roman"/>
                <w:lang w:eastAsia="tr-TR"/>
              </w:rPr>
              <w:t>8.</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05522D">
              <w:rPr>
                <w:rFonts w:eastAsia="Times New Roman"/>
                <w:lang w:eastAsia="tr-TR"/>
              </w:rPr>
              <w:t>Eğitim Öğretim desteği kontenjanlarının kullanılma oranı</w:t>
            </w:r>
          </w:p>
        </w:tc>
        <w:tc>
          <w:tcPr>
            <w:tcW w:w="309" w:type="pct"/>
            <w:textDirection w:val="btLr"/>
            <w:vAlign w:val="center"/>
            <w:hideMark/>
          </w:tcPr>
          <w:p w:rsidR="0046040F" w:rsidRPr="00FF1EFE" w:rsidRDefault="0046040F" w:rsidP="00E52ED4">
            <w:pPr>
              <w:spacing w:after="0" w:line="240" w:lineRule="auto"/>
              <w:jc w:val="center"/>
              <w:cnfStyle w:val="000000010000"/>
              <w:rPr>
                <w:rFonts w:eastAsia="Times New Roman"/>
                <w:color w:val="000000" w:themeColor="text1"/>
                <w:sz w:val="20"/>
                <w:szCs w:val="20"/>
                <w:lang w:eastAsia="tr-TR"/>
              </w:rPr>
            </w:pPr>
            <w:r>
              <w:rPr>
                <w:rFonts w:eastAsia="Times New Roman"/>
                <w:color w:val="000000" w:themeColor="text1"/>
                <w:sz w:val="20"/>
                <w:szCs w:val="20"/>
                <w:lang w:eastAsia="tr-TR"/>
              </w:rPr>
              <w:t>0</w:t>
            </w:r>
          </w:p>
        </w:tc>
        <w:tc>
          <w:tcPr>
            <w:tcW w:w="309" w:type="pct"/>
            <w:textDirection w:val="btLr"/>
            <w:vAlign w:val="center"/>
            <w:hideMark/>
          </w:tcPr>
          <w:p w:rsidR="0046040F" w:rsidRPr="00FF1EFE" w:rsidRDefault="0046040F" w:rsidP="00E52ED4">
            <w:pPr>
              <w:spacing w:after="0" w:line="240" w:lineRule="auto"/>
              <w:jc w:val="center"/>
              <w:cnfStyle w:val="000000010000"/>
              <w:rPr>
                <w:rFonts w:eastAsia="Times New Roman"/>
                <w:color w:val="000000" w:themeColor="text1"/>
                <w:sz w:val="20"/>
                <w:szCs w:val="20"/>
                <w:lang w:eastAsia="tr-TR"/>
              </w:rPr>
            </w:pPr>
            <w:r>
              <w:rPr>
                <w:rFonts w:eastAsia="Times New Roman"/>
                <w:color w:val="000000" w:themeColor="text1"/>
                <w:sz w:val="20"/>
                <w:szCs w:val="20"/>
                <w:lang w:eastAsia="tr-TR"/>
              </w:rPr>
              <w:t>0</w:t>
            </w:r>
          </w:p>
        </w:tc>
        <w:tc>
          <w:tcPr>
            <w:tcW w:w="309" w:type="pct"/>
            <w:textDirection w:val="btLr"/>
            <w:vAlign w:val="center"/>
            <w:hideMark/>
          </w:tcPr>
          <w:p w:rsidR="0046040F" w:rsidRPr="00FF1EFE" w:rsidRDefault="0046040F" w:rsidP="00E52ED4">
            <w:pPr>
              <w:spacing w:after="0" w:line="240" w:lineRule="auto"/>
              <w:jc w:val="center"/>
              <w:cnfStyle w:val="000000010000"/>
              <w:rPr>
                <w:rFonts w:eastAsia="Times New Roman"/>
                <w:color w:val="000000" w:themeColor="text1"/>
                <w:sz w:val="20"/>
                <w:szCs w:val="20"/>
                <w:lang w:eastAsia="tr-TR"/>
              </w:rPr>
            </w:pPr>
            <w:r>
              <w:rPr>
                <w:rFonts w:eastAsia="Times New Roman"/>
                <w:color w:val="000000" w:themeColor="text1"/>
                <w:sz w:val="20"/>
                <w:szCs w:val="20"/>
                <w:lang w:eastAsia="tr-TR"/>
              </w:rPr>
              <w:t>80</w:t>
            </w:r>
          </w:p>
        </w:tc>
        <w:tc>
          <w:tcPr>
            <w:tcW w:w="309" w:type="pct"/>
            <w:textDirection w:val="btLr"/>
            <w:vAlign w:val="center"/>
            <w:hideMark/>
          </w:tcPr>
          <w:p w:rsidR="0046040F" w:rsidRPr="00FF1EFE" w:rsidRDefault="0046040F" w:rsidP="00E52ED4">
            <w:pPr>
              <w:spacing w:after="0" w:line="240" w:lineRule="auto"/>
              <w:jc w:val="center"/>
              <w:cnfStyle w:val="000000010000"/>
              <w:rPr>
                <w:rFonts w:eastAsia="Times New Roman"/>
                <w:color w:val="000000" w:themeColor="text1"/>
                <w:sz w:val="20"/>
                <w:szCs w:val="20"/>
                <w:lang w:eastAsia="tr-TR"/>
              </w:rPr>
            </w:pPr>
            <w:r>
              <w:rPr>
                <w:rFonts w:eastAsia="Times New Roman"/>
                <w:color w:val="000000" w:themeColor="text1"/>
                <w:sz w:val="20"/>
                <w:szCs w:val="20"/>
                <w:lang w:eastAsia="tr-TR"/>
              </w:rPr>
              <w:t>100</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Pr>
                <w:rFonts w:ascii="Times New Roman" w:eastAsia="Times New Roman" w:hAnsi="Times New Roman"/>
                <w:lang w:eastAsia="tr-TR"/>
              </w:rPr>
              <w:t>OÖB</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99.</w:t>
            </w:r>
          </w:p>
        </w:tc>
        <w:tc>
          <w:tcPr>
            <w:tcW w:w="2633"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İnternet altyapısı, etkileşimli tahta kurulumu tamamlanan okul oranı (%)</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0</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5</w:t>
            </w:r>
          </w:p>
        </w:tc>
        <w:tc>
          <w:tcPr>
            <w:tcW w:w="309" w:type="pct"/>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0</w:t>
            </w:r>
          </w:p>
        </w:tc>
        <w:tc>
          <w:tcPr>
            <w:tcW w:w="309" w:type="pct"/>
            <w:textDirection w:val="btLr"/>
            <w:vAlign w:val="center"/>
            <w:hideMark/>
          </w:tcPr>
          <w:p w:rsidR="0046040F" w:rsidRPr="00FF1EFE" w:rsidRDefault="0046040F" w:rsidP="00E52ED4">
            <w:pPr>
              <w:spacing w:after="0" w:line="240" w:lineRule="auto"/>
              <w:jc w:val="center"/>
              <w:cnfStyle w:val="000000100000"/>
              <w:rPr>
                <w:rFonts w:ascii="Times New Roman" w:eastAsia="Times New Roman" w:hAnsi="Times New Roman"/>
                <w:color w:val="000000" w:themeColor="text1"/>
                <w:lang w:eastAsia="tr-TR"/>
              </w:rPr>
            </w:pPr>
            <w:r w:rsidRPr="00FF1EFE">
              <w:rPr>
                <w:rFonts w:ascii="Times New Roman" w:eastAsia="Times New Roman" w:hAnsi="Times New Roman"/>
                <w:color w:val="000000" w:themeColor="text1"/>
                <w:lang w:eastAsia="tr-TR"/>
              </w:rPr>
              <w:t>100</w:t>
            </w:r>
          </w:p>
        </w:tc>
        <w:tc>
          <w:tcPr>
            <w:tcW w:w="555" w:type="pct"/>
            <w:vAlign w:val="center"/>
            <w:hideMark/>
          </w:tcPr>
          <w:p w:rsidR="0046040F" w:rsidRPr="00456B11" w:rsidRDefault="0046040F" w:rsidP="00E52ED4">
            <w:pPr>
              <w:spacing w:after="0" w:line="240" w:lineRule="auto"/>
              <w:jc w:val="center"/>
              <w:cnfStyle w:val="000000100000"/>
              <w:rPr>
                <w:rFonts w:ascii="Times New Roman" w:eastAsia="Times New Roman" w:hAnsi="Times New Roman"/>
                <w:lang w:eastAsia="tr-TR"/>
              </w:rPr>
            </w:pPr>
            <w:r w:rsidRPr="00456B11">
              <w:rPr>
                <w:rFonts w:ascii="Times New Roman" w:eastAsia="Times New Roman" w:hAnsi="Times New Roman"/>
                <w:lang w:eastAsia="tr-TR"/>
              </w:rPr>
              <w:t>BİET</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3.2</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10</w:t>
            </w:r>
            <w:r w:rsidRPr="00456B11">
              <w:rPr>
                <w:rFonts w:eastAsia="Times New Roman"/>
                <w:lang w:eastAsia="tr-TR"/>
              </w:rPr>
              <w:t>0.</w:t>
            </w:r>
          </w:p>
        </w:tc>
        <w:tc>
          <w:tcPr>
            <w:tcW w:w="2633"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Tablet dağıtımı tamamlanan okul oranı (Ortaöğretim)</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3</w:t>
            </w:r>
            <w:r>
              <w:rPr>
                <w:rFonts w:eastAsia="Times New Roman"/>
                <w:lang w:eastAsia="tr-TR"/>
              </w:rPr>
              <w:t>3.3</w:t>
            </w:r>
          </w:p>
        </w:tc>
        <w:tc>
          <w:tcPr>
            <w:tcW w:w="309" w:type="pct"/>
            <w:noWrap/>
            <w:textDirection w:val="btLr"/>
            <w:vAlign w:val="center"/>
            <w:hideMark/>
          </w:tcPr>
          <w:p w:rsidR="0046040F" w:rsidRPr="00FF1EFE" w:rsidRDefault="0046040F" w:rsidP="00E52ED4">
            <w:pPr>
              <w:spacing w:after="0" w:line="240" w:lineRule="auto"/>
              <w:jc w:val="center"/>
              <w:cnfStyle w:val="000000010000"/>
              <w:rPr>
                <w:rFonts w:eastAsia="Times New Roman"/>
                <w:color w:val="000000" w:themeColor="text1"/>
                <w:lang w:eastAsia="tr-TR"/>
              </w:rPr>
            </w:pPr>
            <w:r w:rsidRPr="00FF1EFE">
              <w:rPr>
                <w:rFonts w:eastAsia="Times New Roman"/>
                <w:color w:val="000000" w:themeColor="text1"/>
                <w:lang w:eastAsia="tr-TR"/>
              </w:rPr>
              <w:t>100</w:t>
            </w:r>
          </w:p>
        </w:tc>
        <w:tc>
          <w:tcPr>
            <w:tcW w:w="555" w:type="pct"/>
            <w:vAlign w:val="center"/>
            <w:hideMark/>
          </w:tcPr>
          <w:p w:rsidR="0046040F" w:rsidRPr="00456B11" w:rsidRDefault="0046040F" w:rsidP="00E52ED4">
            <w:pPr>
              <w:spacing w:after="0" w:line="240" w:lineRule="auto"/>
              <w:jc w:val="center"/>
              <w:cnfStyle w:val="000000010000"/>
              <w:rPr>
                <w:rFonts w:ascii="Times New Roman" w:eastAsia="Times New Roman" w:hAnsi="Times New Roman"/>
                <w:lang w:eastAsia="tr-TR"/>
              </w:rPr>
            </w:pPr>
            <w:r w:rsidRPr="00456B11">
              <w:rPr>
                <w:rFonts w:ascii="Times New Roman" w:eastAsia="Times New Roman" w:hAnsi="Times New Roman"/>
                <w:lang w:eastAsia="tr-TR"/>
              </w:rPr>
              <w:t>BİET</w:t>
            </w:r>
          </w:p>
        </w:tc>
      </w:tr>
    </w:tbl>
    <w:p w:rsidR="0046040F" w:rsidRDefault="0046040F" w:rsidP="0046040F">
      <w:pPr>
        <w:jc w:val="both"/>
        <w:rPr>
          <w:rFonts w:ascii="Times New Roman" w:eastAsia="Times New Roman" w:hAnsi="Times New Roman"/>
          <w:b/>
          <w:bCs/>
          <w:i/>
          <w:iCs/>
          <w:color w:val="D86B77" w:themeColor="accent2" w:themeTint="99"/>
          <w:sz w:val="26"/>
          <w:szCs w:val="26"/>
          <w:lang w:eastAsia="tr-TR"/>
        </w:rPr>
      </w:pPr>
    </w:p>
    <w:p w:rsidR="0046040F" w:rsidRPr="002054B4" w:rsidRDefault="0046040F" w:rsidP="0046040F">
      <w:pPr>
        <w:pStyle w:val="ListeParagraf"/>
        <w:tabs>
          <w:tab w:val="left" w:pos="7310"/>
        </w:tabs>
        <w:spacing w:after="0" w:line="360" w:lineRule="auto"/>
        <w:ind w:left="0"/>
        <w:jc w:val="both"/>
        <w:rPr>
          <w:rFonts w:ascii="Times New Roman" w:hAnsi="Times New Roman"/>
          <w:sz w:val="24"/>
          <w:szCs w:val="24"/>
        </w:rPr>
      </w:pPr>
      <w:r w:rsidRPr="002054B4">
        <w:rPr>
          <w:rFonts w:ascii="Times New Roman" w:hAnsi="Times New Roman"/>
          <w:sz w:val="24"/>
          <w:szCs w:val="24"/>
        </w:rPr>
        <w:lastRenderedPageBreak/>
        <w:t>Bakanlık merkez teşkilatı ile okul ve kurumların fiziki ortamlarının iyileştirilerek ihtiyaca cevap verecek düzeye getirilmesi, alternatif finansal kaynaklarla eğitimin desteklenmesi, kaynak kullanımında etkinliğin ve verimliliğin sağlanması amaçlanmıştır.</w:t>
      </w:r>
    </w:p>
    <w:p w:rsidR="0046040F" w:rsidRPr="00F529FF" w:rsidRDefault="0046040F" w:rsidP="0046040F">
      <w:pPr>
        <w:spacing w:after="0" w:line="360" w:lineRule="auto"/>
        <w:ind w:firstLine="709"/>
        <w:jc w:val="both"/>
        <w:rPr>
          <w:rFonts w:ascii="Times New Roman" w:hAnsi="Times New Roman"/>
          <w:sz w:val="24"/>
          <w:szCs w:val="24"/>
        </w:rPr>
      </w:pPr>
      <w:r w:rsidRPr="00F529FF">
        <w:rPr>
          <w:rFonts w:ascii="Times New Roman" w:hAnsi="Times New Roman"/>
          <w:sz w:val="24"/>
          <w:szCs w:val="24"/>
        </w:rPr>
        <w:t xml:space="preserve">2014 yılı verilerine göre </w:t>
      </w:r>
      <w:r>
        <w:rPr>
          <w:rFonts w:ascii="Times New Roman" w:hAnsi="Times New Roman"/>
          <w:sz w:val="24"/>
          <w:szCs w:val="24"/>
        </w:rPr>
        <w:t>Sarıkaya</w:t>
      </w:r>
      <w:r w:rsidRPr="00F529FF">
        <w:rPr>
          <w:rFonts w:ascii="Times New Roman" w:hAnsi="Times New Roman"/>
          <w:sz w:val="24"/>
          <w:szCs w:val="24"/>
        </w:rPr>
        <w:t xml:space="preserve"> İl</w:t>
      </w:r>
      <w:r>
        <w:rPr>
          <w:rFonts w:ascii="Times New Roman" w:hAnsi="Times New Roman"/>
          <w:sz w:val="24"/>
          <w:szCs w:val="24"/>
        </w:rPr>
        <w:t>çe</w:t>
      </w:r>
      <w:r w:rsidRPr="00F529FF">
        <w:rPr>
          <w:rFonts w:ascii="Times New Roman" w:hAnsi="Times New Roman"/>
          <w:sz w:val="24"/>
          <w:szCs w:val="24"/>
        </w:rPr>
        <w:t xml:space="preserve"> Millî Eğitim Müdürlüğüne bağlı</w:t>
      </w:r>
      <w:r>
        <w:rPr>
          <w:rFonts w:ascii="Times New Roman" w:hAnsi="Times New Roman"/>
          <w:sz w:val="24"/>
          <w:szCs w:val="24"/>
        </w:rPr>
        <w:t xml:space="preserve"> 40</w:t>
      </w:r>
      <w:r w:rsidRPr="00F529FF">
        <w:rPr>
          <w:rFonts w:ascii="Times New Roman" w:hAnsi="Times New Roman"/>
          <w:sz w:val="24"/>
          <w:szCs w:val="24"/>
        </w:rPr>
        <w:t xml:space="preserve"> okulda, toplamda </w:t>
      </w:r>
      <w:r>
        <w:rPr>
          <w:rFonts w:ascii="Times New Roman" w:hAnsi="Times New Roman"/>
          <w:sz w:val="24"/>
          <w:szCs w:val="24"/>
        </w:rPr>
        <w:t>347</w:t>
      </w:r>
      <w:r w:rsidRPr="00F529FF">
        <w:rPr>
          <w:rFonts w:ascii="Times New Roman" w:hAnsi="Times New Roman"/>
          <w:sz w:val="24"/>
          <w:szCs w:val="24"/>
        </w:rPr>
        <w:t xml:space="preserve"> adet derslik, 2 pansiyon, 6 çok amaçlı konferans salonu bulunmaktadır. </w:t>
      </w:r>
    </w:p>
    <w:p w:rsidR="0046040F" w:rsidRPr="00EF7623" w:rsidRDefault="0046040F" w:rsidP="0046040F">
      <w:pPr>
        <w:spacing w:after="0" w:line="360" w:lineRule="auto"/>
        <w:ind w:firstLine="709"/>
        <w:jc w:val="both"/>
        <w:rPr>
          <w:rFonts w:ascii="Times New Roman" w:hAnsi="Times New Roman"/>
          <w:sz w:val="24"/>
          <w:szCs w:val="24"/>
        </w:rPr>
      </w:pPr>
      <w:r>
        <w:rPr>
          <w:rFonts w:ascii="Times New Roman" w:hAnsi="Times New Roman"/>
          <w:sz w:val="24"/>
          <w:szCs w:val="24"/>
        </w:rPr>
        <w:t>İlçemizde herhangi bir deprem tahkiki yapılmamıştır.</w:t>
      </w:r>
    </w:p>
    <w:p w:rsidR="0046040F" w:rsidRPr="00F529FF" w:rsidRDefault="0046040F" w:rsidP="0046040F">
      <w:pPr>
        <w:spacing w:after="0" w:line="360" w:lineRule="auto"/>
        <w:ind w:firstLine="709"/>
        <w:jc w:val="both"/>
        <w:rPr>
          <w:rFonts w:ascii="Times New Roman" w:hAnsi="Times New Roman"/>
          <w:b/>
          <w:sz w:val="24"/>
          <w:szCs w:val="24"/>
        </w:rPr>
      </w:pPr>
      <w:r w:rsidRPr="00F529FF">
        <w:rPr>
          <w:rFonts w:ascii="Times New Roman" w:hAnsi="Times New Roman"/>
          <w:sz w:val="24"/>
          <w:szCs w:val="24"/>
        </w:rPr>
        <w:t xml:space="preserve">2013/2014 Eğitim Öğretim Yılında ilkokul, ortaokul, ortaöğretim ve yaygın eğitimde biyoloji, fen bilgisi, fizik, kimya, mesleki uygulama laboratuarı ve yabancı dil laboratuarı sayısı </w:t>
      </w:r>
      <w:r>
        <w:rPr>
          <w:rFonts w:ascii="Times New Roman" w:hAnsi="Times New Roman"/>
          <w:sz w:val="24"/>
          <w:szCs w:val="24"/>
        </w:rPr>
        <w:t>19</w:t>
      </w:r>
      <w:r w:rsidRPr="00F529FF">
        <w:rPr>
          <w:rFonts w:ascii="Times New Roman" w:hAnsi="Times New Roman"/>
          <w:sz w:val="24"/>
          <w:szCs w:val="24"/>
        </w:rPr>
        <w:t xml:space="preserve">, kütüphane sayısı (sınıf kitaplıkları hariç) </w:t>
      </w:r>
      <w:r>
        <w:rPr>
          <w:rFonts w:ascii="Times New Roman" w:hAnsi="Times New Roman"/>
          <w:sz w:val="24"/>
          <w:szCs w:val="24"/>
        </w:rPr>
        <w:t>5</w:t>
      </w:r>
      <w:r w:rsidRPr="00F529FF">
        <w:rPr>
          <w:rFonts w:ascii="Times New Roman" w:hAnsi="Times New Roman"/>
          <w:sz w:val="24"/>
          <w:szCs w:val="24"/>
        </w:rPr>
        <w:t>’</w:t>
      </w:r>
      <w:r>
        <w:rPr>
          <w:rFonts w:ascii="Times New Roman" w:hAnsi="Times New Roman"/>
          <w:sz w:val="24"/>
          <w:szCs w:val="24"/>
        </w:rPr>
        <w:t>t</w:t>
      </w:r>
      <w:r w:rsidRPr="00F529FF">
        <w:rPr>
          <w:rFonts w:ascii="Times New Roman" w:hAnsi="Times New Roman"/>
          <w:sz w:val="24"/>
          <w:szCs w:val="24"/>
        </w:rPr>
        <w:t>ir.</w:t>
      </w:r>
    </w:p>
    <w:p w:rsidR="0046040F" w:rsidRPr="002054B4" w:rsidRDefault="0046040F" w:rsidP="0046040F">
      <w:pPr>
        <w:spacing w:line="360" w:lineRule="auto"/>
        <w:ind w:firstLine="709"/>
        <w:jc w:val="both"/>
        <w:rPr>
          <w:rFonts w:ascii="Times New Roman" w:hAnsi="Times New Roman"/>
          <w:b/>
          <w:sz w:val="24"/>
          <w:szCs w:val="24"/>
        </w:rPr>
      </w:pPr>
      <w:r w:rsidRPr="002054B4">
        <w:rPr>
          <w:rFonts w:ascii="Times New Roman" w:hAnsi="Times New Roman"/>
          <w:sz w:val="24"/>
          <w:szCs w:val="24"/>
        </w:rPr>
        <w:t>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Eğitime sağlanan kaynakların iller, ilçeler ve okullar bazında tespit edilerek etkin ve verimli kullanılması, ekonomik yatırımlara dönüştürülmesine ilişkin verilerin alınması ve raporlanması sağlanmaktadır.</w:t>
      </w:r>
    </w:p>
    <w:p w:rsidR="0046040F" w:rsidRDefault="0046040F" w:rsidP="0046040F">
      <w:pPr>
        <w:spacing w:line="360" w:lineRule="auto"/>
        <w:ind w:firstLine="709"/>
        <w:jc w:val="both"/>
        <w:rPr>
          <w:rFonts w:ascii="Times New Roman" w:hAnsi="Times New Roman"/>
          <w:sz w:val="24"/>
          <w:szCs w:val="24"/>
        </w:rPr>
      </w:pPr>
      <w:r>
        <w:rPr>
          <w:rFonts w:ascii="Times New Roman" w:hAnsi="Times New Roman"/>
          <w:sz w:val="24"/>
          <w:szCs w:val="24"/>
        </w:rPr>
        <w:t>Bu hedef ile f</w:t>
      </w:r>
      <w:r w:rsidRPr="002054B4">
        <w:rPr>
          <w:rFonts w:ascii="Times New Roman" w:hAnsi="Times New Roman"/>
          <w:sz w:val="24"/>
          <w:szCs w:val="24"/>
        </w:rPr>
        <w:t>iziki kapasitenin geliştirilmesi, sosyal, sportif ve kültürel alanlar oluşturulması yoluyla kulla</w:t>
      </w:r>
      <w:r>
        <w:rPr>
          <w:rFonts w:ascii="Times New Roman" w:hAnsi="Times New Roman"/>
          <w:sz w:val="24"/>
          <w:szCs w:val="24"/>
        </w:rPr>
        <w:t xml:space="preserve">nıcı memnuniyetinin artırılması, </w:t>
      </w:r>
      <w:r w:rsidRPr="002054B4">
        <w:rPr>
          <w:rFonts w:ascii="Times New Roman" w:hAnsi="Times New Roman"/>
          <w:sz w:val="24"/>
          <w:szCs w:val="24"/>
        </w:rPr>
        <w:t>ayrılan ödeneklerin etkin, ekonomik ve verimli kullanılması</w:t>
      </w:r>
      <w:r>
        <w:rPr>
          <w:rFonts w:ascii="Times New Roman" w:hAnsi="Times New Roman"/>
          <w:sz w:val="24"/>
          <w:szCs w:val="24"/>
        </w:rPr>
        <w:t>, h</w:t>
      </w:r>
      <w:r w:rsidRPr="002054B4">
        <w:rPr>
          <w:rFonts w:ascii="Times New Roman" w:hAnsi="Times New Roman"/>
          <w:sz w:val="24"/>
          <w:szCs w:val="24"/>
        </w:rPr>
        <w:t>ayırseverlerin</w:t>
      </w:r>
      <w:r>
        <w:rPr>
          <w:rFonts w:ascii="Times New Roman" w:hAnsi="Times New Roman"/>
          <w:sz w:val="24"/>
          <w:szCs w:val="24"/>
        </w:rPr>
        <w:t xml:space="preserve"> eğitime katkısının artırılması, ö</w:t>
      </w:r>
      <w:r w:rsidRPr="002054B4">
        <w:rPr>
          <w:rFonts w:ascii="Times New Roman" w:hAnsi="Times New Roman"/>
          <w:sz w:val="24"/>
          <w:szCs w:val="24"/>
        </w:rPr>
        <w:t>zel eğitime gereksinim duyan bireylerin eğitim ortamlarından daha rahat faydalanmasını sağlaya</w:t>
      </w:r>
      <w:r>
        <w:rPr>
          <w:rFonts w:ascii="Times New Roman" w:hAnsi="Times New Roman"/>
          <w:sz w:val="24"/>
          <w:szCs w:val="24"/>
        </w:rPr>
        <w:t>cak fiziki düzenlemelerin yapılması hedeflenmiştir.</w:t>
      </w:r>
    </w:p>
    <w:p w:rsidR="0046040F" w:rsidRDefault="0046040F" w:rsidP="0046040F">
      <w:pPr>
        <w:spacing w:line="360" w:lineRule="auto"/>
        <w:jc w:val="both"/>
        <w:rPr>
          <w:rFonts w:ascii="Times New Roman" w:hAnsi="Times New Roman"/>
          <w:b/>
          <w:sz w:val="24"/>
          <w:szCs w:val="24"/>
        </w:rPr>
      </w:pPr>
    </w:p>
    <w:p w:rsidR="0046040F" w:rsidRPr="002054B4" w:rsidRDefault="0046040F" w:rsidP="0046040F">
      <w:pPr>
        <w:spacing w:line="360" w:lineRule="auto"/>
        <w:jc w:val="both"/>
        <w:rPr>
          <w:rFonts w:ascii="Times New Roman" w:hAnsi="Times New Roman"/>
          <w:b/>
          <w:sz w:val="24"/>
          <w:szCs w:val="24"/>
        </w:rPr>
      </w:pPr>
    </w:p>
    <w:p w:rsidR="0046040F" w:rsidRPr="00585E58" w:rsidRDefault="0046040F" w:rsidP="0046040F">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Pr="00585E58">
        <w:rPr>
          <w:rFonts w:asciiTheme="minorHAnsi" w:hAnsiTheme="minorHAnsi"/>
          <w:b/>
          <w:color w:val="9F2936" w:themeColor="accent2"/>
          <w:sz w:val="24"/>
        </w:rPr>
        <w:t>3.2.</w:t>
      </w:r>
    </w:p>
    <w:tbl>
      <w:tblPr>
        <w:tblStyle w:val="AkKlavuz-Vurgu24"/>
        <w:tblW w:w="5146" w:type="pct"/>
        <w:tblLook w:val="04A0"/>
      </w:tblPr>
      <w:tblGrid>
        <w:gridCol w:w="770"/>
        <w:gridCol w:w="7123"/>
        <w:gridCol w:w="1665"/>
      </w:tblGrid>
      <w:tr w:rsidR="0046040F" w:rsidRPr="006E0883" w:rsidTr="00E52ED4">
        <w:trPr>
          <w:cnfStyle w:val="100000000000"/>
          <w:trHeight w:val="372"/>
        </w:trPr>
        <w:tc>
          <w:tcPr>
            <w:cnfStyle w:val="001000000000"/>
            <w:tcW w:w="403" w:type="pct"/>
            <w:vAlign w:val="center"/>
          </w:tcPr>
          <w:p w:rsidR="0046040F" w:rsidRPr="006E0883" w:rsidRDefault="0046040F" w:rsidP="00E52ED4">
            <w:pPr>
              <w:pStyle w:val="ListeParagraf"/>
              <w:spacing w:after="0"/>
              <w:ind w:left="0"/>
              <w:jc w:val="center"/>
              <w:rPr>
                <w:rFonts w:asciiTheme="minorHAnsi" w:hAnsiTheme="minorHAnsi"/>
              </w:rPr>
            </w:pPr>
            <w:r w:rsidRPr="003B2902">
              <w:rPr>
                <w:rFonts w:asciiTheme="minorHAnsi" w:hAnsiTheme="minorHAnsi"/>
                <w:sz w:val="20"/>
              </w:rPr>
              <w:t>Sıra No</w:t>
            </w:r>
          </w:p>
        </w:tc>
        <w:tc>
          <w:tcPr>
            <w:tcW w:w="3726" w:type="pct"/>
            <w:vAlign w:val="center"/>
          </w:tcPr>
          <w:p w:rsidR="0046040F" w:rsidRPr="006E0883" w:rsidRDefault="0046040F" w:rsidP="00E52ED4">
            <w:pPr>
              <w:pStyle w:val="ListeParagraf"/>
              <w:spacing w:after="0"/>
              <w:ind w:left="0"/>
              <w:jc w:val="center"/>
              <w:cnfStyle w:val="100000000000"/>
              <w:rPr>
                <w:rFonts w:asciiTheme="minorHAnsi" w:hAnsiTheme="minorHAnsi"/>
                <w:b w:val="0"/>
              </w:rPr>
            </w:pPr>
            <w:r>
              <w:rPr>
                <w:rFonts w:asciiTheme="minorHAnsi" w:hAnsiTheme="minorHAnsi"/>
                <w:b w:val="0"/>
              </w:rPr>
              <w:t>Strateji</w:t>
            </w:r>
          </w:p>
        </w:tc>
        <w:tc>
          <w:tcPr>
            <w:tcW w:w="871" w:type="pct"/>
            <w:vAlign w:val="center"/>
          </w:tcPr>
          <w:p w:rsidR="0046040F" w:rsidRPr="006E0883" w:rsidRDefault="0046040F" w:rsidP="00E52ED4">
            <w:pPr>
              <w:pStyle w:val="ListeParagraf"/>
              <w:spacing w:after="0"/>
              <w:ind w:left="0"/>
              <w:jc w:val="center"/>
              <w:cnfStyle w:val="100000000000"/>
              <w:rPr>
                <w:rFonts w:asciiTheme="minorHAnsi" w:hAnsiTheme="minorHAnsi"/>
                <w:b w:val="0"/>
                <w:bCs w:val="0"/>
              </w:rPr>
            </w:pPr>
            <w:r w:rsidRPr="006E0883">
              <w:rPr>
                <w:rFonts w:asciiTheme="minorHAnsi" w:hAnsiTheme="minorHAnsi"/>
                <w:b w:val="0"/>
                <w:bCs w:val="0"/>
              </w:rPr>
              <w:t>Koordinatör</w:t>
            </w:r>
            <w:r>
              <w:rPr>
                <w:rFonts w:asciiTheme="minorHAnsi" w:hAnsiTheme="minorHAnsi"/>
                <w:b w:val="0"/>
                <w:bCs w:val="0"/>
              </w:rPr>
              <w:t xml:space="preserve"> </w:t>
            </w:r>
            <w:r w:rsidRPr="006E0883">
              <w:rPr>
                <w:rFonts w:asciiTheme="minorHAnsi" w:hAnsiTheme="minorHAnsi"/>
                <w:b w:val="0"/>
              </w:rPr>
              <w:t>Birim</w:t>
            </w:r>
          </w:p>
        </w:tc>
      </w:tr>
      <w:tr w:rsidR="0046040F" w:rsidRPr="006E0883" w:rsidTr="00E52ED4">
        <w:trPr>
          <w:cnfStyle w:val="000000100000"/>
          <w:trHeight w:val="415"/>
        </w:trPr>
        <w:tc>
          <w:tcPr>
            <w:cnfStyle w:val="001000000000"/>
            <w:tcW w:w="403" w:type="pct"/>
            <w:vAlign w:val="center"/>
          </w:tcPr>
          <w:p w:rsidR="0046040F" w:rsidRPr="006E0883" w:rsidRDefault="0046040F" w:rsidP="00E52ED4">
            <w:pPr>
              <w:pStyle w:val="ListeParagraf"/>
              <w:spacing w:after="0"/>
              <w:ind w:left="0"/>
              <w:jc w:val="center"/>
              <w:rPr>
                <w:rFonts w:asciiTheme="minorHAnsi" w:hAnsiTheme="minorHAnsi"/>
                <w:b w:val="0"/>
              </w:rPr>
            </w:pPr>
            <w:r>
              <w:rPr>
                <w:rFonts w:asciiTheme="minorHAnsi" w:hAnsiTheme="minorHAnsi"/>
                <w:b w:val="0"/>
              </w:rPr>
              <w:t>80.</w:t>
            </w:r>
          </w:p>
        </w:tc>
        <w:tc>
          <w:tcPr>
            <w:tcW w:w="3726" w:type="pct"/>
          </w:tcPr>
          <w:p w:rsidR="0046040F" w:rsidRPr="006E0883" w:rsidRDefault="0046040F" w:rsidP="00E52ED4">
            <w:pPr>
              <w:pStyle w:val="ListeParagraf"/>
              <w:spacing w:after="0"/>
              <w:ind w:left="0"/>
              <w:cnfStyle w:val="000000100000"/>
            </w:pPr>
            <w:r w:rsidRPr="006E0883">
              <w:t xml:space="preserve">Okul, derslik, pansiyon, spor salonu gibi eğitim tesislerinin yapımında ihtiyaç analizleri hazırlanacaktır. </w:t>
            </w:r>
          </w:p>
        </w:tc>
        <w:tc>
          <w:tcPr>
            <w:tcW w:w="871" w:type="pct"/>
            <w:vAlign w:val="center"/>
          </w:tcPr>
          <w:p w:rsidR="0046040F" w:rsidRPr="006E0883" w:rsidRDefault="0046040F" w:rsidP="00E52ED4">
            <w:pPr>
              <w:pStyle w:val="ListeParagraf"/>
              <w:spacing w:after="0"/>
              <w:ind w:left="0"/>
              <w:jc w:val="center"/>
              <w:cnfStyle w:val="000000100000"/>
            </w:pPr>
            <w:r w:rsidRPr="006E0883">
              <w:t>SGB</w:t>
            </w:r>
          </w:p>
        </w:tc>
      </w:tr>
      <w:tr w:rsidR="0046040F" w:rsidRPr="006E0883" w:rsidTr="00E52ED4">
        <w:trPr>
          <w:cnfStyle w:val="000000010000"/>
          <w:trHeight w:val="415"/>
        </w:trPr>
        <w:tc>
          <w:tcPr>
            <w:cnfStyle w:val="001000000000"/>
            <w:tcW w:w="403" w:type="pct"/>
            <w:vAlign w:val="center"/>
          </w:tcPr>
          <w:p w:rsidR="0046040F" w:rsidRPr="003B2902" w:rsidRDefault="0046040F" w:rsidP="00E52ED4">
            <w:pPr>
              <w:spacing w:after="0"/>
              <w:jc w:val="center"/>
              <w:rPr>
                <w:rFonts w:asciiTheme="minorHAnsi" w:hAnsiTheme="minorHAnsi"/>
              </w:rPr>
            </w:pPr>
            <w:r>
              <w:rPr>
                <w:rFonts w:asciiTheme="minorHAnsi" w:hAnsiTheme="minorHAnsi"/>
              </w:rPr>
              <w:t>81.</w:t>
            </w:r>
          </w:p>
        </w:tc>
        <w:tc>
          <w:tcPr>
            <w:tcW w:w="3726" w:type="pct"/>
          </w:tcPr>
          <w:p w:rsidR="0046040F" w:rsidRPr="006E0883" w:rsidRDefault="0046040F" w:rsidP="00E52ED4">
            <w:pPr>
              <w:pStyle w:val="ListeParagraf"/>
              <w:spacing w:after="0"/>
              <w:ind w:left="0"/>
              <w:cnfStyle w:val="000000010000"/>
            </w:pPr>
            <w:r w:rsidRPr="006E0883">
              <w:t>Okul ve kurumların onarım ve bakım ihtiyaçlarının tespiti ve karşılanması için ihtiyaç analizleri hazırlanacaktır.</w:t>
            </w:r>
          </w:p>
        </w:tc>
        <w:tc>
          <w:tcPr>
            <w:tcW w:w="871" w:type="pct"/>
            <w:vAlign w:val="center"/>
          </w:tcPr>
          <w:p w:rsidR="0046040F" w:rsidRPr="006E0883" w:rsidRDefault="0046040F" w:rsidP="00E52ED4">
            <w:pPr>
              <w:pStyle w:val="ListeParagraf"/>
              <w:spacing w:after="0"/>
              <w:ind w:left="0"/>
              <w:jc w:val="center"/>
              <w:cnfStyle w:val="000000010000"/>
            </w:pPr>
            <w:r>
              <w:t>DH</w:t>
            </w:r>
          </w:p>
        </w:tc>
      </w:tr>
      <w:tr w:rsidR="0046040F" w:rsidRPr="006E0883" w:rsidTr="00E52ED4">
        <w:trPr>
          <w:cnfStyle w:val="000000100000"/>
          <w:trHeight w:val="415"/>
        </w:trPr>
        <w:tc>
          <w:tcPr>
            <w:cnfStyle w:val="001000000000"/>
            <w:tcW w:w="403" w:type="pct"/>
            <w:vAlign w:val="center"/>
          </w:tcPr>
          <w:p w:rsidR="0046040F" w:rsidRPr="006E0883" w:rsidRDefault="0046040F" w:rsidP="00E52ED4">
            <w:pPr>
              <w:pStyle w:val="ListeParagraf"/>
              <w:spacing w:after="0"/>
              <w:ind w:left="0" w:firstLine="142"/>
              <w:jc w:val="center"/>
              <w:rPr>
                <w:rFonts w:asciiTheme="minorHAnsi" w:hAnsiTheme="minorHAnsi"/>
                <w:b w:val="0"/>
              </w:rPr>
            </w:pPr>
            <w:r>
              <w:rPr>
                <w:rFonts w:asciiTheme="minorHAnsi" w:hAnsiTheme="minorHAnsi"/>
                <w:b w:val="0"/>
              </w:rPr>
              <w:t>82.</w:t>
            </w:r>
          </w:p>
        </w:tc>
        <w:tc>
          <w:tcPr>
            <w:tcW w:w="3726" w:type="pct"/>
          </w:tcPr>
          <w:p w:rsidR="0046040F" w:rsidRPr="006E0883" w:rsidRDefault="0046040F" w:rsidP="00E52ED4">
            <w:pPr>
              <w:pStyle w:val="ListeParagraf"/>
              <w:spacing w:after="0"/>
              <w:ind w:left="0"/>
              <w:cnfStyle w:val="000000100000"/>
            </w:pPr>
            <w:r w:rsidRPr="006E0883">
              <w:t xml:space="preserve">Okul ve kurumlara ait projelerin oluşturulmasında birimlerin ihtiyaç programları, hijyen, enerji verimliliği, konfor şartları ile maddi ve doğal </w:t>
            </w:r>
            <w:r w:rsidRPr="006E0883">
              <w:lastRenderedPageBreak/>
              <w:t>kaynakların tasarrufu gibi öncelikler dikkate alınacaktır. Mevcut ve yeni açılacak okul ve pansiyonlarının eğitim ortamları bu öncelikler göz önüne alınarak iş güvenliği esasları çerçevesinde düzenlenecektir.</w:t>
            </w:r>
          </w:p>
        </w:tc>
        <w:tc>
          <w:tcPr>
            <w:tcW w:w="871" w:type="pct"/>
            <w:vAlign w:val="center"/>
          </w:tcPr>
          <w:p w:rsidR="0046040F" w:rsidRPr="006E0883" w:rsidRDefault="0046040F" w:rsidP="00E52ED4">
            <w:pPr>
              <w:pStyle w:val="ListeParagraf"/>
              <w:spacing w:after="0"/>
              <w:ind w:left="0"/>
              <w:jc w:val="center"/>
              <w:cnfStyle w:val="000000100000"/>
            </w:pPr>
            <w:r>
              <w:lastRenderedPageBreak/>
              <w:t>DH</w:t>
            </w:r>
          </w:p>
        </w:tc>
      </w:tr>
      <w:tr w:rsidR="0046040F" w:rsidRPr="006E0883" w:rsidTr="00E52ED4">
        <w:trPr>
          <w:cnfStyle w:val="000000010000"/>
          <w:trHeight w:val="791"/>
        </w:trPr>
        <w:tc>
          <w:tcPr>
            <w:cnfStyle w:val="001000000000"/>
            <w:tcW w:w="403" w:type="pct"/>
            <w:vAlign w:val="center"/>
          </w:tcPr>
          <w:p w:rsidR="0046040F" w:rsidRPr="006E0883" w:rsidRDefault="0046040F" w:rsidP="00E52ED4">
            <w:pPr>
              <w:pStyle w:val="ListeParagraf"/>
              <w:spacing w:after="0"/>
              <w:ind w:left="0"/>
              <w:jc w:val="center"/>
              <w:rPr>
                <w:rFonts w:asciiTheme="minorHAnsi" w:hAnsiTheme="minorHAnsi"/>
                <w:b w:val="0"/>
              </w:rPr>
            </w:pPr>
            <w:r>
              <w:rPr>
                <w:rFonts w:asciiTheme="minorHAnsi" w:hAnsiTheme="minorHAnsi"/>
                <w:b w:val="0"/>
              </w:rPr>
              <w:lastRenderedPageBreak/>
              <w:t>83.</w:t>
            </w:r>
          </w:p>
        </w:tc>
        <w:tc>
          <w:tcPr>
            <w:tcW w:w="3726" w:type="pct"/>
          </w:tcPr>
          <w:p w:rsidR="0046040F" w:rsidRPr="006E0883" w:rsidRDefault="0046040F" w:rsidP="00E52ED4">
            <w:pPr>
              <w:spacing w:after="0"/>
              <w:cnfStyle w:val="000000010000"/>
              <w:rPr>
                <w:rFonts w:eastAsia="Times New Roman"/>
              </w:rPr>
            </w:pPr>
            <w:r w:rsidRPr="006E0883">
              <w:rPr>
                <w:rFonts w:eastAsia="Times New Roman"/>
              </w:rPr>
              <w:t xml:space="preserve">Okul bahçeleri, öğrencilerin sosyal ve kültürel gelişimlerini destekleyecek ve aktif yaşamı teşvik edecek şekilde düzenlenecek; </w:t>
            </w:r>
            <w:r w:rsidRPr="006E0883">
              <w:t>öğrencilerin sosyal, sanatsal, sportif ve kültürel etkinlikler yapabilecekleri alanlar artırılacaktır.</w:t>
            </w:r>
          </w:p>
        </w:tc>
        <w:tc>
          <w:tcPr>
            <w:tcW w:w="871" w:type="pct"/>
            <w:vAlign w:val="center"/>
          </w:tcPr>
          <w:p w:rsidR="0046040F" w:rsidRPr="006E0883" w:rsidRDefault="0046040F" w:rsidP="00E52ED4">
            <w:pPr>
              <w:spacing w:after="0"/>
              <w:jc w:val="center"/>
              <w:cnfStyle w:val="000000010000"/>
            </w:pPr>
            <w:r>
              <w:t>DH</w:t>
            </w:r>
          </w:p>
        </w:tc>
      </w:tr>
      <w:tr w:rsidR="0046040F" w:rsidRPr="006E0883" w:rsidTr="00E52ED4">
        <w:trPr>
          <w:cnfStyle w:val="000000100000"/>
          <w:trHeight w:val="415"/>
        </w:trPr>
        <w:tc>
          <w:tcPr>
            <w:cnfStyle w:val="001000000000"/>
            <w:tcW w:w="403" w:type="pct"/>
            <w:vAlign w:val="center"/>
          </w:tcPr>
          <w:p w:rsidR="0046040F" w:rsidRPr="006E0883" w:rsidRDefault="0046040F" w:rsidP="00E52ED4">
            <w:pPr>
              <w:pStyle w:val="ListeParagraf"/>
              <w:spacing w:after="0"/>
              <w:ind w:left="0"/>
              <w:jc w:val="center"/>
              <w:rPr>
                <w:rFonts w:asciiTheme="minorHAnsi" w:hAnsiTheme="minorHAnsi"/>
                <w:b w:val="0"/>
              </w:rPr>
            </w:pPr>
            <w:r>
              <w:rPr>
                <w:rFonts w:asciiTheme="minorHAnsi" w:hAnsiTheme="minorHAnsi"/>
                <w:b w:val="0"/>
              </w:rPr>
              <w:t>84.</w:t>
            </w:r>
          </w:p>
        </w:tc>
        <w:tc>
          <w:tcPr>
            <w:tcW w:w="3726" w:type="pct"/>
          </w:tcPr>
          <w:p w:rsidR="0046040F" w:rsidRPr="006E0883" w:rsidRDefault="0046040F" w:rsidP="00E52ED4">
            <w:pPr>
              <w:spacing w:after="0"/>
              <w:cnfStyle w:val="000000100000"/>
            </w:pPr>
            <w:r w:rsidRPr="006E0883">
              <w:t>Okul ve kurumların fiziki ortamları özel eğitime ihtiyaç duyan bireylerin gereksinimlerine uygun biçimde düzenlenecek ve destek eğitim odaları yaygınlaştırılacaktır.</w:t>
            </w:r>
          </w:p>
        </w:tc>
        <w:tc>
          <w:tcPr>
            <w:tcW w:w="871" w:type="pct"/>
            <w:vAlign w:val="center"/>
          </w:tcPr>
          <w:p w:rsidR="0046040F" w:rsidRPr="006E0883" w:rsidRDefault="0046040F" w:rsidP="00E52ED4">
            <w:pPr>
              <w:pStyle w:val="ListeParagraf"/>
              <w:spacing w:after="0"/>
              <w:ind w:left="0"/>
              <w:jc w:val="center"/>
              <w:cnfStyle w:val="000000100000"/>
            </w:pPr>
            <w:r w:rsidRPr="006E0883">
              <w:t>ÖE</w:t>
            </w:r>
          </w:p>
        </w:tc>
      </w:tr>
      <w:tr w:rsidR="0046040F" w:rsidRPr="006E0883" w:rsidTr="00E52ED4">
        <w:trPr>
          <w:cnfStyle w:val="000000010000"/>
          <w:trHeight w:val="514"/>
        </w:trPr>
        <w:tc>
          <w:tcPr>
            <w:cnfStyle w:val="001000000000"/>
            <w:tcW w:w="403" w:type="pct"/>
            <w:vAlign w:val="center"/>
          </w:tcPr>
          <w:p w:rsidR="0046040F" w:rsidRPr="006E0883" w:rsidRDefault="0046040F" w:rsidP="00E52ED4">
            <w:pPr>
              <w:pStyle w:val="ListeParagraf"/>
              <w:spacing w:after="0"/>
              <w:ind w:left="0"/>
              <w:jc w:val="center"/>
              <w:rPr>
                <w:rFonts w:asciiTheme="minorHAnsi" w:hAnsiTheme="minorHAnsi"/>
                <w:b w:val="0"/>
              </w:rPr>
            </w:pPr>
            <w:r>
              <w:rPr>
                <w:rFonts w:asciiTheme="minorHAnsi" w:hAnsiTheme="minorHAnsi"/>
                <w:b w:val="0"/>
              </w:rPr>
              <w:t>85.</w:t>
            </w:r>
          </w:p>
        </w:tc>
        <w:tc>
          <w:tcPr>
            <w:tcW w:w="3726" w:type="pct"/>
          </w:tcPr>
          <w:p w:rsidR="0046040F" w:rsidRPr="006E0883" w:rsidRDefault="0046040F" w:rsidP="00E52ED4">
            <w:pPr>
              <w:pStyle w:val="ListeParagraf"/>
              <w:spacing w:after="0"/>
              <w:ind w:left="0"/>
              <w:cnfStyle w:val="000000010000"/>
            </w:pPr>
            <w:r w:rsidRPr="006E0883">
              <w:rPr>
                <w:rFonts w:eastAsia="Times New Roman"/>
              </w:rPr>
              <w:t xml:space="preserve">5580 Sayılı Kanun kapsamında faaliyette bulunan dershanelerin irtifak hakkı veya kiralama yolu ile özel okula dönüştürülmesi çalışmaları yürütülecektir.  </w:t>
            </w:r>
          </w:p>
        </w:tc>
        <w:tc>
          <w:tcPr>
            <w:tcW w:w="871" w:type="pct"/>
            <w:vAlign w:val="center"/>
          </w:tcPr>
          <w:p w:rsidR="0046040F" w:rsidRPr="006E0883" w:rsidRDefault="0046040F" w:rsidP="00E52ED4">
            <w:pPr>
              <w:pStyle w:val="ListeParagraf"/>
              <w:spacing w:after="0"/>
              <w:ind w:left="0"/>
              <w:jc w:val="center"/>
              <w:cnfStyle w:val="000000010000"/>
            </w:pPr>
            <w:r w:rsidRPr="006E0883">
              <w:t>ÖÖ</w:t>
            </w:r>
          </w:p>
        </w:tc>
      </w:tr>
      <w:tr w:rsidR="0046040F" w:rsidRPr="006E0883" w:rsidTr="00E52ED4">
        <w:trPr>
          <w:cnfStyle w:val="000000100000"/>
          <w:trHeight w:val="415"/>
        </w:trPr>
        <w:tc>
          <w:tcPr>
            <w:cnfStyle w:val="001000000000"/>
            <w:tcW w:w="403" w:type="pct"/>
            <w:vAlign w:val="center"/>
          </w:tcPr>
          <w:p w:rsidR="0046040F" w:rsidRPr="006E0883" w:rsidRDefault="0046040F" w:rsidP="00E52ED4">
            <w:pPr>
              <w:pStyle w:val="ListeParagraf"/>
              <w:spacing w:after="0"/>
              <w:ind w:left="0"/>
              <w:jc w:val="center"/>
              <w:rPr>
                <w:rFonts w:asciiTheme="minorHAnsi" w:hAnsiTheme="minorHAnsi"/>
                <w:b w:val="0"/>
              </w:rPr>
            </w:pPr>
            <w:r>
              <w:rPr>
                <w:rFonts w:asciiTheme="minorHAnsi" w:hAnsiTheme="minorHAnsi"/>
                <w:b w:val="0"/>
              </w:rPr>
              <w:t>86.</w:t>
            </w:r>
          </w:p>
        </w:tc>
        <w:tc>
          <w:tcPr>
            <w:tcW w:w="3726" w:type="pct"/>
          </w:tcPr>
          <w:p w:rsidR="0046040F" w:rsidRPr="006E0883" w:rsidRDefault="0046040F" w:rsidP="00E52ED4">
            <w:pPr>
              <w:spacing w:after="0"/>
              <w:cnfStyle w:val="000000100000"/>
            </w:pPr>
            <w:r w:rsidRPr="006E0883">
              <w:t xml:space="preserve">Çalışma alanlarının fiziki kapasitesi geliştirilecek ve personelin ihtiyacına cevap verebilecek nitelikte sosyal, kültürel ve sportif etkinliklere yönelik alanlar oluşturulacaktır. </w:t>
            </w:r>
          </w:p>
        </w:tc>
        <w:tc>
          <w:tcPr>
            <w:tcW w:w="871" w:type="pct"/>
            <w:vAlign w:val="center"/>
          </w:tcPr>
          <w:p w:rsidR="0046040F" w:rsidRPr="006E0883" w:rsidRDefault="0046040F" w:rsidP="00E52ED4">
            <w:pPr>
              <w:pStyle w:val="ListeParagraf"/>
              <w:spacing w:after="0"/>
              <w:ind w:left="0"/>
              <w:jc w:val="center"/>
              <w:cnfStyle w:val="000000100000"/>
            </w:pPr>
            <w:r>
              <w:t>DH</w:t>
            </w:r>
          </w:p>
        </w:tc>
      </w:tr>
      <w:tr w:rsidR="0046040F" w:rsidRPr="006E0883" w:rsidTr="00E52ED4">
        <w:trPr>
          <w:cnfStyle w:val="000000010000"/>
          <w:trHeight w:val="274"/>
        </w:trPr>
        <w:tc>
          <w:tcPr>
            <w:cnfStyle w:val="001000000000"/>
            <w:tcW w:w="403" w:type="pct"/>
            <w:vAlign w:val="center"/>
          </w:tcPr>
          <w:p w:rsidR="0046040F" w:rsidRPr="006E0883" w:rsidRDefault="0046040F" w:rsidP="00E52ED4">
            <w:pPr>
              <w:pStyle w:val="ListeParagraf"/>
              <w:spacing w:after="0"/>
              <w:ind w:left="0"/>
              <w:jc w:val="center"/>
              <w:rPr>
                <w:rFonts w:asciiTheme="minorHAnsi" w:hAnsiTheme="minorHAnsi"/>
                <w:b w:val="0"/>
              </w:rPr>
            </w:pPr>
            <w:r>
              <w:rPr>
                <w:rFonts w:asciiTheme="minorHAnsi" w:hAnsiTheme="minorHAnsi"/>
                <w:b w:val="0"/>
              </w:rPr>
              <w:t>87.</w:t>
            </w:r>
          </w:p>
        </w:tc>
        <w:tc>
          <w:tcPr>
            <w:tcW w:w="3726" w:type="pct"/>
          </w:tcPr>
          <w:p w:rsidR="0046040F" w:rsidRPr="006E0883" w:rsidRDefault="0046040F" w:rsidP="00E52ED4">
            <w:pPr>
              <w:cnfStyle w:val="000000010000"/>
            </w:pPr>
            <w:r w:rsidRPr="006E0883">
              <w:t>Öğrenci yurt ve pansiyonlarının konaklama kalitesinin artırılmasına yönelik çalışmalar yapılacak ve fiziki ortamlara ilişkin standartlar güvenlik, hijyen ve konfor şartları dikkate alınarak geliştirilecektir.</w:t>
            </w:r>
          </w:p>
        </w:tc>
        <w:tc>
          <w:tcPr>
            <w:tcW w:w="871" w:type="pct"/>
            <w:vAlign w:val="center"/>
          </w:tcPr>
          <w:p w:rsidR="0046040F" w:rsidRPr="006E0883" w:rsidRDefault="0046040F" w:rsidP="00E52ED4">
            <w:pPr>
              <w:pStyle w:val="ListeParagraf"/>
              <w:spacing w:after="0"/>
              <w:ind w:left="0"/>
              <w:jc w:val="center"/>
              <w:cnfStyle w:val="000000010000"/>
            </w:pPr>
            <w:r w:rsidRPr="006E0883">
              <w:t>EÖ</w:t>
            </w:r>
          </w:p>
        </w:tc>
      </w:tr>
      <w:tr w:rsidR="0046040F" w:rsidRPr="006E0883" w:rsidTr="00E52ED4">
        <w:trPr>
          <w:cnfStyle w:val="000000100000"/>
          <w:trHeight w:val="274"/>
        </w:trPr>
        <w:tc>
          <w:tcPr>
            <w:cnfStyle w:val="001000000000"/>
            <w:tcW w:w="403" w:type="pct"/>
            <w:vAlign w:val="center"/>
          </w:tcPr>
          <w:p w:rsidR="0046040F" w:rsidRPr="006E0883" w:rsidRDefault="0046040F" w:rsidP="00E52ED4">
            <w:pPr>
              <w:pStyle w:val="ListeParagraf"/>
              <w:spacing w:after="0"/>
              <w:ind w:left="0"/>
              <w:jc w:val="center"/>
              <w:rPr>
                <w:rFonts w:asciiTheme="minorHAnsi" w:hAnsiTheme="minorHAnsi"/>
                <w:b w:val="0"/>
              </w:rPr>
            </w:pPr>
            <w:r>
              <w:rPr>
                <w:rFonts w:asciiTheme="minorHAnsi" w:hAnsiTheme="minorHAnsi"/>
                <w:b w:val="0"/>
              </w:rPr>
              <w:t>88.</w:t>
            </w:r>
          </w:p>
        </w:tc>
        <w:tc>
          <w:tcPr>
            <w:tcW w:w="3726" w:type="pct"/>
          </w:tcPr>
          <w:p w:rsidR="0046040F" w:rsidRPr="006E0883" w:rsidRDefault="0046040F" w:rsidP="00E52ED4">
            <w:pPr>
              <w:pStyle w:val="ListeParagraf"/>
              <w:spacing w:after="0"/>
              <w:ind w:left="0"/>
              <w:cnfStyle w:val="000000100000"/>
            </w:pPr>
            <w:r w:rsidRPr="006E0883">
              <w:t>Okul ve kurumların kütüphane, konferans salonu, laboratuvar, spor salonu ve bahçe gibi mekânlarının bu imkânlardan yoksun okullar tarafından kullanılabilmesi sağlanacaktır.</w:t>
            </w:r>
          </w:p>
        </w:tc>
        <w:tc>
          <w:tcPr>
            <w:tcW w:w="871" w:type="pct"/>
            <w:vAlign w:val="center"/>
          </w:tcPr>
          <w:p w:rsidR="0046040F" w:rsidRPr="006E0883" w:rsidRDefault="0046040F" w:rsidP="00E52ED4">
            <w:pPr>
              <w:pStyle w:val="ListeParagraf"/>
              <w:spacing w:after="0"/>
              <w:ind w:left="0"/>
              <w:jc w:val="center"/>
              <w:cnfStyle w:val="000000100000"/>
            </w:pPr>
            <w:r w:rsidRPr="006E0883">
              <w:t>EÖ</w:t>
            </w:r>
          </w:p>
        </w:tc>
      </w:tr>
      <w:tr w:rsidR="0046040F" w:rsidRPr="006E0883" w:rsidTr="00E52ED4">
        <w:trPr>
          <w:cnfStyle w:val="000000010000"/>
          <w:trHeight w:val="557"/>
        </w:trPr>
        <w:tc>
          <w:tcPr>
            <w:cnfStyle w:val="001000000000"/>
            <w:tcW w:w="403" w:type="pct"/>
            <w:vAlign w:val="center"/>
          </w:tcPr>
          <w:p w:rsidR="0046040F" w:rsidRPr="006E0883" w:rsidRDefault="0046040F" w:rsidP="00E52ED4">
            <w:pPr>
              <w:pStyle w:val="ListeParagraf"/>
              <w:spacing w:after="0"/>
              <w:ind w:left="0"/>
              <w:jc w:val="center"/>
              <w:rPr>
                <w:rFonts w:asciiTheme="minorHAnsi" w:hAnsiTheme="minorHAnsi"/>
                <w:b w:val="0"/>
              </w:rPr>
            </w:pPr>
            <w:r>
              <w:rPr>
                <w:rFonts w:asciiTheme="minorHAnsi" w:hAnsiTheme="minorHAnsi"/>
                <w:b w:val="0"/>
              </w:rPr>
              <w:t>89.</w:t>
            </w:r>
          </w:p>
        </w:tc>
        <w:tc>
          <w:tcPr>
            <w:tcW w:w="3726" w:type="pct"/>
          </w:tcPr>
          <w:p w:rsidR="0046040F" w:rsidRPr="006E0883" w:rsidRDefault="0046040F" w:rsidP="00E52ED4">
            <w:pPr>
              <w:spacing w:after="0"/>
              <w:cnfStyle w:val="000000010000"/>
            </w:pPr>
            <w:r w:rsidRPr="006E0883">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871" w:type="pct"/>
            <w:vAlign w:val="center"/>
          </w:tcPr>
          <w:p w:rsidR="0046040F" w:rsidRPr="006E0883" w:rsidRDefault="0046040F" w:rsidP="00E52ED4">
            <w:pPr>
              <w:pStyle w:val="ListeParagraf"/>
              <w:spacing w:after="0"/>
              <w:ind w:left="0"/>
              <w:jc w:val="center"/>
              <w:cnfStyle w:val="000000010000"/>
            </w:pPr>
            <w:r w:rsidRPr="006E0883">
              <w:t>DH</w:t>
            </w:r>
          </w:p>
        </w:tc>
      </w:tr>
      <w:tr w:rsidR="0046040F" w:rsidRPr="006E0883" w:rsidTr="00E52ED4">
        <w:trPr>
          <w:cnfStyle w:val="000000100000"/>
          <w:trHeight w:val="280"/>
        </w:trPr>
        <w:tc>
          <w:tcPr>
            <w:cnfStyle w:val="001000000000"/>
            <w:tcW w:w="403" w:type="pct"/>
            <w:vAlign w:val="center"/>
          </w:tcPr>
          <w:p w:rsidR="0046040F" w:rsidRPr="006E0883" w:rsidRDefault="0046040F" w:rsidP="00E52ED4">
            <w:pPr>
              <w:pStyle w:val="ListeParagraf"/>
              <w:spacing w:after="0"/>
              <w:ind w:left="0"/>
              <w:jc w:val="center"/>
              <w:rPr>
                <w:rFonts w:asciiTheme="minorHAnsi" w:hAnsiTheme="minorHAnsi"/>
                <w:b w:val="0"/>
              </w:rPr>
            </w:pPr>
            <w:r>
              <w:rPr>
                <w:rFonts w:asciiTheme="minorHAnsi" w:hAnsiTheme="minorHAnsi"/>
                <w:b w:val="0"/>
              </w:rPr>
              <w:t>90.</w:t>
            </w:r>
          </w:p>
        </w:tc>
        <w:tc>
          <w:tcPr>
            <w:tcW w:w="3726" w:type="pct"/>
          </w:tcPr>
          <w:p w:rsidR="0046040F" w:rsidRPr="006E0883" w:rsidRDefault="0046040F" w:rsidP="00E52ED4">
            <w:pPr>
              <w:spacing w:after="0"/>
              <w:cnfStyle w:val="000000100000"/>
            </w:pPr>
            <w:r w:rsidRPr="006E0883">
              <w:t>Okul ve kurumlara tahsis edilen ödeneklerin etkin kullanılmasını sağlamak üzere tenkis miktarları izlenecek, tenkise sebep olan sorunlar tespit edilerek sorunların çözümüne yönelik adımlar atılacaktır.</w:t>
            </w:r>
          </w:p>
        </w:tc>
        <w:tc>
          <w:tcPr>
            <w:tcW w:w="871" w:type="pct"/>
            <w:vAlign w:val="center"/>
          </w:tcPr>
          <w:p w:rsidR="0046040F" w:rsidRPr="006E0883" w:rsidRDefault="0046040F" w:rsidP="00E52ED4">
            <w:pPr>
              <w:pStyle w:val="ListeParagraf"/>
              <w:tabs>
                <w:tab w:val="left" w:pos="1343"/>
              </w:tabs>
              <w:spacing w:after="0"/>
              <w:ind w:left="0"/>
              <w:jc w:val="center"/>
              <w:cnfStyle w:val="000000100000"/>
            </w:pPr>
            <w:r w:rsidRPr="006E0883">
              <w:t>DH, İE</w:t>
            </w:r>
          </w:p>
        </w:tc>
      </w:tr>
      <w:tr w:rsidR="0046040F" w:rsidRPr="006E0883" w:rsidTr="00E52ED4">
        <w:trPr>
          <w:cnfStyle w:val="000000010000"/>
          <w:trHeight w:val="280"/>
        </w:trPr>
        <w:tc>
          <w:tcPr>
            <w:cnfStyle w:val="001000000000"/>
            <w:tcW w:w="403" w:type="pct"/>
            <w:vAlign w:val="center"/>
          </w:tcPr>
          <w:p w:rsidR="0046040F" w:rsidRPr="006E0883" w:rsidRDefault="0046040F" w:rsidP="00E52ED4">
            <w:pPr>
              <w:pStyle w:val="ListeParagraf"/>
              <w:spacing w:after="0"/>
              <w:ind w:left="0"/>
              <w:jc w:val="center"/>
              <w:rPr>
                <w:rFonts w:asciiTheme="minorHAnsi" w:hAnsiTheme="minorHAnsi"/>
                <w:b w:val="0"/>
              </w:rPr>
            </w:pPr>
            <w:r>
              <w:rPr>
                <w:rFonts w:asciiTheme="minorHAnsi" w:hAnsiTheme="minorHAnsi"/>
                <w:b w:val="0"/>
              </w:rPr>
              <w:t>91.</w:t>
            </w:r>
          </w:p>
        </w:tc>
        <w:tc>
          <w:tcPr>
            <w:tcW w:w="3726" w:type="pct"/>
          </w:tcPr>
          <w:p w:rsidR="0046040F" w:rsidRPr="006E0883" w:rsidRDefault="0046040F" w:rsidP="00E52ED4">
            <w:pPr>
              <w:spacing w:after="0"/>
              <w:cnfStyle w:val="000000010000"/>
            </w:pPr>
            <w:r w:rsidRPr="006E0883">
              <w:t>Eğitim ve öğretimin finansmanı için genel bütçe dışındaki kaynakların artırılması ve etkinleştirilmesi sağlanacak, ulusal ve uluslararası alternatif finansman kaynaklarının daha etkili ve verimli kullanılması sağlanacaktır.</w:t>
            </w:r>
          </w:p>
        </w:tc>
        <w:tc>
          <w:tcPr>
            <w:tcW w:w="871" w:type="pct"/>
            <w:vAlign w:val="center"/>
          </w:tcPr>
          <w:p w:rsidR="0046040F" w:rsidRPr="006E0883" w:rsidRDefault="0046040F" w:rsidP="00E52ED4">
            <w:pPr>
              <w:pStyle w:val="ListeParagraf"/>
              <w:tabs>
                <w:tab w:val="left" w:pos="1343"/>
              </w:tabs>
              <w:spacing w:after="0"/>
              <w:ind w:left="0"/>
              <w:jc w:val="center"/>
              <w:cnfStyle w:val="000000010000"/>
            </w:pPr>
            <w:r w:rsidRPr="006E0883">
              <w:t>SGB</w:t>
            </w:r>
          </w:p>
        </w:tc>
      </w:tr>
      <w:tr w:rsidR="0046040F" w:rsidRPr="006E0883" w:rsidTr="00E52ED4">
        <w:trPr>
          <w:cnfStyle w:val="000000100000"/>
          <w:trHeight w:val="280"/>
        </w:trPr>
        <w:tc>
          <w:tcPr>
            <w:cnfStyle w:val="001000000000"/>
            <w:tcW w:w="403" w:type="pct"/>
            <w:vAlign w:val="center"/>
          </w:tcPr>
          <w:p w:rsidR="0046040F" w:rsidRPr="006E0883" w:rsidRDefault="0046040F" w:rsidP="00E52ED4">
            <w:pPr>
              <w:pStyle w:val="ListeParagraf"/>
              <w:spacing w:after="0"/>
              <w:ind w:left="0"/>
              <w:jc w:val="center"/>
              <w:rPr>
                <w:rFonts w:asciiTheme="minorHAnsi" w:hAnsiTheme="minorHAnsi"/>
                <w:b w:val="0"/>
              </w:rPr>
            </w:pPr>
            <w:r>
              <w:rPr>
                <w:rFonts w:asciiTheme="minorHAnsi" w:hAnsiTheme="minorHAnsi"/>
                <w:b w:val="0"/>
              </w:rPr>
              <w:t>92.</w:t>
            </w:r>
          </w:p>
        </w:tc>
        <w:tc>
          <w:tcPr>
            <w:tcW w:w="3726" w:type="pct"/>
          </w:tcPr>
          <w:p w:rsidR="0046040F" w:rsidRPr="006E0883" w:rsidRDefault="0046040F" w:rsidP="00E52ED4">
            <w:pPr>
              <w:spacing w:after="0"/>
              <w:cnfStyle w:val="000000100000"/>
            </w:pPr>
            <w:r w:rsidRPr="006E0883">
              <w:t xml:space="preserve">Okul ve kurum binalarının deprem tahkiki ile güçlendirmesine yönelik çalışmalar hazırlanacak programlar dâhilinde yürütülecektir.  </w:t>
            </w:r>
          </w:p>
        </w:tc>
        <w:tc>
          <w:tcPr>
            <w:tcW w:w="871" w:type="pct"/>
            <w:vAlign w:val="center"/>
          </w:tcPr>
          <w:p w:rsidR="0046040F" w:rsidRPr="006E0883" w:rsidRDefault="0046040F" w:rsidP="00E52ED4">
            <w:pPr>
              <w:pStyle w:val="ListeParagraf"/>
              <w:spacing w:after="0"/>
              <w:ind w:left="0"/>
              <w:jc w:val="center"/>
              <w:cnfStyle w:val="000000100000"/>
            </w:pPr>
            <w:r w:rsidRPr="006E0883">
              <w:t>DH, İE</w:t>
            </w:r>
          </w:p>
        </w:tc>
      </w:tr>
      <w:tr w:rsidR="0046040F" w:rsidRPr="006E0883" w:rsidTr="00E52ED4">
        <w:trPr>
          <w:cnfStyle w:val="000000010000"/>
          <w:trHeight w:val="280"/>
        </w:trPr>
        <w:tc>
          <w:tcPr>
            <w:cnfStyle w:val="001000000000"/>
            <w:tcW w:w="403" w:type="pct"/>
            <w:vAlign w:val="center"/>
          </w:tcPr>
          <w:p w:rsidR="0046040F" w:rsidRPr="006E0883" w:rsidRDefault="0046040F" w:rsidP="00E52ED4">
            <w:pPr>
              <w:jc w:val="center"/>
              <w:rPr>
                <w:rFonts w:asciiTheme="minorHAnsi" w:hAnsiTheme="minorHAnsi"/>
              </w:rPr>
            </w:pPr>
            <w:r>
              <w:rPr>
                <w:rFonts w:asciiTheme="minorHAnsi" w:hAnsiTheme="minorHAnsi"/>
                <w:b w:val="0"/>
              </w:rPr>
              <w:t>93.</w:t>
            </w:r>
          </w:p>
        </w:tc>
        <w:tc>
          <w:tcPr>
            <w:tcW w:w="3726" w:type="pct"/>
          </w:tcPr>
          <w:p w:rsidR="0046040F" w:rsidRPr="006E0883" w:rsidRDefault="0046040F" w:rsidP="00E52ED4">
            <w:pPr>
              <w:cnfStyle w:val="000000010000"/>
            </w:pPr>
            <w:r w:rsidRPr="006E0883">
              <w:t>Teknolojik alt yapı standartları belirlenerek bütün okul ve kurumların bu standartlarda donatılması sağlanacaktır. Bu kapsamda akıllı tahta, tablet gibi materyalin dağıtımı tamamlanacak ve kurumların internet altyapısı ile ilgili eksiklikler giderilecektir.</w:t>
            </w:r>
          </w:p>
        </w:tc>
        <w:tc>
          <w:tcPr>
            <w:tcW w:w="871" w:type="pct"/>
            <w:vAlign w:val="center"/>
          </w:tcPr>
          <w:p w:rsidR="0046040F" w:rsidRPr="006E0883" w:rsidRDefault="0046040F" w:rsidP="00E52ED4">
            <w:pPr>
              <w:pStyle w:val="ListeParagraf"/>
              <w:ind w:left="0"/>
              <w:jc w:val="center"/>
              <w:cnfStyle w:val="000000010000"/>
            </w:pPr>
            <w:r w:rsidRPr="006E0883">
              <w:t>DH, BH</w:t>
            </w:r>
          </w:p>
        </w:tc>
      </w:tr>
    </w:tbl>
    <w:p w:rsidR="0046040F" w:rsidRDefault="0046040F" w:rsidP="0046040F">
      <w:pPr>
        <w:pStyle w:val="Balk3"/>
        <w:numPr>
          <w:ilvl w:val="0"/>
          <w:numId w:val="0"/>
        </w:numPr>
        <w:spacing w:before="240" w:after="60"/>
        <w:ind w:left="1080"/>
        <w:rPr>
          <w:rStyle w:val="Balk4Char"/>
          <w:color w:val="C00000"/>
          <w:szCs w:val="26"/>
        </w:rPr>
      </w:pPr>
      <w:bookmarkStart w:id="217" w:name="_Toc410315263"/>
      <w:bookmarkStart w:id="218" w:name="_Toc413681438"/>
      <w:bookmarkStart w:id="219" w:name="_Toc432515511"/>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Pr="00CE67B6" w:rsidRDefault="0046040F" w:rsidP="0046040F">
      <w:pPr>
        <w:rPr>
          <w:lang w:eastAsia="tr-TR"/>
        </w:rPr>
      </w:pPr>
    </w:p>
    <w:p w:rsidR="0046040F" w:rsidRPr="00ED2761" w:rsidRDefault="0046040F" w:rsidP="0046040F">
      <w:pPr>
        <w:pStyle w:val="Balk3"/>
        <w:numPr>
          <w:ilvl w:val="1"/>
          <w:numId w:val="30"/>
        </w:numPr>
        <w:spacing w:before="240" w:after="60"/>
        <w:rPr>
          <w:rStyle w:val="Balk4Char"/>
          <w:color w:val="C00000"/>
          <w:szCs w:val="26"/>
        </w:rPr>
      </w:pPr>
      <w:r w:rsidRPr="00ED2761">
        <w:rPr>
          <w:rStyle w:val="Balk4Char"/>
          <w:color w:val="C00000"/>
          <w:szCs w:val="26"/>
        </w:rPr>
        <w:t>Stratejik Hedef</w:t>
      </w:r>
      <w:bookmarkEnd w:id="217"/>
      <w:bookmarkEnd w:id="218"/>
      <w:bookmarkEnd w:id="219"/>
    </w:p>
    <w:p w:rsidR="0046040F" w:rsidRPr="006E0883" w:rsidRDefault="0046040F" w:rsidP="0046040F">
      <w:pPr>
        <w:spacing w:after="0" w:line="360" w:lineRule="auto"/>
        <w:ind w:firstLine="360"/>
        <w:jc w:val="both"/>
        <w:rPr>
          <w:rFonts w:ascii="Times New Roman" w:hAnsi="Times New Roman"/>
          <w:sz w:val="24"/>
          <w:szCs w:val="24"/>
        </w:rPr>
      </w:pPr>
      <w:r w:rsidRPr="006E0883">
        <w:rPr>
          <w:rFonts w:ascii="Times New Roman" w:hAnsi="Times New Roman"/>
          <w:sz w:val="24"/>
          <w:szCs w:val="24"/>
        </w:rPr>
        <w:t>Plan dönemi sonuna kadar etkin bir izleme ve değerlendirme sistemiyle desteklenen, bürokrasinin azaltıldığı, çoğulcu, katılımcı, şeffaf ve hesap verebilir bir yönetim ve organizasyon yapısını oluşturmak.</w:t>
      </w:r>
    </w:p>
    <w:p w:rsidR="0046040F" w:rsidRDefault="0046040F" w:rsidP="0046040F">
      <w:pPr>
        <w:jc w:val="both"/>
        <w:rPr>
          <w:rFonts w:ascii="Times New Roman" w:eastAsia="Times New Roman" w:hAnsi="Times New Roman"/>
          <w:b/>
          <w:bCs/>
          <w:i/>
          <w:iCs/>
          <w:color w:val="D86B77" w:themeColor="accent2" w:themeTint="99"/>
          <w:sz w:val="26"/>
          <w:szCs w:val="26"/>
          <w:lang w:eastAsia="tr-TR"/>
        </w:rPr>
      </w:pPr>
      <w:bookmarkStart w:id="220" w:name="_Toc410315264"/>
      <w:r w:rsidRPr="00ED2761">
        <w:rPr>
          <w:rFonts w:ascii="Times New Roman" w:eastAsia="Times New Roman" w:hAnsi="Times New Roman"/>
          <w:b/>
          <w:bCs/>
          <w:i/>
          <w:iCs/>
          <w:color w:val="D86B77" w:themeColor="accent2" w:themeTint="99"/>
          <w:sz w:val="26"/>
          <w:szCs w:val="26"/>
          <w:lang w:eastAsia="tr-TR"/>
        </w:rPr>
        <w:t>Performans Göstergeleri</w:t>
      </w:r>
      <w:bookmarkEnd w:id="220"/>
      <w:r>
        <w:rPr>
          <w:rFonts w:ascii="Times New Roman" w:eastAsia="Times New Roman" w:hAnsi="Times New Roman"/>
          <w:b/>
          <w:bCs/>
          <w:i/>
          <w:iCs/>
          <w:color w:val="D86B77" w:themeColor="accent2" w:themeTint="99"/>
          <w:sz w:val="26"/>
          <w:szCs w:val="26"/>
          <w:lang w:eastAsia="tr-TR"/>
        </w:rPr>
        <w:t xml:space="preserve"> </w:t>
      </w:r>
      <w:r w:rsidRPr="00ED2761">
        <w:rPr>
          <w:rFonts w:ascii="Times New Roman" w:eastAsia="Times New Roman" w:hAnsi="Times New Roman"/>
          <w:b/>
          <w:bCs/>
          <w:i/>
          <w:iCs/>
          <w:color w:val="D86B77" w:themeColor="accent2" w:themeTint="99"/>
          <w:sz w:val="26"/>
          <w:szCs w:val="26"/>
          <w:lang w:eastAsia="tr-TR"/>
        </w:rPr>
        <w:t>3.3</w:t>
      </w:r>
    </w:p>
    <w:tbl>
      <w:tblPr>
        <w:tblStyle w:val="AkKlavuz-Vurgu24"/>
        <w:tblW w:w="5000" w:type="pct"/>
        <w:tblLook w:val="04A0"/>
      </w:tblPr>
      <w:tblGrid>
        <w:gridCol w:w="528"/>
        <w:gridCol w:w="607"/>
        <w:gridCol w:w="4764"/>
        <w:gridCol w:w="608"/>
        <w:gridCol w:w="608"/>
        <w:gridCol w:w="608"/>
        <w:gridCol w:w="608"/>
        <w:gridCol w:w="956"/>
      </w:tblGrid>
      <w:tr w:rsidR="0046040F" w:rsidRPr="00456B11" w:rsidTr="00E52ED4">
        <w:trPr>
          <w:cnfStyle w:val="100000000000"/>
          <w:trHeight w:val="2115"/>
        </w:trPr>
        <w:tc>
          <w:tcPr>
            <w:cnfStyle w:val="001000000000"/>
            <w:tcW w:w="576" w:type="pct"/>
            <w:gridSpan w:val="2"/>
            <w:noWrap/>
            <w:vAlign w:val="center"/>
            <w:hideMark/>
          </w:tcPr>
          <w:p w:rsidR="0046040F" w:rsidRPr="00456B11" w:rsidRDefault="0046040F" w:rsidP="00E52ED4">
            <w:pPr>
              <w:spacing w:after="0" w:line="240" w:lineRule="auto"/>
              <w:jc w:val="center"/>
              <w:rPr>
                <w:sz w:val="32"/>
                <w:szCs w:val="32"/>
                <w:lang w:eastAsia="tr-TR"/>
              </w:rPr>
            </w:pPr>
            <w:r w:rsidRPr="00456B11">
              <w:rPr>
                <w:sz w:val="32"/>
                <w:szCs w:val="32"/>
                <w:lang w:eastAsia="tr-TR"/>
              </w:rPr>
              <w:t>NO</w:t>
            </w:r>
          </w:p>
        </w:tc>
        <w:tc>
          <w:tcPr>
            <w:tcW w:w="2619" w:type="pct"/>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Performans Göstergesi</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2012</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2013</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2014</w:t>
            </w:r>
          </w:p>
        </w:tc>
        <w:tc>
          <w:tcPr>
            <w:tcW w:w="30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2019</w:t>
            </w:r>
          </w:p>
        </w:tc>
        <w:tc>
          <w:tcPr>
            <w:tcW w:w="569" w:type="pct"/>
            <w:noWrap/>
            <w:textDirection w:val="btLr"/>
            <w:vAlign w:val="center"/>
            <w:hideMark/>
          </w:tcPr>
          <w:p w:rsidR="0046040F" w:rsidRPr="00456B11" w:rsidRDefault="0046040F" w:rsidP="00E52ED4">
            <w:pPr>
              <w:spacing w:after="0" w:line="240" w:lineRule="auto"/>
              <w:jc w:val="center"/>
              <w:cnfStyle w:val="100000000000"/>
              <w:rPr>
                <w:sz w:val="32"/>
                <w:szCs w:val="32"/>
                <w:lang w:eastAsia="tr-TR"/>
              </w:rPr>
            </w:pPr>
            <w:r w:rsidRPr="00456B11">
              <w:rPr>
                <w:sz w:val="32"/>
                <w:szCs w:val="32"/>
                <w:lang w:eastAsia="tr-TR"/>
              </w:rPr>
              <w:t>Sorumlu Birim</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3.3</w:t>
            </w:r>
          </w:p>
        </w:tc>
        <w:tc>
          <w:tcPr>
            <w:tcW w:w="308" w:type="pct"/>
            <w:vAlign w:val="center"/>
            <w:hideMark/>
          </w:tcPr>
          <w:p w:rsidR="0046040F" w:rsidRDefault="0046040F" w:rsidP="00E52ED4">
            <w:pPr>
              <w:spacing w:after="0" w:line="240" w:lineRule="auto"/>
              <w:jc w:val="center"/>
              <w:cnfStyle w:val="000000100000"/>
              <w:rPr>
                <w:rFonts w:eastAsia="Times New Roman"/>
                <w:lang w:eastAsia="tr-TR"/>
              </w:rPr>
            </w:pPr>
            <w:r>
              <w:rPr>
                <w:rFonts w:eastAsia="Times New Roman"/>
                <w:lang w:eastAsia="tr-TR"/>
              </w:rPr>
              <w:t>101.</w:t>
            </w:r>
          </w:p>
        </w:tc>
        <w:tc>
          <w:tcPr>
            <w:tcW w:w="2619"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E15879">
              <w:rPr>
                <w:rFonts w:eastAsia="Times New Roman"/>
                <w:lang w:eastAsia="tr-TR"/>
              </w:rPr>
              <w:t>BİMER aracılığıyla yapılan istek/şikâyet sayısı</w:t>
            </w:r>
          </w:p>
        </w:tc>
        <w:tc>
          <w:tcPr>
            <w:tcW w:w="309" w:type="pct"/>
            <w:noWrap/>
            <w:textDirection w:val="btLr"/>
            <w:vAlign w:val="center"/>
            <w:hideMark/>
          </w:tcPr>
          <w:p w:rsidR="0046040F" w:rsidRPr="00992D48" w:rsidRDefault="0046040F" w:rsidP="00E52ED4">
            <w:pPr>
              <w:spacing w:after="0" w:line="240" w:lineRule="auto"/>
              <w:jc w:val="center"/>
              <w:cnfStyle w:val="000000100000"/>
              <w:rPr>
                <w:rFonts w:eastAsia="Times New Roman"/>
                <w:lang w:eastAsia="tr-TR"/>
              </w:rPr>
            </w:pPr>
            <w:r>
              <w:rPr>
                <w:rFonts w:eastAsia="Times New Roman"/>
                <w:lang w:eastAsia="tr-TR"/>
              </w:rPr>
              <w:t>21</w:t>
            </w:r>
          </w:p>
        </w:tc>
        <w:tc>
          <w:tcPr>
            <w:tcW w:w="309" w:type="pct"/>
            <w:noWrap/>
            <w:textDirection w:val="btLr"/>
            <w:vAlign w:val="center"/>
            <w:hideMark/>
          </w:tcPr>
          <w:p w:rsidR="0046040F" w:rsidRPr="00992D48" w:rsidRDefault="0046040F" w:rsidP="00E52ED4">
            <w:pPr>
              <w:spacing w:after="0" w:line="240" w:lineRule="auto"/>
              <w:jc w:val="center"/>
              <w:cnfStyle w:val="000000100000"/>
              <w:rPr>
                <w:rFonts w:eastAsia="Times New Roman"/>
                <w:lang w:eastAsia="tr-TR"/>
              </w:rPr>
            </w:pPr>
            <w:r>
              <w:rPr>
                <w:rFonts w:eastAsia="Times New Roman"/>
                <w:lang w:eastAsia="tr-TR"/>
              </w:rPr>
              <w:t>6</w:t>
            </w:r>
          </w:p>
        </w:tc>
        <w:tc>
          <w:tcPr>
            <w:tcW w:w="309" w:type="pct"/>
            <w:noWrap/>
            <w:textDirection w:val="btLr"/>
            <w:vAlign w:val="center"/>
            <w:hideMark/>
          </w:tcPr>
          <w:p w:rsidR="0046040F" w:rsidRPr="00992D48" w:rsidRDefault="0046040F" w:rsidP="00E52ED4">
            <w:pPr>
              <w:spacing w:after="0" w:line="240" w:lineRule="auto"/>
              <w:jc w:val="center"/>
              <w:cnfStyle w:val="000000100000"/>
              <w:rPr>
                <w:rFonts w:eastAsia="Times New Roman"/>
                <w:lang w:eastAsia="tr-TR"/>
              </w:rPr>
            </w:pPr>
            <w:r>
              <w:rPr>
                <w:rFonts w:eastAsia="Times New Roman"/>
                <w:lang w:eastAsia="tr-TR"/>
              </w:rPr>
              <w:t>14</w:t>
            </w:r>
          </w:p>
        </w:tc>
        <w:tc>
          <w:tcPr>
            <w:tcW w:w="309" w:type="pct"/>
            <w:noWrap/>
            <w:textDirection w:val="btLr"/>
            <w:vAlign w:val="center"/>
            <w:hideMark/>
          </w:tcPr>
          <w:p w:rsidR="0046040F" w:rsidRPr="00992D48" w:rsidRDefault="0046040F" w:rsidP="00E52ED4">
            <w:pPr>
              <w:spacing w:after="0" w:line="240" w:lineRule="auto"/>
              <w:jc w:val="center"/>
              <w:cnfStyle w:val="000000100000"/>
              <w:rPr>
                <w:rFonts w:eastAsia="Times New Roman"/>
                <w:lang w:eastAsia="tr-TR"/>
              </w:rPr>
            </w:pPr>
            <w:r>
              <w:rPr>
                <w:rFonts w:eastAsia="Times New Roman"/>
                <w:lang w:eastAsia="tr-TR"/>
              </w:rPr>
              <w:t>8</w:t>
            </w:r>
          </w:p>
        </w:tc>
        <w:tc>
          <w:tcPr>
            <w:tcW w:w="569"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BE</w:t>
            </w:r>
          </w:p>
        </w:tc>
      </w:tr>
      <w:tr w:rsidR="0046040F" w:rsidRPr="00456B11" w:rsidTr="00E52ED4">
        <w:trPr>
          <w:cnfStyle w:val="00000001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3.3</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102</w:t>
            </w:r>
            <w:r w:rsidRPr="00456B11">
              <w:rPr>
                <w:rFonts w:eastAsia="Times New Roman"/>
                <w:lang w:eastAsia="tr-TR"/>
              </w:rPr>
              <w:t>.</w:t>
            </w:r>
          </w:p>
        </w:tc>
        <w:tc>
          <w:tcPr>
            <w:tcW w:w="2619"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Paydaşlardan Gelen Şikâyet Sayısı</w:t>
            </w:r>
          </w:p>
        </w:tc>
        <w:tc>
          <w:tcPr>
            <w:tcW w:w="309" w:type="pct"/>
            <w:noWrap/>
            <w:textDirection w:val="btLr"/>
            <w:vAlign w:val="center"/>
            <w:hideMark/>
          </w:tcPr>
          <w:p w:rsidR="0046040F" w:rsidRPr="00992D48" w:rsidRDefault="0046040F" w:rsidP="00E52ED4">
            <w:pPr>
              <w:spacing w:after="0" w:line="240" w:lineRule="auto"/>
              <w:jc w:val="center"/>
              <w:cnfStyle w:val="000000010000"/>
              <w:rPr>
                <w:rFonts w:eastAsia="Times New Roman"/>
                <w:lang w:eastAsia="tr-TR"/>
              </w:rPr>
            </w:pPr>
            <w:r w:rsidRPr="00992D48">
              <w:rPr>
                <w:rFonts w:eastAsia="Times New Roman"/>
                <w:lang w:eastAsia="tr-TR"/>
              </w:rPr>
              <w:t>14</w:t>
            </w:r>
          </w:p>
        </w:tc>
        <w:tc>
          <w:tcPr>
            <w:tcW w:w="309" w:type="pct"/>
            <w:noWrap/>
            <w:textDirection w:val="btLr"/>
            <w:vAlign w:val="center"/>
            <w:hideMark/>
          </w:tcPr>
          <w:p w:rsidR="0046040F" w:rsidRPr="00992D48" w:rsidRDefault="0046040F" w:rsidP="00E52ED4">
            <w:pPr>
              <w:spacing w:after="0" w:line="240" w:lineRule="auto"/>
              <w:jc w:val="center"/>
              <w:cnfStyle w:val="000000010000"/>
              <w:rPr>
                <w:rFonts w:eastAsia="Times New Roman"/>
                <w:lang w:eastAsia="tr-TR"/>
              </w:rPr>
            </w:pPr>
            <w:r w:rsidRPr="00992D48">
              <w:rPr>
                <w:rFonts w:eastAsia="Times New Roman"/>
                <w:lang w:eastAsia="tr-TR"/>
              </w:rPr>
              <w:t>15</w:t>
            </w:r>
          </w:p>
        </w:tc>
        <w:tc>
          <w:tcPr>
            <w:tcW w:w="309" w:type="pct"/>
            <w:noWrap/>
            <w:textDirection w:val="btLr"/>
            <w:vAlign w:val="center"/>
            <w:hideMark/>
          </w:tcPr>
          <w:p w:rsidR="0046040F" w:rsidRPr="00992D48" w:rsidRDefault="0046040F" w:rsidP="00E52ED4">
            <w:pPr>
              <w:spacing w:after="0" w:line="240" w:lineRule="auto"/>
              <w:jc w:val="center"/>
              <w:cnfStyle w:val="000000010000"/>
              <w:rPr>
                <w:rFonts w:eastAsia="Times New Roman"/>
                <w:lang w:eastAsia="tr-TR"/>
              </w:rPr>
            </w:pPr>
            <w:r w:rsidRPr="00992D48">
              <w:rPr>
                <w:rFonts w:eastAsia="Times New Roman"/>
                <w:lang w:eastAsia="tr-TR"/>
              </w:rPr>
              <w:t>9</w:t>
            </w:r>
          </w:p>
        </w:tc>
        <w:tc>
          <w:tcPr>
            <w:tcW w:w="309" w:type="pct"/>
            <w:noWrap/>
            <w:textDirection w:val="btLr"/>
            <w:vAlign w:val="center"/>
            <w:hideMark/>
          </w:tcPr>
          <w:p w:rsidR="0046040F" w:rsidRPr="00992D48" w:rsidRDefault="0046040F" w:rsidP="00E52ED4">
            <w:pPr>
              <w:spacing w:after="0" w:line="240" w:lineRule="auto"/>
              <w:jc w:val="center"/>
              <w:cnfStyle w:val="000000010000"/>
              <w:rPr>
                <w:rFonts w:eastAsia="Times New Roman"/>
                <w:lang w:eastAsia="tr-TR"/>
              </w:rPr>
            </w:pPr>
            <w:r w:rsidRPr="00992D48">
              <w:rPr>
                <w:rFonts w:eastAsia="Times New Roman"/>
                <w:lang w:eastAsia="tr-TR"/>
              </w:rPr>
              <w:t>5</w:t>
            </w:r>
          </w:p>
        </w:tc>
        <w:tc>
          <w:tcPr>
            <w:tcW w:w="569"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BE</w:t>
            </w:r>
          </w:p>
        </w:tc>
      </w:tr>
      <w:tr w:rsidR="0046040F" w:rsidRPr="00456B11" w:rsidTr="00E52ED4">
        <w:trPr>
          <w:cnfStyle w:val="000000100000"/>
          <w:trHeight w:val="1002"/>
        </w:trPr>
        <w:tc>
          <w:tcPr>
            <w:cnfStyle w:val="001000000000"/>
            <w:tcW w:w="268" w:type="pct"/>
            <w:noWrap/>
            <w:vAlign w:val="center"/>
            <w:hideMark/>
          </w:tcPr>
          <w:p w:rsidR="0046040F" w:rsidRPr="00456B11" w:rsidRDefault="0046040F" w:rsidP="00E52ED4">
            <w:pPr>
              <w:spacing w:after="0" w:line="240" w:lineRule="auto"/>
              <w:jc w:val="center"/>
              <w:rPr>
                <w:lang w:eastAsia="tr-TR"/>
              </w:rPr>
            </w:pPr>
            <w:r>
              <w:rPr>
                <w:lang w:eastAsia="tr-TR"/>
              </w:rPr>
              <w:t>3.3</w:t>
            </w:r>
          </w:p>
        </w:tc>
        <w:tc>
          <w:tcPr>
            <w:tcW w:w="308" w:type="pct"/>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103</w:t>
            </w:r>
            <w:r w:rsidRPr="00456B11">
              <w:rPr>
                <w:rFonts w:eastAsia="Times New Roman"/>
                <w:lang w:eastAsia="tr-TR"/>
              </w:rPr>
              <w:t>.</w:t>
            </w:r>
          </w:p>
        </w:tc>
        <w:tc>
          <w:tcPr>
            <w:tcW w:w="2619"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Şikâyetlere cevap verme oranı</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100</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100</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100</w:t>
            </w:r>
          </w:p>
        </w:tc>
        <w:tc>
          <w:tcPr>
            <w:tcW w:w="309" w:type="pct"/>
            <w:noWrap/>
            <w:textDirection w:val="btLr"/>
            <w:vAlign w:val="center"/>
            <w:hideMark/>
          </w:tcPr>
          <w:p w:rsidR="0046040F" w:rsidRPr="00456B11" w:rsidRDefault="0046040F" w:rsidP="00E52ED4">
            <w:pPr>
              <w:spacing w:after="0" w:line="240" w:lineRule="auto"/>
              <w:jc w:val="center"/>
              <w:cnfStyle w:val="000000100000"/>
              <w:rPr>
                <w:rFonts w:eastAsia="Times New Roman"/>
                <w:lang w:eastAsia="tr-TR"/>
              </w:rPr>
            </w:pPr>
            <w:r>
              <w:rPr>
                <w:rFonts w:eastAsia="Times New Roman"/>
                <w:lang w:eastAsia="tr-TR"/>
              </w:rPr>
              <w:t>100</w:t>
            </w:r>
          </w:p>
        </w:tc>
        <w:tc>
          <w:tcPr>
            <w:tcW w:w="569" w:type="pct"/>
            <w:vAlign w:val="center"/>
            <w:hideMark/>
          </w:tcPr>
          <w:p w:rsidR="0046040F" w:rsidRPr="00456B11" w:rsidRDefault="0046040F" w:rsidP="00E52ED4">
            <w:pPr>
              <w:spacing w:after="0" w:line="240" w:lineRule="auto"/>
              <w:jc w:val="center"/>
              <w:cnfStyle w:val="000000100000"/>
              <w:rPr>
                <w:rFonts w:eastAsia="Times New Roman"/>
                <w:lang w:eastAsia="tr-TR"/>
              </w:rPr>
            </w:pPr>
            <w:r w:rsidRPr="00456B11">
              <w:rPr>
                <w:rFonts w:eastAsia="Times New Roman"/>
                <w:lang w:eastAsia="tr-TR"/>
              </w:rPr>
              <w:t>BE</w:t>
            </w:r>
          </w:p>
        </w:tc>
      </w:tr>
      <w:tr w:rsidR="0046040F" w:rsidRPr="00456B11" w:rsidTr="00E52ED4">
        <w:trPr>
          <w:cnfStyle w:val="000000010000"/>
          <w:trHeight w:val="1002"/>
        </w:trPr>
        <w:tc>
          <w:tcPr>
            <w:cnfStyle w:val="001000000000"/>
            <w:tcW w:w="268" w:type="pct"/>
            <w:noWrap/>
            <w:vAlign w:val="center"/>
            <w:hideMark/>
          </w:tcPr>
          <w:p w:rsidR="0046040F" w:rsidRDefault="0046040F" w:rsidP="00E52ED4">
            <w:pPr>
              <w:spacing w:after="0"/>
              <w:jc w:val="center"/>
            </w:pPr>
            <w:r w:rsidRPr="006B39EC">
              <w:rPr>
                <w:lang w:eastAsia="tr-TR"/>
              </w:rPr>
              <w:t>3.3</w:t>
            </w:r>
          </w:p>
        </w:tc>
        <w:tc>
          <w:tcPr>
            <w:tcW w:w="308" w:type="pct"/>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104</w:t>
            </w:r>
          </w:p>
        </w:tc>
        <w:tc>
          <w:tcPr>
            <w:tcW w:w="2619"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Elektronik ortamda sunulan hizmet sayısı</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hideMark/>
          </w:tcPr>
          <w:p w:rsidR="0046040F" w:rsidRPr="00456B11" w:rsidRDefault="0046040F" w:rsidP="00E52ED4">
            <w:pPr>
              <w:spacing w:after="0" w:line="240" w:lineRule="auto"/>
              <w:jc w:val="center"/>
              <w:cnfStyle w:val="000000010000"/>
              <w:rPr>
                <w:rFonts w:eastAsia="Times New Roman"/>
                <w:lang w:eastAsia="tr-TR"/>
              </w:rPr>
            </w:pPr>
            <w:r>
              <w:rPr>
                <w:rFonts w:eastAsia="Times New Roman"/>
                <w:lang w:eastAsia="tr-TR"/>
              </w:rPr>
              <w:t>0</w:t>
            </w:r>
          </w:p>
        </w:tc>
        <w:tc>
          <w:tcPr>
            <w:tcW w:w="309" w:type="pct"/>
            <w:noWrap/>
            <w:textDirection w:val="btLr"/>
            <w:vAlign w:val="center"/>
            <w:hideMark/>
          </w:tcPr>
          <w:p w:rsidR="0046040F" w:rsidRDefault="0046040F" w:rsidP="00E52ED4">
            <w:pPr>
              <w:spacing w:after="0" w:line="240" w:lineRule="auto"/>
              <w:jc w:val="center"/>
              <w:cnfStyle w:val="000000010000"/>
              <w:rPr>
                <w:rFonts w:eastAsia="Times New Roman"/>
                <w:lang w:eastAsia="tr-TR"/>
              </w:rPr>
            </w:pPr>
            <w:r>
              <w:rPr>
                <w:rFonts w:eastAsia="Times New Roman"/>
                <w:lang w:eastAsia="tr-TR"/>
              </w:rPr>
              <w:t>3</w:t>
            </w:r>
          </w:p>
        </w:tc>
        <w:tc>
          <w:tcPr>
            <w:tcW w:w="569" w:type="pct"/>
            <w:vAlign w:val="center"/>
            <w:hideMark/>
          </w:tcPr>
          <w:p w:rsidR="0046040F" w:rsidRPr="00456B11" w:rsidRDefault="0046040F" w:rsidP="00E52ED4">
            <w:pPr>
              <w:spacing w:after="0" w:line="240" w:lineRule="auto"/>
              <w:jc w:val="center"/>
              <w:cnfStyle w:val="000000010000"/>
              <w:rPr>
                <w:rFonts w:eastAsia="Times New Roman"/>
                <w:lang w:eastAsia="tr-TR"/>
              </w:rPr>
            </w:pPr>
            <w:r w:rsidRPr="00456B11">
              <w:rPr>
                <w:rFonts w:eastAsia="Times New Roman"/>
                <w:lang w:eastAsia="tr-TR"/>
              </w:rPr>
              <w:t>BİET</w:t>
            </w:r>
          </w:p>
        </w:tc>
      </w:tr>
    </w:tbl>
    <w:p w:rsidR="0046040F" w:rsidRDefault="0046040F" w:rsidP="0046040F">
      <w:pPr>
        <w:pStyle w:val="ListeParagraf"/>
        <w:tabs>
          <w:tab w:val="left" w:pos="7310"/>
        </w:tabs>
        <w:spacing w:after="0" w:line="360" w:lineRule="auto"/>
        <w:ind w:left="0"/>
        <w:jc w:val="both"/>
        <w:rPr>
          <w:rFonts w:ascii="Times New Roman" w:hAnsi="Times New Roman"/>
          <w:sz w:val="24"/>
          <w:szCs w:val="24"/>
        </w:rPr>
      </w:pPr>
    </w:p>
    <w:p w:rsidR="0046040F" w:rsidRDefault="0046040F" w:rsidP="0046040F">
      <w:pPr>
        <w:pStyle w:val="ListeParagraf"/>
        <w:tabs>
          <w:tab w:val="left" w:pos="7310"/>
        </w:tabs>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Pr="00E4254E">
        <w:rPr>
          <w:rFonts w:ascii="Times New Roman" w:hAnsi="Times New Roman"/>
          <w:sz w:val="24"/>
          <w:szCs w:val="24"/>
        </w:rPr>
        <w:t>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w:t>
      </w:r>
    </w:p>
    <w:p w:rsidR="0046040F" w:rsidRPr="00E4254E" w:rsidRDefault="0046040F" w:rsidP="0046040F">
      <w:pPr>
        <w:pStyle w:val="ListeParagraf"/>
        <w:tabs>
          <w:tab w:val="left" w:pos="7310"/>
        </w:tabs>
        <w:spacing w:after="0" w:line="360" w:lineRule="auto"/>
        <w:ind w:left="0"/>
        <w:jc w:val="both"/>
        <w:rPr>
          <w:rFonts w:ascii="Times New Roman" w:hAnsi="Times New Roman"/>
          <w:b/>
          <w:sz w:val="24"/>
          <w:szCs w:val="24"/>
        </w:rPr>
      </w:pPr>
      <w:r w:rsidRPr="00E4254E">
        <w:rPr>
          <w:rFonts w:ascii="Times New Roman" w:hAnsi="Times New Roman"/>
          <w:sz w:val="24"/>
          <w:szCs w:val="24"/>
        </w:rPr>
        <w:lastRenderedPageBreak/>
        <w:t>652 sayılı KHK ile klasik teftiş anlayışından rehberlik ve denetim anlayışına geçilmiştir. 6528 sayılı Kanun ile il eğitim denetmenleri ve Bakanlık müfettişleri maarif müfettişi adı altında toplanmıştır.</w:t>
      </w:r>
    </w:p>
    <w:p w:rsidR="0046040F" w:rsidRPr="00E4254E" w:rsidRDefault="0046040F" w:rsidP="0046040F">
      <w:pPr>
        <w:spacing w:after="0" w:line="360" w:lineRule="auto"/>
        <w:ind w:firstLine="709"/>
        <w:jc w:val="both"/>
        <w:rPr>
          <w:rFonts w:ascii="Times New Roman" w:hAnsi="Times New Roman"/>
          <w:b/>
          <w:sz w:val="24"/>
          <w:szCs w:val="24"/>
        </w:rPr>
      </w:pPr>
      <w:r>
        <w:rPr>
          <w:rFonts w:ascii="Times New Roman" w:hAnsi="Times New Roman"/>
          <w:sz w:val="24"/>
          <w:szCs w:val="24"/>
        </w:rPr>
        <w:t xml:space="preserve">Müdürlüğümüz </w:t>
      </w:r>
      <w:r w:rsidRPr="00E4254E">
        <w:rPr>
          <w:rFonts w:ascii="Times New Roman" w:hAnsi="Times New Roman"/>
          <w:sz w:val="24"/>
          <w:szCs w:val="24"/>
        </w:rPr>
        <w:t>hizmet standartları internet sayfasında yayınlanmış ve vatandaşın görebileceği alanlara asılması sağlanmıştır.</w:t>
      </w:r>
    </w:p>
    <w:p w:rsidR="0046040F" w:rsidRDefault="0046040F" w:rsidP="0046040F">
      <w:pPr>
        <w:spacing w:line="360" w:lineRule="auto"/>
        <w:ind w:firstLine="709"/>
        <w:jc w:val="both"/>
        <w:rPr>
          <w:rFonts w:ascii="Times New Roman" w:hAnsi="Times New Roman"/>
          <w:sz w:val="24"/>
          <w:szCs w:val="24"/>
        </w:rPr>
      </w:pPr>
      <w:r>
        <w:rPr>
          <w:rFonts w:ascii="Times New Roman" w:hAnsi="Times New Roman"/>
          <w:sz w:val="24"/>
          <w:szCs w:val="24"/>
        </w:rPr>
        <w:t xml:space="preserve">Bu hedef ile </w:t>
      </w:r>
      <w:r w:rsidRPr="00E4254E">
        <w:rPr>
          <w:rFonts w:ascii="Times New Roman" w:hAnsi="Times New Roman"/>
          <w:sz w:val="24"/>
          <w:szCs w:val="24"/>
        </w:rPr>
        <w:t xml:space="preserve">5018 sayılı Kamu Mali Yönetimi ve Kontrol Kanunu’nun getirmiş olduğu çağdaş yönetim anlayışının bileşenlerinden olan “çoğulculuk, katılımcılık, şeffaflık, hesap verebilirlik, sistem odaklı denetim” ilkeleriyle Milli Eğitim Bakanlığının yönetim yapısının bütünleştirilerek kurumsal idarenin geliştirilmesi </w:t>
      </w:r>
      <w:r>
        <w:rPr>
          <w:rFonts w:ascii="Times New Roman" w:hAnsi="Times New Roman"/>
          <w:sz w:val="24"/>
          <w:szCs w:val="24"/>
        </w:rPr>
        <w:t>amaçlanmıştır.</w:t>
      </w:r>
    </w:p>
    <w:p w:rsidR="0046040F" w:rsidRDefault="0046040F" w:rsidP="0046040F">
      <w:pPr>
        <w:spacing w:after="0"/>
        <w:jc w:val="both"/>
        <w:rPr>
          <w:rFonts w:asciiTheme="minorHAnsi" w:hAnsiTheme="minorHAnsi"/>
          <w:b/>
          <w:color w:val="9F2936" w:themeColor="accent2"/>
          <w:sz w:val="24"/>
        </w:rPr>
      </w:pPr>
      <w:r>
        <w:rPr>
          <w:rFonts w:asciiTheme="minorHAnsi" w:hAnsiTheme="minorHAnsi"/>
          <w:b/>
          <w:color w:val="9F2936" w:themeColor="accent2"/>
          <w:sz w:val="24"/>
        </w:rPr>
        <w:t>Stratejiler</w:t>
      </w:r>
      <w:r w:rsidRPr="00585E58">
        <w:rPr>
          <w:rFonts w:asciiTheme="minorHAnsi" w:hAnsiTheme="minorHAnsi"/>
          <w:b/>
          <w:color w:val="9F2936" w:themeColor="accent2"/>
          <w:sz w:val="24"/>
        </w:rPr>
        <w:t>3.3</w:t>
      </w:r>
    </w:p>
    <w:p w:rsidR="0046040F" w:rsidRPr="00585E58" w:rsidRDefault="0046040F" w:rsidP="0046040F">
      <w:pPr>
        <w:spacing w:after="0"/>
        <w:jc w:val="both"/>
        <w:rPr>
          <w:rFonts w:asciiTheme="minorHAnsi" w:hAnsiTheme="minorHAnsi"/>
          <w:b/>
          <w:color w:val="9F2936" w:themeColor="accent2"/>
          <w:sz w:val="24"/>
        </w:rPr>
      </w:pPr>
    </w:p>
    <w:tbl>
      <w:tblPr>
        <w:tblStyle w:val="AkKlavuz-Vurgu24"/>
        <w:tblW w:w="4924" w:type="pct"/>
        <w:tblLayout w:type="fixed"/>
        <w:tblLook w:val="04A0"/>
      </w:tblPr>
      <w:tblGrid>
        <w:gridCol w:w="770"/>
        <w:gridCol w:w="7099"/>
        <w:gridCol w:w="1277"/>
      </w:tblGrid>
      <w:tr w:rsidR="0046040F" w:rsidRPr="00E16A42" w:rsidTr="00E52ED4">
        <w:trPr>
          <w:cnfStyle w:val="100000000000"/>
          <w:trHeight w:val="372"/>
        </w:trPr>
        <w:tc>
          <w:tcPr>
            <w:cnfStyle w:val="001000000000"/>
            <w:tcW w:w="421" w:type="pct"/>
            <w:vAlign w:val="center"/>
          </w:tcPr>
          <w:p w:rsidR="0046040F" w:rsidRPr="00E16A42" w:rsidRDefault="0046040F" w:rsidP="00E52ED4">
            <w:pPr>
              <w:pStyle w:val="ListeParagraf"/>
              <w:spacing w:after="0"/>
              <w:ind w:left="0"/>
              <w:jc w:val="center"/>
              <w:rPr>
                <w:rFonts w:asciiTheme="minorHAnsi" w:hAnsiTheme="minorHAnsi"/>
              </w:rPr>
            </w:pPr>
            <w:r>
              <w:rPr>
                <w:rFonts w:asciiTheme="minorHAnsi" w:hAnsiTheme="minorHAnsi"/>
              </w:rPr>
              <w:t>Sıra No</w:t>
            </w:r>
          </w:p>
        </w:tc>
        <w:tc>
          <w:tcPr>
            <w:tcW w:w="3881" w:type="pct"/>
            <w:vAlign w:val="center"/>
          </w:tcPr>
          <w:p w:rsidR="0046040F" w:rsidRPr="00E16A42" w:rsidRDefault="0046040F" w:rsidP="00E52ED4">
            <w:pPr>
              <w:pStyle w:val="ListeParagraf"/>
              <w:spacing w:after="0"/>
              <w:ind w:left="0"/>
              <w:jc w:val="center"/>
              <w:cnfStyle w:val="100000000000"/>
              <w:rPr>
                <w:rFonts w:asciiTheme="minorHAnsi" w:hAnsiTheme="minorHAnsi"/>
                <w:b w:val="0"/>
              </w:rPr>
            </w:pPr>
            <w:r>
              <w:rPr>
                <w:rFonts w:asciiTheme="minorHAnsi" w:hAnsiTheme="minorHAnsi"/>
                <w:b w:val="0"/>
              </w:rPr>
              <w:t>Strateji</w:t>
            </w:r>
          </w:p>
        </w:tc>
        <w:tc>
          <w:tcPr>
            <w:tcW w:w="698" w:type="pct"/>
            <w:vAlign w:val="center"/>
          </w:tcPr>
          <w:p w:rsidR="0046040F" w:rsidRPr="00E16A42" w:rsidRDefault="0046040F" w:rsidP="00E52ED4">
            <w:pPr>
              <w:pStyle w:val="ListeParagraf"/>
              <w:spacing w:after="0"/>
              <w:ind w:left="0"/>
              <w:jc w:val="center"/>
              <w:cnfStyle w:val="100000000000"/>
              <w:rPr>
                <w:rFonts w:asciiTheme="minorHAnsi" w:hAnsiTheme="minorHAnsi"/>
                <w:b w:val="0"/>
              </w:rPr>
            </w:pPr>
            <w:r w:rsidRPr="00E16A42">
              <w:rPr>
                <w:rFonts w:asciiTheme="minorHAnsi" w:hAnsiTheme="minorHAnsi"/>
                <w:b w:val="0"/>
              </w:rPr>
              <w:t>Koordinatör Birim</w:t>
            </w:r>
          </w:p>
        </w:tc>
      </w:tr>
      <w:tr w:rsidR="0046040F" w:rsidRPr="00E16A42" w:rsidTr="00E52ED4">
        <w:trPr>
          <w:cnfStyle w:val="000000100000"/>
          <w:trHeight w:val="557"/>
        </w:trPr>
        <w:tc>
          <w:tcPr>
            <w:cnfStyle w:val="001000000000"/>
            <w:tcW w:w="421" w:type="pct"/>
            <w:vAlign w:val="center"/>
          </w:tcPr>
          <w:p w:rsidR="0046040F" w:rsidRPr="00E16A42" w:rsidRDefault="0046040F" w:rsidP="00E52ED4">
            <w:pPr>
              <w:pStyle w:val="ListeParagraf"/>
              <w:spacing w:after="0"/>
              <w:ind w:left="0"/>
              <w:jc w:val="center"/>
              <w:rPr>
                <w:rFonts w:asciiTheme="minorHAnsi" w:hAnsiTheme="minorHAnsi"/>
                <w:b w:val="0"/>
                <w:iCs/>
              </w:rPr>
            </w:pPr>
            <w:r>
              <w:rPr>
                <w:rFonts w:asciiTheme="minorHAnsi" w:hAnsiTheme="minorHAnsi"/>
                <w:b w:val="0"/>
                <w:iCs/>
              </w:rPr>
              <w:t>94.</w:t>
            </w:r>
          </w:p>
        </w:tc>
        <w:tc>
          <w:tcPr>
            <w:tcW w:w="3881" w:type="pct"/>
          </w:tcPr>
          <w:p w:rsidR="0046040F" w:rsidRPr="00E16A42" w:rsidRDefault="0046040F" w:rsidP="00E52ED4">
            <w:pPr>
              <w:tabs>
                <w:tab w:val="left" w:pos="1037"/>
              </w:tabs>
              <w:spacing w:after="0"/>
              <w:cnfStyle w:val="000000100000"/>
            </w:pPr>
            <w:r w:rsidRPr="00E16A42">
              <w:t>Hizmet şubeleri tarafından görev alanlarına giren konularla ilgili sorunları tespit etmek, gelişmeleri izlemek ve politikalar geliştirmek amacıyla araştırmalar yapılacaktır.</w:t>
            </w:r>
          </w:p>
        </w:tc>
        <w:tc>
          <w:tcPr>
            <w:tcW w:w="698" w:type="pct"/>
            <w:vAlign w:val="center"/>
          </w:tcPr>
          <w:p w:rsidR="0046040F" w:rsidRPr="00E16A42" w:rsidRDefault="0046040F" w:rsidP="00E52ED4">
            <w:pPr>
              <w:pStyle w:val="ListeParagraf"/>
              <w:spacing w:after="0"/>
              <w:ind w:left="0"/>
              <w:jc w:val="center"/>
              <w:cnfStyle w:val="000000100000"/>
            </w:pPr>
            <w:r w:rsidRPr="00E16A42">
              <w:t>Tüm Birimler</w:t>
            </w:r>
          </w:p>
        </w:tc>
      </w:tr>
      <w:tr w:rsidR="0046040F" w:rsidRPr="00E16A42" w:rsidTr="00E52ED4">
        <w:trPr>
          <w:cnfStyle w:val="000000010000"/>
          <w:trHeight w:val="557"/>
        </w:trPr>
        <w:tc>
          <w:tcPr>
            <w:cnfStyle w:val="001000000000"/>
            <w:tcW w:w="421" w:type="pct"/>
            <w:vAlign w:val="center"/>
          </w:tcPr>
          <w:p w:rsidR="0046040F" w:rsidRPr="00E16A42" w:rsidRDefault="0046040F" w:rsidP="00E52ED4">
            <w:pPr>
              <w:pStyle w:val="ListeParagraf"/>
              <w:spacing w:after="0"/>
              <w:ind w:left="0"/>
              <w:jc w:val="center"/>
              <w:rPr>
                <w:rFonts w:asciiTheme="minorHAnsi" w:hAnsiTheme="minorHAnsi"/>
                <w:b w:val="0"/>
                <w:iCs/>
              </w:rPr>
            </w:pPr>
            <w:r>
              <w:rPr>
                <w:rFonts w:asciiTheme="minorHAnsi" w:hAnsiTheme="minorHAnsi"/>
                <w:b w:val="0"/>
                <w:iCs/>
              </w:rPr>
              <w:t>95.</w:t>
            </w:r>
          </w:p>
        </w:tc>
        <w:tc>
          <w:tcPr>
            <w:tcW w:w="3881" w:type="pct"/>
          </w:tcPr>
          <w:p w:rsidR="0046040F" w:rsidRPr="00E16A42" w:rsidRDefault="0046040F" w:rsidP="00E52ED4">
            <w:pPr>
              <w:tabs>
                <w:tab w:val="left" w:pos="1037"/>
              </w:tabs>
              <w:spacing w:after="0"/>
              <w:cnfStyle w:val="000000010000"/>
            </w:pPr>
            <w:r w:rsidRPr="00E16A42">
              <w:t>Okul/kurumlarda ilgili kurumların ve araştırmacıların bilgi ve izin taleplerinin değerlendirilmesine ilişkin süreçler iyileştirilecektir.</w:t>
            </w:r>
          </w:p>
        </w:tc>
        <w:tc>
          <w:tcPr>
            <w:tcW w:w="698" w:type="pct"/>
            <w:vAlign w:val="center"/>
          </w:tcPr>
          <w:p w:rsidR="0046040F" w:rsidRPr="00E16A42" w:rsidRDefault="0046040F" w:rsidP="00E52ED4">
            <w:pPr>
              <w:pStyle w:val="ListeParagraf"/>
              <w:spacing w:after="0"/>
              <w:ind w:left="0"/>
              <w:jc w:val="center"/>
              <w:cnfStyle w:val="000000010000"/>
            </w:pPr>
            <w:r w:rsidRPr="00E16A42">
              <w:t>SGB</w:t>
            </w:r>
          </w:p>
        </w:tc>
      </w:tr>
      <w:tr w:rsidR="0046040F" w:rsidRPr="00E16A42" w:rsidTr="00E52ED4">
        <w:trPr>
          <w:cnfStyle w:val="000000100000"/>
          <w:trHeight w:val="280"/>
        </w:trPr>
        <w:tc>
          <w:tcPr>
            <w:cnfStyle w:val="001000000000"/>
            <w:tcW w:w="421" w:type="pct"/>
            <w:vAlign w:val="center"/>
          </w:tcPr>
          <w:p w:rsidR="0046040F" w:rsidRPr="00E16A42" w:rsidRDefault="0046040F" w:rsidP="00E52ED4">
            <w:pPr>
              <w:pStyle w:val="ListeParagraf"/>
              <w:spacing w:after="0"/>
              <w:ind w:left="0"/>
              <w:jc w:val="center"/>
              <w:rPr>
                <w:rFonts w:asciiTheme="minorHAnsi" w:hAnsiTheme="minorHAnsi"/>
                <w:b w:val="0"/>
                <w:iCs/>
              </w:rPr>
            </w:pPr>
            <w:r>
              <w:rPr>
                <w:rFonts w:asciiTheme="minorHAnsi" w:hAnsiTheme="minorHAnsi"/>
                <w:b w:val="0"/>
                <w:iCs/>
              </w:rPr>
              <w:t>96.</w:t>
            </w:r>
          </w:p>
        </w:tc>
        <w:tc>
          <w:tcPr>
            <w:tcW w:w="3881" w:type="pct"/>
          </w:tcPr>
          <w:p w:rsidR="0046040F" w:rsidRPr="00E16A42" w:rsidRDefault="0046040F" w:rsidP="00E52ED4">
            <w:pPr>
              <w:spacing w:after="0"/>
              <w:cnfStyle w:val="000000100000"/>
            </w:pPr>
            <w:r w:rsidRPr="00E16A42">
              <w:t>Okul/kurumlarda ilgili kurumların ve araştırmacıların yapmış olduğu çalışmaların paylaşılması sağlanacaktır.</w:t>
            </w:r>
          </w:p>
        </w:tc>
        <w:tc>
          <w:tcPr>
            <w:tcW w:w="698" w:type="pct"/>
            <w:vAlign w:val="center"/>
          </w:tcPr>
          <w:p w:rsidR="0046040F" w:rsidRPr="00E16A42" w:rsidRDefault="0046040F" w:rsidP="00E52ED4">
            <w:pPr>
              <w:pStyle w:val="ListeParagraf"/>
              <w:tabs>
                <w:tab w:val="left" w:pos="1343"/>
              </w:tabs>
              <w:spacing w:after="0"/>
              <w:ind w:left="0"/>
              <w:jc w:val="center"/>
              <w:cnfStyle w:val="000000100000"/>
            </w:pPr>
            <w:r w:rsidRPr="00E16A42">
              <w:t>SGB</w:t>
            </w:r>
          </w:p>
        </w:tc>
      </w:tr>
      <w:tr w:rsidR="0046040F" w:rsidRPr="00E16A42" w:rsidTr="00E52ED4">
        <w:trPr>
          <w:cnfStyle w:val="000000010000"/>
          <w:trHeight w:val="280"/>
        </w:trPr>
        <w:tc>
          <w:tcPr>
            <w:cnfStyle w:val="001000000000"/>
            <w:tcW w:w="421" w:type="pct"/>
            <w:vAlign w:val="center"/>
          </w:tcPr>
          <w:p w:rsidR="0046040F" w:rsidRPr="00E16A42" w:rsidRDefault="0046040F" w:rsidP="00E52ED4">
            <w:pPr>
              <w:pStyle w:val="ListeParagraf"/>
              <w:spacing w:after="0"/>
              <w:ind w:left="0"/>
              <w:jc w:val="center"/>
              <w:rPr>
                <w:rFonts w:asciiTheme="minorHAnsi" w:hAnsiTheme="minorHAnsi"/>
                <w:b w:val="0"/>
                <w:iCs/>
              </w:rPr>
            </w:pPr>
            <w:r>
              <w:rPr>
                <w:rFonts w:asciiTheme="minorHAnsi" w:hAnsiTheme="minorHAnsi"/>
                <w:b w:val="0"/>
                <w:iCs/>
              </w:rPr>
              <w:t>97.</w:t>
            </w:r>
          </w:p>
        </w:tc>
        <w:tc>
          <w:tcPr>
            <w:tcW w:w="3881" w:type="pct"/>
          </w:tcPr>
          <w:p w:rsidR="0046040F" w:rsidRPr="00E16A42" w:rsidRDefault="0046040F" w:rsidP="00E52ED4">
            <w:pPr>
              <w:spacing w:after="0"/>
              <w:cnfStyle w:val="000000010000"/>
            </w:pPr>
            <w:r w:rsidRPr="00E16A42">
              <w:t>Müdürlüğümüz tarafından düzenlenen faaliyetlere faaliyetlerle ilgili STK temsilcilerinin katılımı sağlanacaktır.</w:t>
            </w:r>
          </w:p>
        </w:tc>
        <w:tc>
          <w:tcPr>
            <w:tcW w:w="698" w:type="pct"/>
            <w:vAlign w:val="center"/>
          </w:tcPr>
          <w:p w:rsidR="0046040F" w:rsidRPr="00E16A42" w:rsidRDefault="0046040F" w:rsidP="00E52ED4">
            <w:pPr>
              <w:pStyle w:val="ListeParagraf"/>
              <w:tabs>
                <w:tab w:val="left" w:pos="1343"/>
              </w:tabs>
              <w:spacing w:after="0"/>
              <w:ind w:left="0"/>
              <w:jc w:val="center"/>
              <w:cnfStyle w:val="000000010000"/>
            </w:pPr>
            <w:r w:rsidRPr="00E16A42">
              <w:t>Özel Büro</w:t>
            </w:r>
          </w:p>
        </w:tc>
      </w:tr>
      <w:tr w:rsidR="0046040F" w:rsidRPr="00E16A42" w:rsidTr="00E52ED4">
        <w:trPr>
          <w:cnfStyle w:val="000000100000"/>
          <w:trHeight w:val="280"/>
        </w:trPr>
        <w:tc>
          <w:tcPr>
            <w:cnfStyle w:val="001000000000"/>
            <w:tcW w:w="421" w:type="pct"/>
            <w:vAlign w:val="center"/>
          </w:tcPr>
          <w:p w:rsidR="0046040F" w:rsidRPr="00E16A42" w:rsidRDefault="0046040F" w:rsidP="00E52ED4">
            <w:pPr>
              <w:pStyle w:val="ListeParagraf"/>
              <w:spacing w:after="0"/>
              <w:ind w:left="0"/>
              <w:jc w:val="center"/>
              <w:rPr>
                <w:rFonts w:asciiTheme="minorHAnsi" w:hAnsiTheme="minorHAnsi"/>
                <w:b w:val="0"/>
              </w:rPr>
            </w:pPr>
            <w:r>
              <w:rPr>
                <w:rFonts w:asciiTheme="minorHAnsi" w:hAnsiTheme="minorHAnsi"/>
                <w:b w:val="0"/>
              </w:rPr>
              <w:t>98.</w:t>
            </w:r>
          </w:p>
        </w:tc>
        <w:tc>
          <w:tcPr>
            <w:tcW w:w="3881" w:type="pct"/>
          </w:tcPr>
          <w:p w:rsidR="0046040F" w:rsidRPr="00E16A42" w:rsidRDefault="0046040F" w:rsidP="00E52ED4">
            <w:pPr>
              <w:spacing w:after="0"/>
              <w:cnfStyle w:val="000000100000"/>
            </w:pPr>
            <w:r w:rsidRPr="00E16A42">
              <w:t>Resmi ve özel kurumlarla yapılan işbirliği sayısı artırılacak, beklentiler, görev ve sorumluluklar net bir şekilde belirlenecektir.</w:t>
            </w:r>
          </w:p>
        </w:tc>
        <w:tc>
          <w:tcPr>
            <w:tcW w:w="698" w:type="pct"/>
            <w:vAlign w:val="center"/>
          </w:tcPr>
          <w:p w:rsidR="0046040F" w:rsidRPr="00E16A42" w:rsidRDefault="0046040F" w:rsidP="00E52ED4">
            <w:pPr>
              <w:pStyle w:val="ListeParagraf"/>
              <w:spacing w:after="0"/>
              <w:ind w:left="0"/>
              <w:jc w:val="center"/>
              <w:cnfStyle w:val="000000100000"/>
            </w:pPr>
            <w:r w:rsidRPr="00E16A42">
              <w:t>Özel Büro</w:t>
            </w:r>
          </w:p>
        </w:tc>
      </w:tr>
      <w:tr w:rsidR="0046040F" w:rsidRPr="00E16A42" w:rsidTr="00E52ED4">
        <w:trPr>
          <w:cnfStyle w:val="000000010000"/>
          <w:trHeight w:val="280"/>
        </w:trPr>
        <w:tc>
          <w:tcPr>
            <w:cnfStyle w:val="001000000000"/>
            <w:tcW w:w="421" w:type="pct"/>
            <w:vAlign w:val="center"/>
          </w:tcPr>
          <w:p w:rsidR="0046040F" w:rsidRPr="00E16A42" w:rsidRDefault="0046040F" w:rsidP="00E52ED4">
            <w:pPr>
              <w:pStyle w:val="ListeParagraf"/>
              <w:tabs>
                <w:tab w:val="left" w:pos="1037"/>
              </w:tabs>
              <w:spacing w:after="0"/>
              <w:ind w:left="0"/>
              <w:jc w:val="center"/>
              <w:rPr>
                <w:rFonts w:asciiTheme="minorHAnsi" w:hAnsiTheme="minorHAnsi"/>
                <w:b w:val="0"/>
              </w:rPr>
            </w:pPr>
            <w:r>
              <w:rPr>
                <w:rFonts w:asciiTheme="minorHAnsi" w:hAnsiTheme="minorHAnsi"/>
                <w:b w:val="0"/>
              </w:rPr>
              <w:t>99.</w:t>
            </w:r>
          </w:p>
        </w:tc>
        <w:tc>
          <w:tcPr>
            <w:tcW w:w="3881" w:type="pct"/>
          </w:tcPr>
          <w:p w:rsidR="0046040F" w:rsidRPr="00E16A42" w:rsidRDefault="0046040F" w:rsidP="00E52ED4">
            <w:pPr>
              <w:tabs>
                <w:tab w:val="left" w:pos="1037"/>
              </w:tabs>
              <w:spacing w:after="0"/>
              <w:cnfStyle w:val="000000010000"/>
            </w:pPr>
            <w:r w:rsidRPr="00E16A42">
              <w:t>Stratejik plan esaslı yönetim modeline, kademeli olarak performans yönetim sistemine geçilecek</w:t>
            </w:r>
          </w:p>
        </w:tc>
        <w:tc>
          <w:tcPr>
            <w:tcW w:w="698" w:type="pct"/>
            <w:vAlign w:val="center"/>
          </w:tcPr>
          <w:p w:rsidR="0046040F" w:rsidRPr="00E16A42" w:rsidRDefault="0046040F" w:rsidP="00E52ED4">
            <w:pPr>
              <w:pStyle w:val="ListeParagraf"/>
              <w:spacing w:after="0"/>
              <w:ind w:left="0"/>
              <w:jc w:val="center"/>
              <w:cnfStyle w:val="000000010000"/>
            </w:pPr>
            <w:r w:rsidRPr="00E16A42">
              <w:t>SGB</w:t>
            </w:r>
          </w:p>
        </w:tc>
      </w:tr>
      <w:tr w:rsidR="0046040F" w:rsidRPr="00E16A42" w:rsidTr="00E52ED4">
        <w:trPr>
          <w:cnfStyle w:val="000000100000"/>
          <w:trHeight w:val="280"/>
        </w:trPr>
        <w:tc>
          <w:tcPr>
            <w:cnfStyle w:val="001000000000"/>
            <w:tcW w:w="421" w:type="pct"/>
            <w:vAlign w:val="center"/>
          </w:tcPr>
          <w:p w:rsidR="0046040F" w:rsidRPr="00E16A42" w:rsidRDefault="0046040F" w:rsidP="00E52ED4">
            <w:pPr>
              <w:pStyle w:val="ListeParagraf"/>
              <w:tabs>
                <w:tab w:val="left" w:pos="1037"/>
              </w:tabs>
              <w:spacing w:after="0"/>
              <w:ind w:left="0"/>
              <w:jc w:val="center"/>
              <w:rPr>
                <w:rFonts w:asciiTheme="minorHAnsi" w:hAnsiTheme="minorHAnsi"/>
                <w:b w:val="0"/>
              </w:rPr>
            </w:pPr>
            <w:r>
              <w:rPr>
                <w:rFonts w:asciiTheme="minorHAnsi" w:hAnsiTheme="minorHAnsi"/>
                <w:b w:val="0"/>
              </w:rPr>
              <w:t>100.</w:t>
            </w:r>
          </w:p>
        </w:tc>
        <w:tc>
          <w:tcPr>
            <w:tcW w:w="3881" w:type="pct"/>
          </w:tcPr>
          <w:p w:rsidR="0046040F" w:rsidRPr="00E16A42" w:rsidRDefault="0046040F" w:rsidP="00E52ED4">
            <w:pPr>
              <w:tabs>
                <w:tab w:val="left" w:pos="1037"/>
              </w:tabs>
              <w:spacing w:after="0"/>
              <w:cnfStyle w:val="000000100000"/>
              <w:rPr>
                <w:rFonts w:cs="Times New Roman"/>
              </w:rPr>
            </w:pPr>
            <w:r w:rsidRPr="00E16A42">
              <w:rPr>
                <w:rFonts w:cs="Times New Roman"/>
              </w:rPr>
              <w:t>Stratejik planında belirlenen hedef ve göstergeler ile performans programı kapsamında belirlenen faaliyet-proje, hedefler, performans hedefleri ve performans göstergeleri izleme değerlendirme çizelgeleriyle takip edilecek.</w:t>
            </w:r>
          </w:p>
        </w:tc>
        <w:tc>
          <w:tcPr>
            <w:tcW w:w="698" w:type="pct"/>
            <w:vAlign w:val="center"/>
          </w:tcPr>
          <w:p w:rsidR="0046040F" w:rsidRPr="00E16A42" w:rsidRDefault="0046040F" w:rsidP="00E52ED4">
            <w:pPr>
              <w:pStyle w:val="ListeParagraf"/>
              <w:spacing w:after="0"/>
              <w:ind w:left="0"/>
              <w:jc w:val="center"/>
              <w:cnfStyle w:val="000000100000"/>
              <w:rPr>
                <w:rFonts w:cs="Times New Roman"/>
              </w:rPr>
            </w:pPr>
            <w:r>
              <w:rPr>
                <w:rFonts w:cs="Times New Roman"/>
              </w:rPr>
              <w:t>SGŞM</w:t>
            </w:r>
          </w:p>
        </w:tc>
      </w:tr>
      <w:tr w:rsidR="0046040F" w:rsidRPr="00E16A42" w:rsidTr="00E52ED4">
        <w:trPr>
          <w:cnfStyle w:val="000000010000"/>
          <w:trHeight w:val="280"/>
        </w:trPr>
        <w:tc>
          <w:tcPr>
            <w:cnfStyle w:val="001000000000"/>
            <w:tcW w:w="421" w:type="pct"/>
            <w:vAlign w:val="center"/>
          </w:tcPr>
          <w:p w:rsidR="0046040F" w:rsidRPr="00E16A42" w:rsidRDefault="0046040F" w:rsidP="00E52ED4">
            <w:pPr>
              <w:pStyle w:val="ListeParagraf"/>
              <w:tabs>
                <w:tab w:val="left" w:pos="1037"/>
              </w:tabs>
              <w:spacing w:after="0"/>
              <w:ind w:left="0"/>
              <w:jc w:val="center"/>
              <w:rPr>
                <w:rFonts w:asciiTheme="minorHAnsi" w:hAnsiTheme="minorHAnsi"/>
                <w:b w:val="0"/>
              </w:rPr>
            </w:pPr>
            <w:r>
              <w:rPr>
                <w:rFonts w:asciiTheme="minorHAnsi" w:hAnsiTheme="minorHAnsi"/>
                <w:b w:val="0"/>
              </w:rPr>
              <w:t>101.</w:t>
            </w:r>
          </w:p>
        </w:tc>
        <w:tc>
          <w:tcPr>
            <w:tcW w:w="3881" w:type="pct"/>
            <w:vAlign w:val="center"/>
          </w:tcPr>
          <w:p w:rsidR="0046040F" w:rsidRPr="00E4254E" w:rsidRDefault="0046040F" w:rsidP="00E52ED4">
            <w:pPr>
              <w:spacing w:after="0"/>
              <w:cnfStyle w:val="000000010000"/>
              <w:rPr>
                <w:rFonts w:cs="Times New Roman"/>
              </w:rPr>
            </w:pPr>
            <w:r w:rsidRPr="00E4254E">
              <w:rPr>
                <w:rFonts w:cs="Times New Roman"/>
              </w:rPr>
              <w:t xml:space="preserve">Müdürlük iş, işlem ve hizmetlerinden uygun olanların elektronik ortama taşınması sağlanacak </w:t>
            </w:r>
          </w:p>
        </w:tc>
        <w:tc>
          <w:tcPr>
            <w:tcW w:w="698" w:type="pct"/>
            <w:vAlign w:val="center"/>
          </w:tcPr>
          <w:p w:rsidR="0046040F" w:rsidRPr="00E4254E" w:rsidRDefault="0046040F" w:rsidP="00E52ED4">
            <w:pPr>
              <w:pStyle w:val="ListeParagraf"/>
              <w:spacing w:after="0"/>
              <w:ind w:left="0"/>
              <w:jc w:val="center"/>
              <w:cnfStyle w:val="000000010000"/>
              <w:rPr>
                <w:rFonts w:cs="Times New Roman"/>
              </w:rPr>
            </w:pPr>
            <w:r>
              <w:rPr>
                <w:rFonts w:cs="Times New Roman"/>
              </w:rPr>
              <w:t>BİET</w:t>
            </w:r>
          </w:p>
        </w:tc>
      </w:tr>
      <w:tr w:rsidR="0046040F" w:rsidRPr="00E16A42" w:rsidTr="00E52ED4">
        <w:trPr>
          <w:cnfStyle w:val="000000100000"/>
          <w:trHeight w:val="280"/>
        </w:trPr>
        <w:tc>
          <w:tcPr>
            <w:cnfStyle w:val="001000000000"/>
            <w:tcW w:w="421" w:type="pct"/>
            <w:vAlign w:val="center"/>
          </w:tcPr>
          <w:p w:rsidR="0046040F" w:rsidRPr="00E16A42" w:rsidRDefault="0046040F" w:rsidP="00E52ED4">
            <w:pPr>
              <w:pStyle w:val="ListeParagraf"/>
              <w:tabs>
                <w:tab w:val="left" w:pos="1037"/>
              </w:tabs>
              <w:spacing w:after="0"/>
              <w:ind w:left="0"/>
              <w:jc w:val="center"/>
              <w:rPr>
                <w:rFonts w:asciiTheme="minorHAnsi" w:hAnsiTheme="minorHAnsi"/>
                <w:b w:val="0"/>
              </w:rPr>
            </w:pPr>
            <w:r>
              <w:rPr>
                <w:rFonts w:asciiTheme="minorHAnsi" w:hAnsiTheme="minorHAnsi"/>
                <w:b w:val="0"/>
              </w:rPr>
              <w:t>102.</w:t>
            </w:r>
          </w:p>
        </w:tc>
        <w:tc>
          <w:tcPr>
            <w:tcW w:w="3881" w:type="pct"/>
            <w:vAlign w:val="center"/>
          </w:tcPr>
          <w:p w:rsidR="0046040F" w:rsidRPr="00E4254E" w:rsidRDefault="0046040F" w:rsidP="00E52ED4">
            <w:pPr>
              <w:spacing w:after="0"/>
              <w:cnfStyle w:val="000000100000"/>
              <w:rPr>
                <w:rFonts w:cs="Times New Roman"/>
              </w:rPr>
            </w:pPr>
            <w:r w:rsidRPr="00E4254E">
              <w:rPr>
                <w:rFonts w:cs="Times New Roman"/>
              </w:rPr>
              <w:t>Müdürlük iş, işlem ve hizmetlerine ilişkin yazışmaların hızlı bir şekilde gerçekleştirilmesi, ihtiyaç duyulan bilgiye kolay ulaşılması, bilginin etkin yönetilmesi ve basılı doküman ve ıslak imza kullanımının azaltılmasına yönelik olarak Doküman Yönetim Sisteminin kullanım alanı genişletilecektir.</w:t>
            </w:r>
          </w:p>
        </w:tc>
        <w:tc>
          <w:tcPr>
            <w:tcW w:w="698" w:type="pct"/>
            <w:vAlign w:val="center"/>
          </w:tcPr>
          <w:p w:rsidR="0046040F" w:rsidRPr="00E4254E" w:rsidRDefault="0046040F" w:rsidP="00E52ED4">
            <w:pPr>
              <w:pStyle w:val="ListeParagraf"/>
              <w:spacing w:after="0"/>
              <w:ind w:left="0"/>
              <w:jc w:val="center"/>
              <w:cnfStyle w:val="000000100000"/>
              <w:rPr>
                <w:rFonts w:cs="Times New Roman"/>
              </w:rPr>
            </w:pPr>
            <w:r>
              <w:rPr>
                <w:rFonts w:cs="Times New Roman"/>
              </w:rPr>
              <w:t>BİET</w:t>
            </w:r>
          </w:p>
        </w:tc>
      </w:tr>
      <w:tr w:rsidR="0046040F" w:rsidRPr="00E16A42" w:rsidTr="00E52ED4">
        <w:trPr>
          <w:cnfStyle w:val="000000010000"/>
          <w:trHeight w:val="280"/>
        </w:trPr>
        <w:tc>
          <w:tcPr>
            <w:cnfStyle w:val="001000000000"/>
            <w:tcW w:w="421" w:type="pct"/>
            <w:vAlign w:val="center"/>
          </w:tcPr>
          <w:p w:rsidR="0046040F" w:rsidRPr="00E16A42" w:rsidRDefault="0046040F" w:rsidP="00E52ED4">
            <w:pPr>
              <w:pStyle w:val="ListeParagraf"/>
              <w:tabs>
                <w:tab w:val="left" w:pos="1037"/>
              </w:tabs>
              <w:spacing w:after="0"/>
              <w:ind w:left="0"/>
              <w:jc w:val="center"/>
              <w:rPr>
                <w:rFonts w:asciiTheme="minorHAnsi" w:hAnsiTheme="minorHAnsi"/>
                <w:b w:val="0"/>
              </w:rPr>
            </w:pPr>
            <w:r>
              <w:rPr>
                <w:rFonts w:asciiTheme="minorHAnsi" w:hAnsiTheme="minorHAnsi"/>
                <w:b w:val="0"/>
              </w:rPr>
              <w:t>103.</w:t>
            </w:r>
          </w:p>
        </w:tc>
        <w:tc>
          <w:tcPr>
            <w:tcW w:w="3881" w:type="pct"/>
            <w:vAlign w:val="center"/>
          </w:tcPr>
          <w:p w:rsidR="0046040F" w:rsidRDefault="0046040F" w:rsidP="00E52ED4">
            <w:pPr>
              <w:spacing w:after="0"/>
              <w:cnfStyle w:val="000000010000"/>
              <w:rPr>
                <w:rFonts w:eastAsia="Calibri" w:cs="Times New Roman"/>
              </w:rPr>
            </w:pPr>
            <w:r w:rsidRPr="00E4254E">
              <w:rPr>
                <w:rFonts w:eastAsia="Calibri" w:cs="Times New Roman"/>
              </w:rPr>
              <w:t>Etkileşimli tahta, tablet ve bilgisayar kullanımı ile ilgili eğitimler verilecek.</w:t>
            </w:r>
          </w:p>
          <w:p w:rsidR="0046040F" w:rsidRPr="00E4254E" w:rsidRDefault="0046040F" w:rsidP="00E52ED4">
            <w:pPr>
              <w:spacing w:after="0"/>
              <w:cnfStyle w:val="000000010000"/>
              <w:rPr>
                <w:rFonts w:cs="Times New Roman"/>
              </w:rPr>
            </w:pPr>
          </w:p>
        </w:tc>
        <w:tc>
          <w:tcPr>
            <w:tcW w:w="698" w:type="pct"/>
            <w:vAlign w:val="center"/>
          </w:tcPr>
          <w:p w:rsidR="0046040F" w:rsidRPr="00E4254E" w:rsidRDefault="0046040F" w:rsidP="00E52ED4">
            <w:pPr>
              <w:pStyle w:val="ListeParagraf"/>
              <w:spacing w:after="0"/>
              <w:ind w:left="0"/>
              <w:jc w:val="center"/>
              <w:cnfStyle w:val="000000010000"/>
              <w:rPr>
                <w:rFonts w:cs="Times New Roman"/>
              </w:rPr>
            </w:pPr>
            <w:r>
              <w:rPr>
                <w:rFonts w:cs="Times New Roman"/>
              </w:rPr>
              <w:lastRenderedPageBreak/>
              <w:t>BİET</w:t>
            </w:r>
          </w:p>
        </w:tc>
      </w:tr>
      <w:tr w:rsidR="0046040F" w:rsidRPr="00E16A42" w:rsidTr="00E52ED4">
        <w:trPr>
          <w:cnfStyle w:val="000000100000"/>
          <w:trHeight w:val="280"/>
        </w:trPr>
        <w:tc>
          <w:tcPr>
            <w:cnfStyle w:val="001000000000"/>
            <w:tcW w:w="421" w:type="pct"/>
            <w:vAlign w:val="center"/>
          </w:tcPr>
          <w:p w:rsidR="0046040F" w:rsidRPr="00E16A42" w:rsidRDefault="0046040F" w:rsidP="00E52ED4">
            <w:pPr>
              <w:pStyle w:val="ListeParagraf"/>
              <w:tabs>
                <w:tab w:val="left" w:pos="1037"/>
              </w:tabs>
              <w:spacing w:after="0"/>
              <w:ind w:left="0"/>
              <w:jc w:val="center"/>
              <w:rPr>
                <w:rFonts w:asciiTheme="minorHAnsi" w:hAnsiTheme="minorHAnsi"/>
                <w:b w:val="0"/>
              </w:rPr>
            </w:pPr>
            <w:r>
              <w:rPr>
                <w:rFonts w:asciiTheme="minorHAnsi" w:hAnsiTheme="minorHAnsi"/>
                <w:b w:val="0"/>
              </w:rPr>
              <w:lastRenderedPageBreak/>
              <w:t>104.</w:t>
            </w:r>
          </w:p>
        </w:tc>
        <w:tc>
          <w:tcPr>
            <w:tcW w:w="3881" w:type="pct"/>
            <w:vAlign w:val="center"/>
          </w:tcPr>
          <w:p w:rsidR="0046040F" w:rsidRDefault="0046040F" w:rsidP="00E52ED4">
            <w:pPr>
              <w:spacing w:after="0"/>
              <w:cnfStyle w:val="000000100000"/>
              <w:rPr>
                <w:rFonts w:cs="Times New Roman"/>
              </w:rPr>
            </w:pPr>
            <w:r w:rsidRPr="00E4254E">
              <w:rPr>
                <w:rFonts w:cs="Times New Roman"/>
              </w:rPr>
              <w:t>Veri tabanı, bilgi ve internet kullanımı güvenliği konularında eğitimler verilecek.</w:t>
            </w:r>
          </w:p>
          <w:p w:rsidR="0046040F" w:rsidRPr="00E4254E" w:rsidRDefault="0046040F" w:rsidP="00E52ED4">
            <w:pPr>
              <w:spacing w:after="0"/>
              <w:cnfStyle w:val="000000100000"/>
              <w:rPr>
                <w:rFonts w:cs="Times New Roman"/>
                <w:bCs/>
                <w:color w:val="FF0000"/>
              </w:rPr>
            </w:pPr>
          </w:p>
        </w:tc>
        <w:tc>
          <w:tcPr>
            <w:tcW w:w="698" w:type="pct"/>
            <w:vAlign w:val="center"/>
          </w:tcPr>
          <w:p w:rsidR="0046040F" w:rsidRPr="00B42A82" w:rsidRDefault="0046040F" w:rsidP="00E52ED4">
            <w:pPr>
              <w:tabs>
                <w:tab w:val="left" w:pos="1343"/>
              </w:tabs>
              <w:spacing w:after="0"/>
              <w:jc w:val="center"/>
              <w:cnfStyle w:val="000000100000"/>
            </w:pPr>
            <w:r w:rsidRPr="00B42A82">
              <w:t>BİET</w:t>
            </w:r>
          </w:p>
        </w:tc>
      </w:tr>
      <w:tr w:rsidR="0046040F" w:rsidRPr="00E16A42" w:rsidTr="00E52ED4">
        <w:trPr>
          <w:cnfStyle w:val="000000010000"/>
          <w:trHeight w:val="280"/>
        </w:trPr>
        <w:tc>
          <w:tcPr>
            <w:cnfStyle w:val="001000000000"/>
            <w:tcW w:w="421" w:type="pct"/>
            <w:vAlign w:val="center"/>
          </w:tcPr>
          <w:p w:rsidR="0046040F" w:rsidRPr="00E16A42" w:rsidRDefault="0046040F" w:rsidP="00E52ED4">
            <w:pPr>
              <w:pStyle w:val="ListeParagraf"/>
              <w:tabs>
                <w:tab w:val="left" w:pos="1037"/>
              </w:tabs>
              <w:spacing w:after="0"/>
              <w:ind w:left="0"/>
              <w:jc w:val="center"/>
              <w:rPr>
                <w:rFonts w:asciiTheme="minorHAnsi" w:hAnsiTheme="minorHAnsi"/>
                <w:b w:val="0"/>
              </w:rPr>
            </w:pPr>
            <w:r>
              <w:rPr>
                <w:rFonts w:asciiTheme="minorHAnsi" w:hAnsiTheme="minorHAnsi"/>
                <w:b w:val="0"/>
              </w:rPr>
              <w:t>105.</w:t>
            </w:r>
          </w:p>
        </w:tc>
        <w:tc>
          <w:tcPr>
            <w:tcW w:w="3881" w:type="pct"/>
            <w:vAlign w:val="center"/>
          </w:tcPr>
          <w:p w:rsidR="0046040F" w:rsidRPr="00E4254E" w:rsidRDefault="0046040F" w:rsidP="00E52ED4">
            <w:pPr>
              <w:spacing w:after="0" w:line="240" w:lineRule="auto"/>
              <w:contextualSpacing/>
              <w:cnfStyle w:val="000000010000"/>
              <w:rPr>
                <w:rFonts w:cs="Times New Roman"/>
              </w:rPr>
            </w:pPr>
            <w:r w:rsidRPr="00E4254E">
              <w:rPr>
                <w:rFonts w:cs="Times New Roman"/>
              </w:rPr>
              <w:t>Müdürlük bilgi edinme sistemleri vasıtasıyla bilgi istenilen konuların analizi yapılacak, sıklıkla talep edilen bilgiler kamuoyu ile düzenli olarak paylaşılacaktır. Böylelikle mükerrer bilgi taleplerinin önüne geçilecektir.</w:t>
            </w:r>
          </w:p>
        </w:tc>
        <w:tc>
          <w:tcPr>
            <w:tcW w:w="698" w:type="pct"/>
            <w:vAlign w:val="center"/>
          </w:tcPr>
          <w:p w:rsidR="0046040F" w:rsidRPr="00E4254E" w:rsidRDefault="0046040F" w:rsidP="00E52ED4">
            <w:pPr>
              <w:spacing w:after="0"/>
              <w:jc w:val="center"/>
              <w:cnfStyle w:val="000000010000"/>
              <w:rPr>
                <w:rFonts w:cs="Times New Roman"/>
              </w:rPr>
            </w:pPr>
            <w:r>
              <w:rPr>
                <w:rFonts w:cs="Times New Roman"/>
              </w:rPr>
              <w:t>BİET</w:t>
            </w:r>
          </w:p>
        </w:tc>
      </w:tr>
      <w:tr w:rsidR="0046040F" w:rsidRPr="00E16A42" w:rsidTr="00E52ED4">
        <w:trPr>
          <w:cnfStyle w:val="000000100000"/>
          <w:trHeight w:val="280"/>
        </w:trPr>
        <w:tc>
          <w:tcPr>
            <w:cnfStyle w:val="001000000000"/>
            <w:tcW w:w="421" w:type="pct"/>
            <w:vAlign w:val="center"/>
          </w:tcPr>
          <w:p w:rsidR="0046040F" w:rsidRPr="00E16A42" w:rsidRDefault="0046040F" w:rsidP="00E52ED4">
            <w:pPr>
              <w:pStyle w:val="ListeParagraf"/>
              <w:tabs>
                <w:tab w:val="left" w:pos="1037"/>
              </w:tabs>
              <w:spacing w:after="0"/>
              <w:ind w:left="0"/>
              <w:jc w:val="center"/>
              <w:rPr>
                <w:rFonts w:asciiTheme="minorHAnsi" w:hAnsiTheme="minorHAnsi"/>
                <w:b w:val="0"/>
              </w:rPr>
            </w:pPr>
            <w:r>
              <w:rPr>
                <w:rFonts w:asciiTheme="minorHAnsi" w:hAnsiTheme="minorHAnsi"/>
                <w:b w:val="0"/>
              </w:rPr>
              <w:t>106.</w:t>
            </w:r>
          </w:p>
        </w:tc>
        <w:tc>
          <w:tcPr>
            <w:tcW w:w="3881" w:type="pct"/>
            <w:vAlign w:val="center"/>
          </w:tcPr>
          <w:p w:rsidR="0046040F" w:rsidRPr="00E4254E" w:rsidRDefault="0046040F" w:rsidP="00E52ED4">
            <w:pPr>
              <w:spacing w:after="0" w:line="240" w:lineRule="auto"/>
              <w:cnfStyle w:val="000000100000"/>
              <w:rPr>
                <w:rFonts w:cs="Times New Roman"/>
              </w:rPr>
            </w:pPr>
            <w:r w:rsidRPr="00E4254E">
              <w:rPr>
                <w:rFonts w:cs="Times New Roman"/>
              </w:rPr>
              <w:t>Eğitim alanındaki gelişmelerin izlenmesine ve eğitim politikalarının oluşturulmasına temel teşkil edecek ulusal ve uluslararası standartlarda veri ve göstergelerin üretilmesi, yayımlanması ve paylaşılması sağlanacaktır.</w:t>
            </w:r>
          </w:p>
        </w:tc>
        <w:tc>
          <w:tcPr>
            <w:tcW w:w="698" w:type="pct"/>
            <w:vAlign w:val="center"/>
          </w:tcPr>
          <w:p w:rsidR="0046040F" w:rsidRPr="00E4254E" w:rsidRDefault="0046040F" w:rsidP="00E52ED4">
            <w:pPr>
              <w:spacing w:after="0"/>
              <w:jc w:val="center"/>
              <w:cnfStyle w:val="000000100000"/>
              <w:rPr>
                <w:rFonts w:cs="Times New Roman"/>
              </w:rPr>
            </w:pPr>
            <w:r>
              <w:rPr>
                <w:rFonts w:cs="Times New Roman"/>
              </w:rPr>
              <w:t>SGŞM</w:t>
            </w:r>
          </w:p>
        </w:tc>
      </w:tr>
    </w:tbl>
    <w:p w:rsidR="0046040F" w:rsidRPr="00141229" w:rsidRDefault="0046040F" w:rsidP="0046040F">
      <w:pPr>
        <w:pStyle w:val="Balk1"/>
        <w:numPr>
          <w:ilvl w:val="0"/>
          <w:numId w:val="41"/>
        </w:numPr>
        <w:ind w:left="567" w:hanging="141"/>
        <w:jc w:val="left"/>
        <w:rPr>
          <w:sz w:val="40"/>
          <w:szCs w:val="40"/>
        </w:rPr>
      </w:pPr>
      <w:bookmarkStart w:id="221" w:name="_Toc413681440"/>
      <w:bookmarkStart w:id="222" w:name="_Toc432515512"/>
      <w:r w:rsidRPr="007A63BB">
        <w:rPr>
          <w:sz w:val="40"/>
          <w:szCs w:val="40"/>
        </w:rPr>
        <w:lastRenderedPageBreak/>
        <w:t>BÖLÜMMALİYETLENDİRME</w:t>
      </w:r>
      <w:bookmarkEnd w:id="221"/>
      <w:r>
        <w:rPr>
          <w:noProof/>
        </w:rPr>
        <w:drawing>
          <wp:anchor distT="0" distB="0" distL="114300" distR="114300" simplePos="0" relativeHeight="251837440" behindDoc="1" locked="0" layoutInCell="1" allowOverlap="1">
            <wp:simplePos x="715992" y="1112808"/>
            <wp:positionH relativeFrom="margin">
              <wp:align>center</wp:align>
            </wp:positionH>
            <wp:positionV relativeFrom="margin">
              <wp:align>center</wp:align>
            </wp:positionV>
            <wp:extent cx="6120130" cy="4590415"/>
            <wp:effectExtent l="323850" t="323850" r="318770" b="324485"/>
            <wp:wrapSquare wrapText="bothSides"/>
            <wp:docPr id="14" name="Resi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11.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5904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222"/>
    </w:p>
    <w:p w:rsidR="0046040F" w:rsidRDefault="0046040F" w:rsidP="0046040F">
      <w:pPr>
        <w:spacing w:after="0" w:line="240" w:lineRule="auto"/>
        <w:rPr>
          <w:rFonts w:asciiTheme="majorHAnsi" w:eastAsia="Times New Roman" w:hAnsiTheme="majorHAnsi" w:cs="Arial"/>
          <w:b/>
          <w:bCs/>
          <w:color w:val="C00000"/>
          <w:kern w:val="32"/>
          <w:sz w:val="96"/>
          <w:szCs w:val="32"/>
          <w:lang w:eastAsia="tr-TR"/>
        </w:rPr>
      </w:pPr>
      <w:r>
        <w:br w:type="page"/>
      </w:r>
    </w:p>
    <w:p w:rsidR="0046040F" w:rsidRDefault="0046040F" w:rsidP="0046040F">
      <w:pPr>
        <w:pStyle w:val="AltKonuBal"/>
        <w:jc w:val="center"/>
        <w:rPr>
          <w:rStyle w:val="GlVurgulama"/>
          <w:b w:val="0"/>
          <w:bCs w:val="0"/>
          <w:color w:val="C00000"/>
        </w:rPr>
      </w:pPr>
      <w:r>
        <w:rPr>
          <w:rStyle w:val="GlVurgulama"/>
          <w:b w:val="0"/>
          <w:bCs w:val="0"/>
          <w:color w:val="C00000"/>
        </w:rPr>
        <w:lastRenderedPageBreak/>
        <w:t>SARIKAYA İLÇE MİLLÎ EĞİTİM MÜDÜRLÜĞÜ</w:t>
      </w:r>
      <w:bookmarkStart w:id="223" w:name="RANGE!A1:J114"/>
    </w:p>
    <w:p w:rsidR="0046040F" w:rsidRDefault="0046040F" w:rsidP="0046040F">
      <w:pPr>
        <w:pStyle w:val="AltKonuBal"/>
        <w:jc w:val="center"/>
        <w:rPr>
          <w:rStyle w:val="GlVurgulama"/>
          <w:color w:val="C00000"/>
        </w:rPr>
      </w:pPr>
      <w:r w:rsidRPr="00E202EB">
        <w:rPr>
          <w:rStyle w:val="GlVurgulama"/>
          <w:color w:val="C00000"/>
        </w:rPr>
        <w:t>2015-2019STRATEJİK PLANI</w:t>
      </w:r>
    </w:p>
    <w:p w:rsidR="0046040F" w:rsidRDefault="0046040F" w:rsidP="0046040F">
      <w:pPr>
        <w:pStyle w:val="AltKonuBal"/>
        <w:rPr>
          <w:rStyle w:val="GlVurgulama"/>
          <w:b w:val="0"/>
          <w:bCs w:val="0"/>
          <w:color w:val="C00000"/>
        </w:rPr>
      </w:pPr>
      <w:r w:rsidRPr="00DD4919">
        <w:rPr>
          <w:rStyle w:val="GlVurgulama"/>
          <w:b w:val="0"/>
          <w:bCs w:val="0"/>
          <w:color w:val="C00000"/>
        </w:rPr>
        <w:t>Tablo 49: 5 YILLIK TAHMİNİ ÖDENEKLERİ</w:t>
      </w:r>
      <w:bookmarkEnd w:id="223"/>
      <w:r w:rsidRPr="00DD4919">
        <w:rPr>
          <w:rStyle w:val="GlVurgulama"/>
          <w:b w:val="0"/>
          <w:bCs w:val="0"/>
          <w:color w:val="C00000"/>
        </w:rPr>
        <w:t xml:space="preserve"> / İHTİYAÇ TABLOSU</w:t>
      </w:r>
    </w:p>
    <w:tbl>
      <w:tblPr>
        <w:tblStyle w:val="AkKlavuz-Vurgu24"/>
        <w:tblW w:w="5000" w:type="pct"/>
        <w:tblLook w:val="04A0"/>
      </w:tblPr>
      <w:tblGrid>
        <w:gridCol w:w="390"/>
        <w:gridCol w:w="4088"/>
        <w:gridCol w:w="881"/>
        <w:gridCol w:w="881"/>
        <w:gridCol w:w="881"/>
        <w:gridCol w:w="881"/>
        <w:gridCol w:w="881"/>
        <w:gridCol w:w="404"/>
      </w:tblGrid>
      <w:tr w:rsidR="0046040F" w:rsidRPr="005C47D3" w:rsidTr="00E52ED4">
        <w:trPr>
          <w:cnfStyle w:val="100000000000"/>
          <w:cantSplit/>
          <w:trHeight w:val="1313"/>
        </w:trPr>
        <w:tc>
          <w:tcPr>
            <w:cnfStyle w:val="001000000000"/>
            <w:tcW w:w="204" w:type="pct"/>
            <w:noWrap/>
            <w:textDirection w:val="btLr"/>
            <w:hideMark/>
          </w:tcPr>
          <w:p w:rsidR="0046040F" w:rsidRPr="005C47D3" w:rsidRDefault="0046040F" w:rsidP="00E52ED4">
            <w:pPr>
              <w:spacing w:after="0" w:line="240" w:lineRule="auto"/>
              <w:ind w:left="113" w:right="113"/>
              <w:rPr>
                <w:color w:val="000000"/>
                <w:lang w:eastAsia="tr-TR"/>
              </w:rPr>
            </w:pPr>
            <w:r w:rsidRPr="005C47D3">
              <w:rPr>
                <w:color w:val="000000"/>
                <w:lang w:eastAsia="tr-TR"/>
              </w:rPr>
              <w:t>GİDERLE</w:t>
            </w:r>
            <w:r>
              <w:rPr>
                <w:color w:val="000000"/>
                <w:lang w:eastAsia="tr-TR"/>
              </w:rPr>
              <w:t>RRR</w:t>
            </w:r>
            <w:r w:rsidRPr="005C47D3">
              <w:rPr>
                <w:color w:val="000000"/>
                <w:lang w:eastAsia="tr-TR"/>
              </w:rPr>
              <w:t>R</w:t>
            </w:r>
          </w:p>
        </w:tc>
        <w:tc>
          <w:tcPr>
            <w:tcW w:w="2221" w:type="pct"/>
            <w:noWrap/>
            <w:hideMark/>
          </w:tcPr>
          <w:p w:rsidR="0046040F" w:rsidRPr="005C47D3" w:rsidRDefault="0046040F" w:rsidP="00E52ED4">
            <w:pPr>
              <w:spacing w:after="0" w:line="240" w:lineRule="auto"/>
              <w:cnfStyle w:val="100000000000"/>
              <w:rPr>
                <w:color w:val="000000"/>
                <w:lang w:eastAsia="tr-TR"/>
              </w:rPr>
            </w:pPr>
            <w:r w:rsidRPr="005C47D3">
              <w:rPr>
                <w:color w:val="000000"/>
                <w:lang w:eastAsia="tr-TR"/>
              </w:rPr>
              <w:t>KALEMLER</w:t>
            </w:r>
          </w:p>
        </w:tc>
        <w:tc>
          <w:tcPr>
            <w:tcW w:w="472" w:type="pct"/>
            <w:noWrap/>
            <w:hideMark/>
          </w:tcPr>
          <w:p w:rsidR="0046040F" w:rsidRPr="00FE78B4" w:rsidRDefault="0046040F" w:rsidP="00E52ED4">
            <w:pPr>
              <w:spacing w:after="0" w:line="240" w:lineRule="auto"/>
              <w:cnfStyle w:val="100000000000"/>
              <w:rPr>
                <w:color w:val="000000"/>
                <w:sz w:val="44"/>
                <w:lang w:eastAsia="tr-TR"/>
              </w:rPr>
            </w:pPr>
            <w:r w:rsidRPr="00FE78B4">
              <w:rPr>
                <w:color w:val="000000"/>
                <w:sz w:val="44"/>
                <w:lang w:eastAsia="tr-TR"/>
              </w:rPr>
              <w:t>2015</w:t>
            </w:r>
          </w:p>
        </w:tc>
        <w:tc>
          <w:tcPr>
            <w:tcW w:w="472" w:type="pct"/>
            <w:noWrap/>
            <w:hideMark/>
          </w:tcPr>
          <w:p w:rsidR="0046040F" w:rsidRPr="00FE78B4" w:rsidRDefault="0046040F" w:rsidP="00E52ED4">
            <w:pPr>
              <w:spacing w:after="0" w:line="240" w:lineRule="auto"/>
              <w:cnfStyle w:val="100000000000"/>
              <w:rPr>
                <w:color w:val="000000"/>
                <w:sz w:val="44"/>
                <w:lang w:eastAsia="tr-TR"/>
              </w:rPr>
            </w:pPr>
            <w:r w:rsidRPr="00FE78B4">
              <w:rPr>
                <w:color w:val="000000"/>
                <w:sz w:val="44"/>
                <w:lang w:eastAsia="tr-TR"/>
              </w:rPr>
              <w:t>2016</w:t>
            </w:r>
          </w:p>
        </w:tc>
        <w:tc>
          <w:tcPr>
            <w:tcW w:w="472" w:type="pct"/>
            <w:noWrap/>
            <w:hideMark/>
          </w:tcPr>
          <w:p w:rsidR="0046040F" w:rsidRPr="00FE78B4" w:rsidRDefault="0046040F" w:rsidP="00E52ED4">
            <w:pPr>
              <w:spacing w:after="0" w:line="240" w:lineRule="auto"/>
              <w:cnfStyle w:val="100000000000"/>
              <w:rPr>
                <w:color w:val="000000"/>
                <w:sz w:val="44"/>
                <w:lang w:eastAsia="tr-TR"/>
              </w:rPr>
            </w:pPr>
            <w:r w:rsidRPr="00FE78B4">
              <w:rPr>
                <w:color w:val="000000"/>
                <w:sz w:val="44"/>
                <w:lang w:eastAsia="tr-TR"/>
              </w:rPr>
              <w:t>2017</w:t>
            </w:r>
          </w:p>
        </w:tc>
        <w:tc>
          <w:tcPr>
            <w:tcW w:w="472" w:type="pct"/>
            <w:noWrap/>
            <w:hideMark/>
          </w:tcPr>
          <w:p w:rsidR="0046040F" w:rsidRPr="00FE78B4" w:rsidRDefault="0046040F" w:rsidP="00E52ED4">
            <w:pPr>
              <w:spacing w:after="0" w:line="240" w:lineRule="auto"/>
              <w:cnfStyle w:val="100000000000"/>
              <w:rPr>
                <w:color w:val="000000"/>
                <w:sz w:val="44"/>
                <w:lang w:eastAsia="tr-TR"/>
              </w:rPr>
            </w:pPr>
            <w:r w:rsidRPr="00FE78B4">
              <w:rPr>
                <w:color w:val="000000"/>
                <w:sz w:val="44"/>
                <w:lang w:eastAsia="tr-TR"/>
              </w:rPr>
              <w:t>2018</w:t>
            </w:r>
          </w:p>
        </w:tc>
        <w:tc>
          <w:tcPr>
            <w:tcW w:w="472" w:type="pct"/>
            <w:noWrap/>
            <w:hideMark/>
          </w:tcPr>
          <w:p w:rsidR="0046040F" w:rsidRPr="00FE78B4" w:rsidRDefault="0046040F" w:rsidP="00E52ED4">
            <w:pPr>
              <w:spacing w:after="0" w:line="240" w:lineRule="auto"/>
              <w:cnfStyle w:val="100000000000"/>
              <w:rPr>
                <w:color w:val="000000"/>
                <w:sz w:val="44"/>
                <w:lang w:eastAsia="tr-TR"/>
              </w:rPr>
            </w:pPr>
            <w:r w:rsidRPr="00FE78B4">
              <w:rPr>
                <w:color w:val="000000"/>
                <w:sz w:val="44"/>
                <w:lang w:eastAsia="tr-TR"/>
              </w:rPr>
              <w:t>2019</w:t>
            </w:r>
          </w:p>
        </w:tc>
        <w:tc>
          <w:tcPr>
            <w:tcW w:w="212" w:type="pct"/>
            <w:noWrap/>
            <w:textDirection w:val="btLr"/>
            <w:vAlign w:val="center"/>
            <w:hideMark/>
          </w:tcPr>
          <w:p w:rsidR="0046040F" w:rsidRPr="005C47D3" w:rsidRDefault="0046040F" w:rsidP="00E52ED4">
            <w:pPr>
              <w:spacing w:after="0" w:line="240" w:lineRule="auto"/>
              <w:ind w:left="113" w:right="113"/>
              <w:jc w:val="center"/>
              <w:cnfStyle w:val="100000000000"/>
              <w:rPr>
                <w:color w:val="000000"/>
                <w:sz w:val="44"/>
                <w:lang w:eastAsia="tr-TR"/>
              </w:rPr>
            </w:pPr>
            <w:r w:rsidRPr="005C47D3">
              <w:rPr>
                <w:color w:val="000000"/>
                <w:sz w:val="24"/>
                <w:lang w:eastAsia="tr-TR"/>
              </w:rPr>
              <w:t>Toplam</w:t>
            </w:r>
          </w:p>
        </w:tc>
      </w:tr>
      <w:tr w:rsidR="0046040F" w:rsidRPr="00883468" w:rsidTr="00E52ED4">
        <w:trPr>
          <w:cnfStyle w:val="000000100000"/>
          <w:cantSplit/>
          <w:trHeight w:val="972"/>
        </w:trPr>
        <w:tc>
          <w:tcPr>
            <w:cnfStyle w:val="001000000000"/>
            <w:tcW w:w="204" w:type="pct"/>
            <w:vMerge w:val="restart"/>
            <w:noWrap/>
            <w:textDirection w:val="btLr"/>
            <w:hideMark/>
          </w:tcPr>
          <w:p w:rsidR="0046040F" w:rsidRPr="005C47D3" w:rsidRDefault="0046040F" w:rsidP="00E52ED4">
            <w:pPr>
              <w:spacing w:after="0" w:line="240" w:lineRule="auto"/>
              <w:ind w:left="113" w:right="113"/>
              <w:jc w:val="center"/>
              <w:rPr>
                <w:color w:val="000000"/>
                <w:lang w:eastAsia="tr-TR"/>
              </w:rPr>
            </w:pPr>
            <w:r w:rsidRPr="00CD27C0">
              <w:rPr>
                <w:color w:val="000000"/>
                <w:sz w:val="16"/>
                <w:lang w:eastAsia="tr-TR"/>
              </w:rPr>
              <w:t>YATIRIM GİDERLERİ</w:t>
            </w:r>
          </w:p>
        </w:tc>
        <w:tc>
          <w:tcPr>
            <w:tcW w:w="2221" w:type="pct"/>
            <w:noWrap/>
            <w:vAlign w:val="center"/>
            <w:hideMark/>
          </w:tcPr>
          <w:p w:rsidR="0046040F" w:rsidRPr="005C47D3" w:rsidRDefault="0046040F" w:rsidP="00E52ED4">
            <w:pPr>
              <w:spacing w:after="0" w:line="240" w:lineRule="auto"/>
              <w:cnfStyle w:val="000000100000"/>
              <w:rPr>
                <w:rFonts w:eastAsia="Times New Roman"/>
                <w:color w:val="000000"/>
                <w:lang w:eastAsia="tr-TR"/>
              </w:rPr>
            </w:pPr>
            <w:r w:rsidRPr="005C47D3">
              <w:rPr>
                <w:rFonts w:eastAsia="Times New Roman"/>
                <w:color w:val="000000"/>
                <w:lang w:eastAsia="tr-TR"/>
              </w:rPr>
              <w:t>İnşaat Harcamaları</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791.472</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886.449</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992.769</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1.111.961</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1.245.397</w:t>
            </w:r>
          </w:p>
        </w:tc>
        <w:tc>
          <w:tcPr>
            <w:tcW w:w="212" w:type="pct"/>
            <w:noWrap/>
            <w:textDirection w:val="btLr"/>
            <w:hideMark/>
          </w:tcPr>
          <w:p w:rsidR="0046040F" w:rsidRPr="00883468" w:rsidRDefault="0046040F" w:rsidP="00E52ED4">
            <w:pPr>
              <w:spacing w:after="0" w:line="240" w:lineRule="auto"/>
              <w:ind w:left="113" w:right="113"/>
              <w:jc w:val="center"/>
              <w:cnfStyle w:val="000000100000"/>
              <w:rPr>
                <w:rFonts w:eastAsia="Times New Roman"/>
                <w:b/>
                <w:color w:val="9F2936" w:themeColor="accent2"/>
                <w:sz w:val="16"/>
                <w:lang w:eastAsia="tr-TR"/>
              </w:rPr>
            </w:pPr>
            <w:r w:rsidRPr="00883468">
              <w:rPr>
                <w:rFonts w:eastAsia="Times New Roman"/>
                <w:b/>
                <w:color w:val="9F2936" w:themeColor="accent2"/>
                <w:sz w:val="16"/>
                <w:lang w:eastAsia="tr-TR"/>
              </w:rPr>
              <w:t>5.028.048</w:t>
            </w:r>
          </w:p>
        </w:tc>
      </w:tr>
      <w:tr w:rsidR="0046040F" w:rsidRPr="00883468" w:rsidTr="00E52ED4">
        <w:trPr>
          <w:cnfStyle w:val="000000010000"/>
          <w:cantSplit/>
          <w:trHeight w:val="972"/>
        </w:trPr>
        <w:tc>
          <w:tcPr>
            <w:cnfStyle w:val="001000000000"/>
            <w:tcW w:w="204" w:type="pct"/>
            <w:vMerge/>
            <w:noWrap/>
            <w:hideMark/>
          </w:tcPr>
          <w:p w:rsidR="0046040F" w:rsidRPr="005C47D3" w:rsidRDefault="0046040F" w:rsidP="00E52ED4">
            <w:pPr>
              <w:spacing w:after="0" w:line="240" w:lineRule="auto"/>
              <w:rPr>
                <w:color w:val="000000"/>
                <w:lang w:eastAsia="tr-TR"/>
              </w:rPr>
            </w:pPr>
          </w:p>
        </w:tc>
        <w:tc>
          <w:tcPr>
            <w:tcW w:w="2221" w:type="pct"/>
            <w:noWrap/>
            <w:vAlign w:val="center"/>
            <w:hideMark/>
          </w:tcPr>
          <w:p w:rsidR="0046040F" w:rsidRPr="005C47D3" w:rsidRDefault="0046040F" w:rsidP="00E52ED4">
            <w:pPr>
              <w:spacing w:after="0" w:line="240" w:lineRule="auto"/>
              <w:cnfStyle w:val="000000010000"/>
              <w:rPr>
                <w:rFonts w:eastAsia="Times New Roman"/>
                <w:color w:val="000000"/>
                <w:lang w:eastAsia="tr-TR"/>
              </w:rPr>
            </w:pPr>
            <w:r w:rsidRPr="005C47D3">
              <w:rPr>
                <w:rFonts w:eastAsia="Times New Roman"/>
                <w:color w:val="000000"/>
                <w:lang w:eastAsia="tr-TR"/>
              </w:rPr>
              <w:t>Büyük Onarım</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120.787</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137.359</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151.516</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169.698</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190.061</w:t>
            </w:r>
          </w:p>
        </w:tc>
        <w:tc>
          <w:tcPr>
            <w:tcW w:w="212" w:type="pct"/>
            <w:noWrap/>
            <w:textDirection w:val="btLr"/>
            <w:hideMark/>
          </w:tcPr>
          <w:p w:rsidR="0046040F" w:rsidRPr="00883468" w:rsidRDefault="0046040F" w:rsidP="00E52ED4">
            <w:pPr>
              <w:spacing w:after="0" w:line="240" w:lineRule="auto"/>
              <w:ind w:left="113" w:right="113"/>
              <w:jc w:val="center"/>
              <w:cnfStyle w:val="000000010000"/>
              <w:rPr>
                <w:rFonts w:eastAsia="Times New Roman"/>
                <w:b/>
                <w:color w:val="9F2936" w:themeColor="accent2"/>
                <w:sz w:val="16"/>
                <w:lang w:eastAsia="tr-TR"/>
              </w:rPr>
            </w:pPr>
            <w:r w:rsidRPr="00883468">
              <w:rPr>
                <w:rFonts w:eastAsia="Times New Roman"/>
                <w:b/>
                <w:color w:val="9F2936" w:themeColor="accent2"/>
                <w:sz w:val="16"/>
                <w:lang w:eastAsia="tr-TR"/>
              </w:rPr>
              <w:t>769.421</w:t>
            </w:r>
          </w:p>
        </w:tc>
      </w:tr>
      <w:tr w:rsidR="0046040F" w:rsidRPr="00883468" w:rsidTr="00E52ED4">
        <w:trPr>
          <w:cnfStyle w:val="000000100000"/>
          <w:cantSplit/>
          <w:trHeight w:val="972"/>
        </w:trPr>
        <w:tc>
          <w:tcPr>
            <w:cnfStyle w:val="001000000000"/>
            <w:tcW w:w="204" w:type="pct"/>
            <w:vMerge w:val="restart"/>
            <w:noWrap/>
            <w:textDirection w:val="btLr"/>
            <w:hideMark/>
          </w:tcPr>
          <w:p w:rsidR="0046040F" w:rsidRPr="005C47D3" w:rsidRDefault="0046040F" w:rsidP="00E52ED4">
            <w:pPr>
              <w:spacing w:after="0" w:line="240" w:lineRule="auto"/>
              <w:ind w:left="113" w:right="113"/>
              <w:jc w:val="center"/>
              <w:rPr>
                <w:color w:val="000000"/>
                <w:lang w:eastAsia="tr-TR"/>
              </w:rPr>
            </w:pPr>
            <w:r w:rsidRPr="00805131">
              <w:rPr>
                <w:color w:val="000000"/>
                <w:sz w:val="16"/>
                <w:lang w:eastAsia="tr-TR"/>
              </w:rPr>
              <w:t>CARİ GİDERLER</w:t>
            </w:r>
          </w:p>
        </w:tc>
        <w:tc>
          <w:tcPr>
            <w:tcW w:w="2221" w:type="pct"/>
            <w:noWrap/>
            <w:vAlign w:val="center"/>
            <w:hideMark/>
          </w:tcPr>
          <w:p w:rsidR="0046040F" w:rsidRPr="005C47D3" w:rsidRDefault="0046040F" w:rsidP="00E52ED4">
            <w:pPr>
              <w:spacing w:after="0" w:line="240" w:lineRule="auto"/>
              <w:cnfStyle w:val="000000100000"/>
              <w:rPr>
                <w:rFonts w:eastAsia="Times New Roman"/>
                <w:color w:val="000000"/>
                <w:lang w:eastAsia="tr-TR"/>
              </w:rPr>
            </w:pPr>
            <w:r w:rsidRPr="005C47D3">
              <w:rPr>
                <w:rFonts w:eastAsia="Times New Roman"/>
                <w:color w:val="000000"/>
                <w:lang w:eastAsia="tr-TR"/>
              </w:rPr>
              <w:t>Bina Küçük Onarım</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49.796</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55.772</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62.465</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69.961</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180.249</w:t>
            </w:r>
          </w:p>
        </w:tc>
        <w:tc>
          <w:tcPr>
            <w:tcW w:w="212" w:type="pct"/>
            <w:noWrap/>
            <w:textDirection w:val="btLr"/>
            <w:hideMark/>
          </w:tcPr>
          <w:p w:rsidR="0046040F" w:rsidRPr="00883468" w:rsidRDefault="0046040F" w:rsidP="00E52ED4">
            <w:pPr>
              <w:spacing w:after="0" w:line="240" w:lineRule="auto"/>
              <w:ind w:left="113" w:right="113"/>
              <w:jc w:val="center"/>
              <w:cnfStyle w:val="000000100000"/>
              <w:rPr>
                <w:rFonts w:eastAsia="Times New Roman"/>
                <w:b/>
                <w:color w:val="9F2936" w:themeColor="accent2"/>
                <w:sz w:val="16"/>
                <w:lang w:eastAsia="tr-TR"/>
              </w:rPr>
            </w:pPr>
            <w:r w:rsidRPr="00883468">
              <w:rPr>
                <w:rFonts w:eastAsia="Times New Roman"/>
                <w:b/>
                <w:color w:val="9F2936" w:themeColor="accent2"/>
                <w:sz w:val="16"/>
                <w:lang w:eastAsia="tr-TR"/>
              </w:rPr>
              <w:t>418.243</w:t>
            </w:r>
          </w:p>
        </w:tc>
      </w:tr>
      <w:tr w:rsidR="0046040F" w:rsidRPr="00883468" w:rsidTr="00E52ED4">
        <w:trPr>
          <w:cnfStyle w:val="000000010000"/>
          <w:cantSplit/>
          <w:trHeight w:val="972"/>
        </w:trPr>
        <w:tc>
          <w:tcPr>
            <w:cnfStyle w:val="001000000000"/>
            <w:tcW w:w="204" w:type="pct"/>
            <w:vMerge/>
            <w:noWrap/>
            <w:hideMark/>
          </w:tcPr>
          <w:p w:rsidR="0046040F" w:rsidRPr="005C47D3" w:rsidRDefault="0046040F" w:rsidP="00E52ED4">
            <w:pPr>
              <w:spacing w:after="0" w:line="240" w:lineRule="auto"/>
              <w:rPr>
                <w:color w:val="000000"/>
                <w:lang w:eastAsia="tr-TR"/>
              </w:rPr>
            </w:pPr>
          </w:p>
        </w:tc>
        <w:tc>
          <w:tcPr>
            <w:tcW w:w="2221" w:type="pct"/>
            <w:noWrap/>
            <w:vAlign w:val="center"/>
            <w:hideMark/>
          </w:tcPr>
          <w:p w:rsidR="0046040F" w:rsidRPr="005C47D3" w:rsidRDefault="0046040F" w:rsidP="00E52ED4">
            <w:pPr>
              <w:spacing w:after="0" w:line="240" w:lineRule="auto"/>
              <w:cnfStyle w:val="000000010000"/>
              <w:rPr>
                <w:rFonts w:eastAsia="Times New Roman"/>
                <w:color w:val="000000"/>
                <w:lang w:eastAsia="tr-TR"/>
              </w:rPr>
            </w:pPr>
            <w:r w:rsidRPr="005C47D3">
              <w:rPr>
                <w:rFonts w:eastAsia="Times New Roman"/>
                <w:color w:val="000000"/>
                <w:lang w:eastAsia="tr-TR"/>
              </w:rPr>
              <w:t>Tüketime Yönelik Mal ve Malzeme Alımları (03.2)</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212.536</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238.040</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266.605</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298.598</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334.339</w:t>
            </w:r>
          </w:p>
        </w:tc>
        <w:tc>
          <w:tcPr>
            <w:tcW w:w="212" w:type="pct"/>
            <w:noWrap/>
            <w:textDirection w:val="btLr"/>
            <w:hideMark/>
          </w:tcPr>
          <w:p w:rsidR="0046040F" w:rsidRPr="00883468" w:rsidRDefault="0046040F" w:rsidP="00E52ED4">
            <w:pPr>
              <w:spacing w:after="0" w:line="240" w:lineRule="auto"/>
              <w:ind w:left="113" w:right="113"/>
              <w:jc w:val="center"/>
              <w:cnfStyle w:val="000000010000"/>
              <w:rPr>
                <w:rFonts w:eastAsia="Times New Roman"/>
                <w:b/>
                <w:color w:val="9F2936" w:themeColor="accent2"/>
                <w:sz w:val="16"/>
                <w:lang w:eastAsia="tr-TR"/>
              </w:rPr>
            </w:pPr>
            <w:r w:rsidRPr="00883468">
              <w:rPr>
                <w:rFonts w:eastAsia="Times New Roman"/>
                <w:b/>
                <w:color w:val="9F2936" w:themeColor="accent2"/>
                <w:sz w:val="16"/>
                <w:lang w:eastAsia="tr-TR"/>
              </w:rPr>
              <w:t>1.350.118</w:t>
            </w:r>
          </w:p>
        </w:tc>
      </w:tr>
      <w:tr w:rsidR="0046040F" w:rsidRPr="00883468" w:rsidTr="00E52ED4">
        <w:trPr>
          <w:cnfStyle w:val="000000100000"/>
          <w:cantSplit/>
          <w:trHeight w:val="972"/>
        </w:trPr>
        <w:tc>
          <w:tcPr>
            <w:cnfStyle w:val="001000000000"/>
            <w:tcW w:w="204" w:type="pct"/>
            <w:vMerge/>
            <w:noWrap/>
            <w:hideMark/>
          </w:tcPr>
          <w:p w:rsidR="0046040F" w:rsidRPr="005C47D3" w:rsidRDefault="0046040F" w:rsidP="00E52ED4">
            <w:pPr>
              <w:spacing w:after="0" w:line="240" w:lineRule="auto"/>
              <w:rPr>
                <w:color w:val="000000"/>
                <w:lang w:eastAsia="tr-TR"/>
              </w:rPr>
            </w:pPr>
          </w:p>
        </w:tc>
        <w:tc>
          <w:tcPr>
            <w:tcW w:w="2221" w:type="pct"/>
            <w:noWrap/>
            <w:vAlign w:val="center"/>
            <w:hideMark/>
          </w:tcPr>
          <w:p w:rsidR="0046040F" w:rsidRPr="005C47D3" w:rsidRDefault="0046040F" w:rsidP="00E52ED4">
            <w:pPr>
              <w:spacing w:after="0" w:line="240" w:lineRule="auto"/>
              <w:cnfStyle w:val="000000100000"/>
              <w:rPr>
                <w:rFonts w:eastAsia="Times New Roman"/>
                <w:color w:val="000000"/>
                <w:lang w:eastAsia="tr-TR"/>
              </w:rPr>
            </w:pPr>
            <w:r w:rsidRPr="005C47D3">
              <w:rPr>
                <w:rFonts w:eastAsia="Times New Roman"/>
                <w:color w:val="000000"/>
                <w:lang w:eastAsia="tr-TR"/>
              </w:rPr>
              <w:t>Hizmet Alımları (03.5)</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134.064</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150.151</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168.169</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188.350</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211.384</w:t>
            </w:r>
          </w:p>
        </w:tc>
        <w:tc>
          <w:tcPr>
            <w:tcW w:w="212" w:type="pct"/>
            <w:noWrap/>
            <w:textDirection w:val="btLr"/>
            <w:hideMark/>
          </w:tcPr>
          <w:p w:rsidR="0046040F" w:rsidRPr="00883468" w:rsidRDefault="0046040F" w:rsidP="00E52ED4">
            <w:pPr>
              <w:spacing w:after="0" w:line="240" w:lineRule="auto"/>
              <w:ind w:left="113" w:right="113"/>
              <w:jc w:val="center"/>
              <w:cnfStyle w:val="000000100000"/>
              <w:rPr>
                <w:rFonts w:eastAsia="Times New Roman"/>
                <w:b/>
                <w:color w:val="9F2936" w:themeColor="accent2"/>
                <w:sz w:val="16"/>
                <w:lang w:eastAsia="tr-TR"/>
              </w:rPr>
            </w:pPr>
            <w:r w:rsidRPr="00883468">
              <w:rPr>
                <w:rFonts w:eastAsia="Times New Roman"/>
                <w:b/>
                <w:color w:val="9F2936" w:themeColor="accent2"/>
                <w:sz w:val="16"/>
                <w:lang w:eastAsia="tr-TR"/>
              </w:rPr>
              <w:t>852.118</w:t>
            </w:r>
          </w:p>
        </w:tc>
      </w:tr>
      <w:tr w:rsidR="0046040F" w:rsidRPr="00883468" w:rsidTr="00E52ED4">
        <w:trPr>
          <w:cnfStyle w:val="000000010000"/>
          <w:cantSplit/>
          <w:trHeight w:val="972"/>
        </w:trPr>
        <w:tc>
          <w:tcPr>
            <w:cnfStyle w:val="001000000000"/>
            <w:tcW w:w="204" w:type="pct"/>
            <w:vMerge/>
            <w:noWrap/>
            <w:hideMark/>
          </w:tcPr>
          <w:p w:rsidR="0046040F" w:rsidRPr="005C47D3" w:rsidRDefault="0046040F" w:rsidP="00E52ED4">
            <w:pPr>
              <w:spacing w:after="0" w:line="240" w:lineRule="auto"/>
              <w:rPr>
                <w:color w:val="000000"/>
                <w:lang w:eastAsia="tr-TR"/>
              </w:rPr>
            </w:pPr>
          </w:p>
        </w:tc>
        <w:tc>
          <w:tcPr>
            <w:tcW w:w="2221" w:type="pct"/>
            <w:noWrap/>
            <w:vAlign w:val="center"/>
            <w:hideMark/>
          </w:tcPr>
          <w:p w:rsidR="0046040F" w:rsidRPr="005C47D3" w:rsidRDefault="0046040F" w:rsidP="00E52ED4">
            <w:pPr>
              <w:spacing w:after="0" w:line="240" w:lineRule="auto"/>
              <w:cnfStyle w:val="000000010000"/>
              <w:rPr>
                <w:rFonts w:eastAsia="Times New Roman"/>
                <w:color w:val="000000"/>
                <w:lang w:eastAsia="tr-TR"/>
              </w:rPr>
            </w:pPr>
            <w:r w:rsidRPr="005C47D3">
              <w:rPr>
                <w:rFonts w:eastAsia="Times New Roman"/>
                <w:color w:val="000000"/>
                <w:lang w:eastAsia="tr-TR"/>
              </w:rPr>
              <w:t>Menkul Mal, Gayrimaddi Hak alım, Bakım ve Onarım Giderleri (03.7)</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3.618</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4.052</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4.543</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5.083</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5.693</w:t>
            </w:r>
          </w:p>
        </w:tc>
        <w:tc>
          <w:tcPr>
            <w:tcW w:w="212" w:type="pct"/>
            <w:noWrap/>
            <w:textDirection w:val="btLr"/>
            <w:hideMark/>
          </w:tcPr>
          <w:p w:rsidR="0046040F" w:rsidRPr="00883468" w:rsidRDefault="0046040F" w:rsidP="00E52ED4">
            <w:pPr>
              <w:spacing w:after="0" w:line="240" w:lineRule="auto"/>
              <w:ind w:left="113" w:right="113"/>
              <w:jc w:val="center"/>
              <w:cnfStyle w:val="000000010000"/>
              <w:rPr>
                <w:rFonts w:eastAsia="Times New Roman"/>
                <w:b/>
                <w:color w:val="9F2936" w:themeColor="accent2"/>
                <w:sz w:val="16"/>
                <w:lang w:eastAsia="tr-TR"/>
              </w:rPr>
            </w:pPr>
            <w:r w:rsidRPr="00883468">
              <w:rPr>
                <w:rFonts w:eastAsia="Times New Roman"/>
                <w:b/>
                <w:color w:val="9F2936" w:themeColor="accent2"/>
                <w:sz w:val="16"/>
                <w:lang w:eastAsia="tr-TR"/>
              </w:rPr>
              <w:t>22.989</w:t>
            </w:r>
          </w:p>
        </w:tc>
      </w:tr>
      <w:tr w:rsidR="0046040F" w:rsidRPr="00883468" w:rsidTr="00E52ED4">
        <w:trPr>
          <w:cnfStyle w:val="000000100000"/>
          <w:cantSplit/>
          <w:trHeight w:val="972"/>
        </w:trPr>
        <w:tc>
          <w:tcPr>
            <w:cnfStyle w:val="001000000000"/>
            <w:tcW w:w="204" w:type="pct"/>
            <w:vMerge/>
            <w:noWrap/>
            <w:hideMark/>
          </w:tcPr>
          <w:p w:rsidR="0046040F" w:rsidRPr="005C47D3" w:rsidRDefault="0046040F" w:rsidP="00E52ED4">
            <w:pPr>
              <w:spacing w:after="0" w:line="240" w:lineRule="auto"/>
              <w:rPr>
                <w:color w:val="000000"/>
                <w:lang w:eastAsia="tr-TR"/>
              </w:rPr>
            </w:pPr>
          </w:p>
        </w:tc>
        <w:tc>
          <w:tcPr>
            <w:tcW w:w="2221" w:type="pct"/>
            <w:noWrap/>
            <w:vAlign w:val="center"/>
            <w:hideMark/>
          </w:tcPr>
          <w:p w:rsidR="0046040F" w:rsidRPr="005C47D3" w:rsidRDefault="0046040F" w:rsidP="00E52ED4">
            <w:pPr>
              <w:spacing w:after="0" w:line="240" w:lineRule="auto"/>
              <w:cnfStyle w:val="000000100000"/>
              <w:rPr>
                <w:rFonts w:eastAsia="Times New Roman"/>
                <w:color w:val="000000"/>
                <w:lang w:eastAsia="tr-TR"/>
              </w:rPr>
            </w:pPr>
            <w:r w:rsidRPr="005C47D3">
              <w:rPr>
                <w:rFonts w:eastAsia="Times New Roman"/>
                <w:color w:val="000000"/>
                <w:lang w:eastAsia="tr-TR"/>
              </w:rPr>
              <w:t>Mamul Mal alımları (06.1)</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137.243</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152.923</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172.153</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192.769</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215.923</w:t>
            </w:r>
          </w:p>
        </w:tc>
        <w:tc>
          <w:tcPr>
            <w:tcW w:w="212" w:type="pct"/>
            <w:noWrap/>
            <w:textDirection w:val="btLr"/>
            <w:hideMark/>
          </w:tcPr>
          <w:p w:rsidR="0046040F" w:rsidRPr="00883468" w:rsidRDefault="0046040F" w:rsidP="00E52ED4">
            <w:pPr>
              <w:spacing w:after="0" w:line="240" w:lineRule="auto"/>
              <w:ind w:left="113" w:right="113"/>
              <w:jc w:val="center"/>
              <w:cnfStyle w:val="000000100000"/>
              <w:rPr>
                <w:rFonts w:eastAsia="Times New Roman"/>
                <w:b/>
                <w:color w:val="9F2936" w:themeColor="accent2"/>
                <w:sz w:val="16"/>
                <w:lang w:eastAsia="tr-TR"/>
              </w:rPr>
            </w:pPr>
            <w:r w:rsidRPr="00883468">
              <w:rPr>
                <w:rFonts w:eastAsia="Times New Roman"/>
                <w:b/>
                <w:color w:val="9F2936" w:themeColor="accent2"/>
                <w:sz w:val="16"/>
                <w:lang w:eastAsia="tr-TR"/>
              </w:rPr>
              <w:t>871.011</w:t>
            </w:r>
          </w:p>
        </w:tc>
      </w:tr>
      <w:tr w:rsidR="0046040F" w:rsidRPr="00883468" w:rsidTr="00E52ED4">
        <w:trPr>
          <w:cnfStyle w:val="000000010000"/>
          <w:cantSplit/>
          <w:trHeight w:val="972"/>
        </w:trPr>
        <w:tc>
          <w:tcPr>
            <w:cnfStyle w:val="001000000000"/>
            <w:tcW w:w="2426" w:type="pct"/>
            <w:gridSpan w:val="2"/>
            <w:noWrap/>
            <w:vAlign w:val="center"/>
            <w:hideMark/>
          </w:tcPr>
          <w:p w:rsidR="0046040F" w:rsidRPr="005C47D3" w:rsidRDefault="0046040F" w:rsidP="00E52ED4">
            <w:pPr>
              <w:spacing w:after="0" w:line="240" w:lineRule="auto"/>
              <w:rPr>
                <w:b w:val="0"/>
                <w:color w:val="000000"/>
                <w:lang w:eastAsia="tr-TR"/>
              </w:rPr>
            </w:pPr>
            <w:r w:rsidRPr="005C47D3">
              <w:rPr>
                <w:b w:val="0"/>
                <w:color w:val="000000"/>
                <w:lang w:eastAsia="tr-TR"/>
              </w:rPr>
              <w:t>İlçe</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1.588.936</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1.782.685</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1.993.162</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2.232.341</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2.500.222</w:t>
            </w:r>
          </w:p>
        </w:tc>
        <w:tc>
          <w:tcPr>
            <w:tcW w:w="212" w:type="pct"/>
            <w:noWrap/>
            <w:textDirection w:val="btLr"/>
            <w:hideMark/>
          </w:tcPr>
          <w:p w:rsidR="0046040F" w:rsidRPr="00883468" w:rsidRDefault="0046040F" w:rsidP="00E52ED4">
            <w:pPr>
              <w:spacing w:after="0" w:line="240" w:lineRule="auto"/>
              <w:ind w:left="113" w:right="113"/>
              <w:jc w:val="center"/>
              <w:cnfStyle w:val="000000010000"/>
              <w:rPr>
                <w:rFonts w:eastAsia="Times New Roman"/>
                <w:b/>
                <w:color w:val="9F2936" w:themeColor="accent2"/>
                <w:sz w:val="16"/>
                <w:lang w:eastAsia="tr-TR"/>
              </w:rPr>
            </w:pPr>
            <w:r w:rsidRPr="00883468">
              <w:rPr>
                <w:rFonts w:eastAsia="Times New Roman"/>
                <w:b/>
                <w:color w:val="9F2936" w:themeColor="accent2"/>
                <w:sz w:val="16"/>
                <w:lang w:eastAsia="tr-TR"/>
              </w:rPr>
              <w:t>10.097.346</w:t>
            </w:r>
          </w:p>
        </w:tc>
      </w:tr>
      <w:tr w:rsidR="0046040F" w:rsidRPr="00883468" w:rsidTr="00E52ED4">
        <w:trPr>
          <w:cnfStyle w:val="000000100000"/>
          <w:cantSplit/>
          <w:trHeight w:val="972"/>
        </w:trPr>
        <w:tc>
          <w:tcPr>
            <w:cnfStyle w:val="001000000000"/>
            <w:tcW w:w="2426" w:type="pct"/>
            <w:gridSpan w:val="2"/>
            <w:noWrap/>
            <w:vAlign w:val="center"/>
            <w:hideMark/>
          </w:tcPr>
          <w:p w:rsidR="0046040F" w:rsidRPr="005C47D3" w:rsidRDefault="0046040F" w:rsidP="00E52ED4">
            <w:pPr>
              <w:spacing w:after="0" w:line="240" w:lineRule="auto"/>
              <w:rPr>
                <w:b w:val="0"/>
                <w:color w:val="000000"/>
                <w:lang w:eastAsia="tr-TR"/>
              </w:rPr>
            </w:pPr>
            <w:r w:rsidRPr="005C47D3">
              <w:rPr>
                <w:b w:val="0"/>
                <w:color w:val="000000"/>
                <w:lang w:eastAsia="tr-TR"/>
              </w:rPr>
              <w:t>Ortaöğretim</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2.578.712</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830.957</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2.093.580</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1.278.315</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100000"/>
              <w:rPr>
                <w:rFonts w:eastAsia="Times New Roman"/>
                <w:color w:val="000000"/>
                <w:sz w:val="16"/>
                <w:lang w:eastAsia="tr-TR"/>
              </w:rPr>
            </w:pPr>
            <w:r>
              <w:rPr>
                <w:rFonts w:eastAsia="Times New Roman"/>
                <w:color w:val="000000"/>
                <w:sz w:val="16"/>
                <w:lang w:eastAsia="tr-TR"/>
              </w:rPr>
              <w:t>1.659.261</w:t>
            </w:r>
          </w:p>
        </w:tc>
        <w:tc>
          <w:tcPr>
            <w:tcW w:w="212" w:type="pct"/>
            <w:noWrap/>
            <w:textDirection w:val="btLr"/>
            <w:hideMark/>
          </w:tcPr>
          <w:p w:rsidR="0046040F" w:rsidRPr="00883468" w:rsidRDefault="0046040F" w:rsidP="00E52ED4">
            <w:pPr>
              <w:spacing w:after="0" w:line="240" w:lineRule="auto"/>
              <w:ind w:left="113" w:right="113"/>
              <w:jc w:val="center"/>
              <w:cnfStyle w:val="000000100000"/>
              <w:rPr>
                <w:rFonts w:eastAsia="Times New Roman"/>
                <w:b/>
                <w:color w:val="9F2936" w:themeColor="accent2"/>
                <w:sz w:val="16"/>
                <w:lang w:eastAsia="tr-TR"/>
              </w:rPr>
            </w:pPr>
            <w:r w:rsidRPr="00883468">
              <w:rPr>
                <w:rFonts w:eastAsia="Times New Roman"/>
                <w:b/>
                <w:color w:val="9F2936" w:themeColor="accent2"/>
                <w:sz w:val="16"/>
                <w:lang w:eastAsia="tr-TR"/>
              </w:rPr>
              <w:t>8.440.825</w:t>
            </w:r>
          </w:p>
        </w:tc>
      </w:tr>
      <w:tr w:rsidR="0046040F" w:rsidRPr="00883468" w:rsidTr="00E52ED4">
        <w:trPr>
          <w:cnfStyle w:val="000000010000"/>
          <w:cantSplit/>
          <w:trHeight w:val="972"/>
        </w:trPr>
        <w:tc>
          <w:tcPr>
            <w:cnfStyle w:val="001000000000"/>
            <w:tcW w:w="2426" w:type="pct"/>
            <w:gridSpan w:val="2"/>
            <w:noWrap/>
            <w:vAlign w:val="center"/>
            <w:hideMark/>
          </w:tcPr>
          <w:p w:rsidR="0046040F" w:rsidRPr="005C47D3" w:rsidRDefault="0046040F" w:rsidP="00E52ED4">
            <w:pPr>
              <w:spacing w:after="0" w:line="240" w:lineRule="auto"/>
              <w:rPr>
                <w:color w:val="000000"/>
                <w:lang w:eastAsia="tr-TR"/>
              </w:rPr>
            </w:pPr>
            <w:r w:rsidRPr="005C47D3">
              <w:rPr>
                <w:color w:val="000000"/>
                <w:lang w:eastAsia="tr-TR"/>
              </w:rPr>
              <w:t>Toplam</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5.617.164</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4.238.388</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5.904.962</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5.547.076</w:t>
            </w:r>
          </w:p>
        </w:tc>
        <w:tc>
          <w:tcPr>
            <w:tcW w:w="472" w:type="pct"/>
            <w:noWrap/>
            <w:textDirection w:val="btLr"/>
            <w:vAlign w:val="center"/>
            <w:hideMark/>
          </w:tcPr>
          <w:p w:rsidR="0046040F" w:rsidRPr="005C47D3" w:rsidRDefault="0046040F" w:rsidP="00E52ED4">
            <w:pPr>
              <w:spacing w:after="0" w:line="240" w:lineRule="auto"/>
              <w:ind w:left="113" w:right="113"/>
              <w:jc w:val="center"/>
              <w:cnfStyle w:val="000000010000"/>
              <w:rPr>
                <w:rFonts w:eastAsia="Times New Roman"/>
                <w:color w:val="000000"/>
                <w:sz w:val="16"/>
                <w:lang w:eastAsia="tr-TR"/>
              </w:rPr>
            </w:pPr>
            <w:r>
              <w:rPr>
                <w:rFonts w:eastAsia="Times New Roman"/>
                <w:color w:val="000000"/>
                <w:sz w:val="16"/>
                <w:lang w:eastAsia="tr-TR"/>
              </w:rPr>
              <w:t>6.542.529</w:t>
            </w:r>
          </w:p>
        </w:tc>
        <w:tc>
          <w:tcPr>
            <w:tcW w:w="212" w:type="pct"/>
            <w:noWrap/>
            <w:textDirection w:val="btLr"/>
            <w:hideMark/>
          </w:tcPr>
          <w:p w:rsidR="0046040F" w:rsidRPr="00883468" w:rsidRDefault="0046040F" w:rsidP="00E52ED4">
            <w:pPr>
              <w:spacing w:after="0" w:line="240" w:lineRule="auto"/>
              <w:ind w:left="113" w:right="113"/>
              <w:jc w:val="center"/>
              <w:cnfStyle w:val="000000010000"/>
              <w:rPr>
                <w:rFonts w:eastAsia="Times New Roman"/>
                <w:b/>
                <w:color w:val="9F2936" w:themeColor="accent2"/>
                <w:sz w:val="16"/>
                <w:lang w:eastAsia="tr-TR"/>
              </w:rPr>
            </w:pPr>
            <w:r w:rsidRPr="00883468">
              <w:rPr>
                <w:rFonts w:eastAsia="Times New Roman"/>
                <w:b/>
                <w:color w:val="9F2936" w:themeColor="accent2"/>
                <w:sz w:val="16"/>
                <w:lang w:eastAsia="tr-TR"/>
              </w:rPr>
              <w:t>27.850.119</w:t>
            </w:r>
          </w:p>
        </w:tc>
      </w:tr>
    </w:tbl>
    <w:p w:rsidR="0046040F" w:rsidRDefault="0046040F" w:rsidP="0046040F"/>
    <w:p w:rsidR="0046040F" w:rsidRDefault="0046040F" w:rsidP="0046040F"/>
    <w:p w:rsidR="0046040F" w:rsidRDefault="0046040F" w:rsidP="0046040F">
      <w:pPr>
        <w:pStyle w:val="AltKonuBal"/>
        <w:rPr>
          <w:rStyle w:val="GlVurgulama"/>
          <w:b w:val="0"/>
          <w:bCs w:val="0"/>
          <w:color w:val="C00000"/>
        </w:rPr>
      </w:pPr>
      <w:r>
        <w:rPr>
          <w:rStyle w:val="GlVurgulama"/>
          <w:b w:val="0"/>
          <w:bCs w:val="0"/>
          <w:color w:val="C00000"/>
        </w:rPr>
        <w:t>Tablo 50</w:t>
      </w:r>
      <w:r w:rsidRPr="00DD4919">
        <w:rPr>
          <w:rStyle w:val="GlVurgulama"/>
          <w:b w:val="0"/>
          <w:bCs w:val="0"/>
          <w:color w:val="C00000"/>
        </w:rPr>
        <w:t xml:space="preserve">: </w:t>
      </w:r>
      <w:r>
        <w:rPr>
          <w:rStyle w:val="GlVurgulama"/>
          <w:b w:val="0"/>
          <w:bCs w:val="0"/>
          <w:color w:val="C00000"/>
        </w:rPr>
        <w:t xml:space="preserve">2015-2019 STRATEJİK PLAN MALİYET </w:t>
      </w:r>
      <w:r w:rsidRPr="00DD4919">
        <w:rPr>
          <w:rStyle w:val="GlVurgulama"/>
          <w:b w:val="0"/>
          <w:bCs w:val="0"/>
          <w:color w:val="C00000"/>
        </w:rPr>
        <w:t>TABLOSU</w:t>
      </w:r>
    </w:p>
    <w:tbl>
      <w:tblPr>
        <w:tblStyle w:val="AkKlavuz-Vurgu23"/>
        <w:tblW w:w="5090" w:type="pct"/>
        <w:tblLayout w:type="fixed"/>
        <w:tblLook w:val="04A0"/>
      </w:tblPr>
      <w:tblGrid>
        <w:gridCol w:w="1973"/>
        <w:gridCol w:w="1471"/>
        <w:gridCol w:w="1204"/>
        <w:gridCol w:w="1337"/>
        <w:gridCol w:w="1068"/>
        <w:gridCol w:w="1068"/>
        <w:gridCol w:w="1333"/>
      </w:tblGrid>
      <w:tr w:rsidR="0046040F" w:rsidTr="00E52ED4">
        <w:trPr>
          <w:cnfStyle w:val="100000000000"/>
          <w:trHeight w:val="420"/>
        </w:trPr>
        <w:tc>
          <w:tcPr>
            <w:cnfStyle w:val="001000000000"/>
            <w:tcW w:w="1043" w:type="pct"/>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2015 - 2019 Stratejik Plan Maliyet Tablosu</w:t>
            </w:r>
          </w:p>
        </w:tc>
        <w:tc>
          <w:tcPr>
            <w:tcW w:w="778" w:type="pct"/>
            <w:noWrap/>
            <w:vAlign w:val="center"/>
            <w:hideMark/>
          </w:tcPr>
          <w:p w:rsidR="0046040F" w:rsidRDefault="0046040F" w:rsidP="00E52ED4">
            <w:pPr>
              <w:spacing w:after="0" w:line="240" w:lineRule="auto"/>
              <w:jc w:val="right"/>
              <w:cnfStyle w:val="100000000000"/>
              <w:rPr>
                <w:rFonts w:asciiTheme="minorHAnsi" w:hAnsiTheme="minorHAnsi"/>
                <w:color w:val="9F2936" w:themeColor="accent2"/>
                <w:sz w:val="16"/>
                <w:lang w:eastAsia="tr-TR"/>
              </w:rPr>
            </w:pPr>
            <w:r>
              <w:rPr>
                <w:rFonts w:asciiTheme="minorHAnsi" w:hAnsiTheme="minorHAnsi"/>
                <w:color w:val="9F2936" w:themeColor="accent2"/>
                <w:sz w:val="16"/>
                <w:lang w:eastAsia="tr-TR"/>
              </w:rPr>
              <w:t>2015</w:t>
            </w:r>
          </w:p>
        </w:tc>
        <w:tc>
          <w:tcPr>
            <w:tcW w:w="637" w:type="pct"/>
            <w:noWrap/>
            <w:vAlign w:val="center"/>
            <w:hideMark/>
          </w:tcPr>
          <w:p w:rsidR="0046040F" w:rsidRDefault="0046040F" w:rsidP="00E52ED4">
            <w:pPr>
              <w:spacing w:after="0" w:line="240" w:lineRule="auto"/>
              <w:jc w:val="right"/>
              <w:cnfStyle w:val="100000000000"/>
              <w:rPr>
                <w:rFonts w:asciiTheme="minorHAnsi" w:hAnsiTheme="minorHAnsi"/>
                <w:color w:val="9F2936" w:themeColor="accent2"/>
                <w:sz w:val="16"/>
                <w:lang w:eastAsia="tr-TR"/>
              </w:rPr>
            </w:pPr>
            <w:r>
              <w:rPr>
                <w:rFonts w:asciiTheme="minorHAnsi" w:hAnsiTheme="minorHAnsi"/>
                <w:color w:val="9F2936" w:themeColor="accent2"/>
                <w:sz w:val="16"/>
                <w:lang w:eastAsia="tr-TR"/>
              </w:rPr>
              <w:t>2016</w:t>
            </w:r>
          </w:p>
        </w:tc>
        <w:tc>
          <w:tcPr>
            <w:tcW w:w="707" w:type="pct"/>
            <w:noWrap/>
            <w:vAlign w:val="center"/>
            <w:hideMark/>
          </w:tcPr>
          <w:p w:rsidR="0046040F" w:rsidRDefault="0046040F" w:rsidP="00E52ED4">
            <w:pPr>
              <w:spacing w:after="0" w:line="240" w:lineRule="auto"/>
              <w:jc w:val="right"/>
              <w:cnfStyle w:val="100000000000"/>
              <w:rPr>
                <w:rFonts w:asciiTheme="minorHAnsi" w:hAnsiTheme="minorHAnsi"/>
                <w:color w:val="9F2936" w:themeColor="accent2"/>
                <w:sz w:val="16"/>
                <w:lang w:eastAsia="tr-TR"/>
              </w:rPr>
            </w:pPr>
            <w:r>
              <w:rPr>
                <w:rFonts w:asciiTheme="minorHAnsi" w:hAnsiTheme="minorHAnsi"/>
                <w:color w:val="9F2936" w:themeColor="accent2"/>
                <w:sz w:val="16"/>
                <w:lang w:eastAsia="tr-TR"/>
              </w:rPr>
              <w:t>2017</w:t>
            </w:r>
          </w:p>
        </w:tc>
        <w:tc>
          <w:tcPr>
            <w:tcW w:w="565" w:type="pct"/>
            <w:noWrap/>
            <w:vAlign w:val="center"/>
            <w:hideMark/>
          </w:tcPr>
          <w:p w:rsidR="0046040F" w:rsidRDefault="0046040F" w:rsidP="00E52ED4">
            <w:pPr>
              <w:spacing w:after="0" w:line="240" w:lineRule="auto"/>
              <w:jc w:val="right"/>
              <w:cnfStyle w:val="100000000000"/>
              <w:rPr>
                <w:rFonts w:asciiTheme="minorHAnsi" w:hAnsiTheme="minorHAnsi"/>
                <w:color w:val="9F2936" w:themeColor="accent2"/>
                <w:sz w:val="16"/>
                <w:lang w:eastAsia="tr-TR"/>
              </w:rPr>
            </w:pPr>
            <w:r>
              <w:rPr>
                <w:rFonts w:asciiTheme="minorHAnsi" w:hAnsiTheme="minorHAnsi"/>
                <w:color w:val="9F2936" w:themeColor="accent2"/>
                <w:sz w:val="16"/>
                <w:lang w:eastAsia="tr-TR"/>
              </w:rPr>
              <w:t>2018</w:t>
            </w:r>
          </w:p>
        </w:tc>
        <w:tc>
          <w:tcPr>
            <w:tcW w:w="565" w:type="pct"/>
            <w:noWrap/>
            <w:vAlign w:val="center"/>
            <w:hideMark/>
          </w:tcPr>
          <w:p w:rsidR="0046040F" w:rsidRDefault="0046040F" w:rsidP="00E52ED4">
            <w:pPr>
              <w:spacing w:after="0" w:line="240" w:lineRule="auto"/>
              <w:jc w:val="right"/>
              <w:cnfStyle w:val="100000000000"/>
              <w:rPr>
                <w:rFonts w:asciiTheme="minorHAnsi" w:hAnsiTheme="minorHAnsi"/>
                <w:color w:val="9F2936" w:themeColor="accent2"/>
                <w:sz w:val="16"/>
                <w:lang w:eastAsia="tr-TR"/>
              </w:rPr>
            </w:pPr>
            <w:r>
              <w:rPr>
                <w:rFonts w:asciiTheme="minorHAnsi" w:hAnsiTheme="minorHAnsi"/>
                <w:color w:val="9F2936" w:themeColor="accent2"/>
                <w:sz w:val="16"/>
                <w:lang w:eastAsia="tr-TR"/>
              </w:rPr>
              <w:t>2019</w:t>
            </w:r>
          </w:p>
        </w:tc>
        <w:tc>
          <w:tcPr>
            <w:tcW w:w="705" w:type="pct"/>
            <w:noWrap/>
            <w:vAlign w:val="center"/>
            <w:hideMark/>
          </w:tcPr>
          <w:p w:rsidR="0046040F" w:rsidRDefault="0046040F" w:rsidP="00E52ED4">
            <w:pPr>
              <w:spacing w:after="0" w:line="240" w:lineRule="auto"/>
              <w:jc w:val="right"/>
              <w:cnfStyle w:val="100000000000"/>
              <w:rPr>
                <w:rFonts w:asciiTheme="minorHAnsi" w:hAnsiTheme="minorHAnsi"/>
                <w:color w:val="9F2936" w:themeColor="accent2"/>
                <w:sz w:val="16"/>
                <w:lang w:eastAsia="tr-TR"/>
              </w:rPr>
            </w:pPr>
            <w:r>
              <w:rPr>
                <w:rFonts w:asciiTheme="minorHAnsi" w:hAnsiTheme="minorHAnsi"/>
                <w:color w:val="9F2936" w:themeColor="accent2"/>
                <w:sz w:val="16"/>
                <w:lang w:eastAsia="tr-TR"/>
              </w:rPr>
              <w:t xml:space="preserve">Toplam </w:t>
            </w:r>
          </w:p>
        </w:tc>
      </w:tr>
      <w:tr w:rsidR="0046040F" w:rsidTr="00E52ED4">
        <w:trPr>
          <w:cnfStyle w:val="000000100000"/>
          <w:trHeight w:val="420"/>
        </w:trPr>
        <w:tc>
          <w:tcPr>
            <w:cnfStyle w:val="001000000000"/>
            <w:tcW w:w="1043" w:type="pct"/>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TEMA 1</w:t>
            </w:r>
          </w:p>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EĞİTİM VE ÖĞRETİME ERİŞİM</w:t>
            </w:r>
          </w:p>
        </w:tc>
        <w:tc>
          <w:tcPr>
            <w:tcW w:w="778" w:type="pct"/>
            <w:noWrap/>
            <w:vAlign w:val="center"/>
            <w:hideMark/>
          </w:tcPr>
          <w:p w:rsidR="0046040F" w:rsidRPr="006D5765" w:rsidRDefault="0046040F" w:rsidP="00E52ED4">
            <w:pPr>
              <w:jc w:val="right"/>
              <w:cnfStyle w:val="000000100000"/>
              <w:rPr>
                <w:rFonts w:ascii="Cambria" w:hAnsi="Cambria" w:cs="Calibri"/>
                <w:bCs/>
                <w:color w:val="9F2936"/>
                <w:sz w:val="16"/>
                <w:szCs w:val="16"/>
              </w:rPr>
            </w:pPr>
            <w:r w:rsidRPr="006D5765">
              <w:rPr>
                <w:rFonts w:ascii="Cambria" w:hAnsi="Cambria" w:cs="Calibri"/>
                <w:bCs/>
                <w:color w:val="9F2936"/>
                <w:sz w:val="16"/>
                <w:szCs w:val="16"/>
              </w:rPr>
              <w:t>310.200,00</w:t>
            </w:r>
          </w:p>
        </w:tc>
        <w:tc>
          <w:tcPr>
            <w:tcW w:w="637" w:type="pct"/>
            <w:noWrap/>
            <w:vAlign w:val="center"/>
            <w:hideMark/>
          </w:tcPr>
          <w:p w:rsidR="0046040F" w:rsidRPr="006D5765" w:rsidRDefault="0046040F" w:rsidP="00E52ED4">
            <w:pPr>
              <w:jc w:val="right"/>
              <w:cnfStyle w:val="000000100000"/>
              <w:rPr>
                <w:rFonts w:ascii="Cambria" w:hAnsi="Cambria" w:cs="Calibri"/>
                <w:bCs/>
                <w:color w:val="9F2936"/>
                <w:sz w:val="16"/>
                <w:szCs w:val="16"/>
              </w:rPr>
            </w:pPr>
            <w:r w:rsidRPr="006D5765">
              <w:rPr>
                <w:rFonts w:ascii="Cambria" w:hAnsi="Cambria" w:cs="Calibri"/>
                <w:bCs/>
                <w:color w:val="9F2936"/>
                <w:sz w:val="16"/>
                <w:szCs w:val="16"/>
              </w:rPr>
              <w:t>283.000,00</w:t>
            </w:r>
          </w:p>
        </w:tc>
        <w:tc>
          <w:tcPr>
            <w:tcW w:w="707" w:type="pct"/>
            <w:noWrap/>
            <w:vAlign w:val="center"/>
            <w:hideMark/>
          </w:tcPr>
          <w:p w:rsidR="0046040F" w:rsidRPr="006D5765" w:rsidRDefault="0046040F" w:rsidP="00E52ED4">
            <w:pPr>
              <w:jc w:val="right"/>
              <w:cnfStyle w:val="000000100000"/>
              <w:rPr>
                <w:rFonts w:ascii="Cambria" w:hAnsi="Cambria" w:cs="Calibri"/>
                <w:bCs/>
                <w:color w:val="9F2936"/>
                <w:sz w:val="16"/>
                <w:szCs w:val="16"/>
              </w:rPr>
            </w:pPr>
            <w:r w:rsidRPr="006D5765">
              <w:rPr>
                <w:rFonts w:ascii="Cambria" w:hAnsi="Cambria" w:cs="Calibri"/>
                <w:bCs/>
                <w:color w:val="9F2936"/>
                <w:sz w:val="16"/>
                <w:szCs w:val="16"/>
              </w:rPr>
              <w:t>317.000,00</w:t>
            </w:r>
          </w:p>
        </w:tc>
        <w:tc>
          <w:tcPr>
            <w:tcW w:w="565" w:type="pct"/>
            <w:noWrap/>
            <w:vAlign w:val="center"/>
            <w:hideMark/>
          </w:tcPr>
          <w:p w:rsidR="0046040F" w:rsidRPr="006D5765" w:rsidRDefault="0046040F" w:rsidP="00E52ED4">
            <w:pPr>
              <w:jc w:val="right"/>
              <w:cnfStyle w:val="000000100000"/>
              <w:rPr>
                <w:rFonts w:ascii="Cambria" w:hAnsi="Cambria" w:cs="Calibri"/>
                <w:bCs/>
                <w:color w:val="9F2936"/>
                <w:sz w:val="16"/>
                <w:szCs w:val="16"/>
              </w:rPr>
            </w:pPr>
            <w:r w:rsidRPr="006D5765">
              <w:rPr>
                <w:rFonts w:ascii="Cambria" w:hAnsi="Cambria" w:cs="Calibri"/>
                <w:bCs/>
                <w:color w:val="9F2936"/>
                <w:sz w:val="16"/>
                <w:szCs w:val="16"/>
              </w:rPr>
              <w:t>324.000,00</w:t>
            </w:r>
          </w:p>
        </w:tc>
        <w:tc>
          <w:tcPr>
            <w:tcW w:w="565" w:type="pct"/>
            <w:noWrap/>
            <w:vAlign w:val="center"/>
            <w:hideMark/>
          </w:tcPr>
          <w:p w:rsidR="0046040F" w:rsidRPr="006D5765" w:rsidRDefault="0046040F" w:rsidP="00E52ED4">
            <w:pPr>
              <w:jc w:val="right"/>
              <w:cnfStyle w:val="000000100000"/>
              <w:rPr>
                <w:rFonts w:ascii="Cambria" w:hAnsi="Cambria" w:cs="Calibri"/>
                <w:bCs/>
                <w:color w:val="9F2936"/>
                <w:sz w:val="16"/>
                <w:szCs w:val="16"/>
              </w:rPr>
            </w:pPr>
            <w:r w:rsidRPr="006D5765">
              <w:rPr>
                <w:rFonts w:ascii="Cambria" w:hAnsi="Cambria" w:cs="Calibri"/>
                <w:bCs/>
                <w:color w:val="9F2936"/>
                <w:sz w:val="16"/>
                <w:szCs w:val="16"/>
              </w:rPr>
              <w:t>432.000,00</w:t>
            </w:r>
          </w:p>
        </w:tc>
        <w:tc>
          <w:tcPr>
            <w:tcW w:w="705" w:type="pct"/>
            <w:noWrap/>
            <w:vAlign w:val="center"/>
            <w:hideMark/>
          </w:tcPr>
          <w:p w:rsidR="0046040F" w:rsidRDefault="0046040F" w:rsidP="00E52ED4">
            <w:pPr>
              <w:jc w:val="right"/>
              <w:cnfStyle w:val="000000100000"/>
              <w:rPr>
                <w:rFonts w:ascii="Cambria" w:hAnsi="Cambria" w:cs="Calibri"/>
                <w:b/>
                <w:bCs/>
                <w:color w:val="9F2936"/>
                <w:sz w:val="16"/>
                <w:szCs w:val="16"/>
              </w:rPr>
            </w:pPr>
            <w:r>
              <w:rPr>
                <w:rFonts w:ascii="Cambria" w:hAnsi="Cambria" w:cs="Calibri"/>
                <w:b/>
                <w:bCs/>
                <w:color w:val="9F2936"/>
                <w:sz w:val="16"/>
                <w:szCs w:val="16"/>
              </w:rPr>
              <w:t>1.666.200,00</w:t>
            </w:r>
          </w:p>
        </w:tc>
      </w:tr>
      <w:tr w:rsidR="0046040F" w:rsidTr="00E52ED4">
        <w:trPr>
          <w:cnfStyle w:val="000000010000"/>
          <w:trHeight w:val="420"/>
        </w:trPr>
        <w:tc>
          <w:tcPr>
            <w:cnfStyle w:val="001000000000"/>
            <w:tcW w:w="1043" w:type="pct"/>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SAM 1</w:t>
            </w:r>
          </w:p>
        </w:tc>
        <w:tc>
          <w:tcPr>
            <w:tcW w:w="778" w:type="pct"/>
            <w:noWrap/>
            <w:vAlign w:val="center"/>
            <w:hideMark/>
          </w:tcPr>
          <w:p w:rsidR="0046040F" w:rsidRPr="006D5765" w:rsidRDefault="0046040F" w:rsidP="00E52ED4">
            <w:pPr>
              <w:jc w:val="right"/>
              <w:cnfStyle w:val="000000010000"/>
              <w:rPr>
                <w:rFonts w:ascii="Cambria" w:hAnsi="Cambria" w:cs="Calibri"/>
                <w:bCs/>
                <w:color w:val="9F2936"/>
                <w:sz w:val="16"/>
                <w:szCs w:val="16"/>
              </w:rPr>
            </w:pPr>
            <w:r w:rsidRPr="006D5765">
              <w:rPr>
                <w:rFonts w:ascii="Cambria" w:hAnsi="Cambria" w:cs="Calibri"/>
                <w:bCs/>
                <w:color w:val="9F2936"/>
                <w:sz w:val="16"/>
                <w:szCs w:val="16"/>
              </w:rPr>
              <w:t>310.200,00</w:t>
            </w:r>
          </w:p>
        </w:tc>
        <w:tc>
          <w:tcPr>
            <w:tcW w:w="637" w:type="pct"/>
            <w:noWrap/>
            <w:vAlign w:val="center"/>
            <w:hideMark/>
          </w:tcPr>
          <w:p w:rsidR="0046040F" w:rsidRPr="006D5765" w:rsidRDefault="0046040F" w:rsidP="00E52ED4">
            <w:pPr>
              <w:jc w:val="right"/>
              <w:cnfStyle w:val="000000010000"/>
              <w:rPr>
                <w:rFonts w:ascii="Cambria" w:hAnsi="Cambria" w:cs="Calibri"/>
                <w:bCs/>
                <w:color w:val="9F2936"/>
                <w:sz w:val="16"/>
                <w:szCs w:val="16"/>
              </w:rPr>
            </w:pPr>
            <w:r w:rsidRPr="006D5765">
              <w:rPr>
                <w:rFonts w:ascii="Cambria" w:hAnsi="Cambria" w:cs="Calibri"/>
                <w:bCs/>
                <w:color w:val="9F2936"/>
                <w:sz w:val="16"/>
                <w:szCs w:val="16"/>
              </w:rPr>
              <w:t>283.000,00</w:t>
            </w:r>
          </w:p>
        </w:tc>
        <w:tc>
          <w:tcPr>
            <w:tcW w:w="707" w:type="pct"/>
            <w:noWrap/>
            <w:vAlign w:val="center"/>
            <w:hideMark/>
          </w:tcPr>
          <w:p w:rsidR="0046040F" w:rsidRPr="006D5765" w:rsidRDefault="0046040F" w:rsidP="00E52ED4">
            <w:pPr>
              <w:jc w:val="right"/>
              <w:cnfStyle w:val="000000010000"/>
              <w:rPr>
                <w:rFonts w:ascii="Cambria" w:hAnsi="Cambria" w:cs="Calibri"/>
                <w:bCs/>
                <w:color w:val="9F2936"/>
                <w:sz w:val="16"/>
                <w:szCs w:val="16"/>
              </w:rPr>
            </w:pPr>
            <w:r w:rsidRPr="006D5765">
              <w:rPr>
                <w:rFonts w:ascii="Cambria" w:hAnsi="Cambria" w:cs="Calibri"/>
                <w:bCs/>
                <w:color w:val="9F2936"/>
                <w:sz w:val="16"/>
                <w:szCs w:val="16"/>
              </w:rPr>
              <w:t>317.000,00</w:t>
            </w:r>
          </w:p>
        </w:tc>
        <w:tc>
          <w:tcPr>
            <w:tcW w:w="565" w:type="pct"/>
            <w:noWrap/>
            <w:vAlign w:val="center"/>
            <w:hideMark/>
          </w:tcPr>
          <w:p w:rsidR="0046040F" w:rsidRPr="006D5765" w:rsidRDefault="0046040F" w:rsidP="00E52ED4">
            <w:pPr>
              <w:jc w:val="right"/>
              <w:cnfStyle w:val="000000010000"/>
              <w:rPr>
                <w:rFonts w:ascii="Cambria" w:hAnsi="Cambria" w:cs="Calibri"/>
                <w:bCs/>
                <w:color w:val="9F2936"/>
                <w:sz w:val="16"/>
                <w:szCs w:val="16"/>
              </w:rPr>
            </w:pPr>
            <w:r w:rsidRPr="006D5765">
              <w:rPr>
                <w:rFonts w:ascii="Cambria" w:hAnsi="Cambria" w:cs="Calibri"/>
                <w:bCs/>
                <w:color w:val="9F2936"/>
                <w:sz w:val="16"/>
                <w:szCs w:val="16"/>
              </w:rPr>
              <w:t>324.000,00</w:t>
            </w:r>
          </w:p>
        </w:tc>
        <w:tc>
          <w:tcPr>
            <w:tcW w:w="565" w:type="pct"/>
            <w:noWrap/>
            <w:vAlign w:val="center"/>
            <w:hideMark/>
          </w:tcPr>
          <w:p w:rsidR="0046040F" w:rsidRPr="006D5765" w:rsidRDefault="0046040F" w:rsidP="00E52ED4">
            <w:pPr>
              <w:jc w:val="right"/>
              <w:cnfStyle w:val="000000010000"/>
              <w:rPr>
                <w:rFonts w:ascii="Cambria" w:hAnsi="Cambria" w:cs="Calibri"/>
                <w:bCs/>
                <w:color w:val="9F2936"/>
                <w:sz w:val="16"/>
                <w:szCs w:val="16"/>
              </w:rPr>
            </w:pPr>
            <w:r w:rsidRPr="006D5765">
              <w:rPr>
                <w:rFonts w:ascii="Cambria" w:hAnsi="Cambria" w:cs="Calibri"/>
                <w:bCs/>
                <w:color w:val="9F2936"/>
                <w:sz w:val="16"/>
                <w:szCs w:val="16"/>
              </w:rPr>
              <w:t>432.000,00</w:t>
            </w:r>
          </w:p>
        </w:tc>
        <w:tc>
          <w:tcPr>
            <w:tcW w:w="705" w:type="pct"/>
            <w:noWrap/>
            <w:vAlign w:val="center"/>
            <w:hideMark/>
          </w:tcPr>
          <w:p w:rsidR="0046040F" w:rsidRDefault="0046040F" w:rsidP="00E52ED4">
            <w:pPr>
              <w:jc w:val="right"/>
              <w:cnfStyle w:val="000000010000"/>
              <w:rPr>
                <w:rFonts w:ascii="Cambria" w:hAnsi="Cambria" w:cs="Calibri"/>
                <w:b/>
                <w:bCs/>
                <w:color w:val="9F2936"/>
                <w:sz w:val="16"/>
                <w:szCs w:val="16"/>
              </w:rPr>
            </w:pPr>
            <w:r>
              <w:rPr>
                <w:rFonts w:ascii="Cambria" w:hAnsi="Cambria" w:cs="Calibri"/>
                <w:b/>
                <w:bCs/>
                <w:color w:val="9F2936"/>
                <w:sz w:val="16"/>
                <w:szCs w:val="16"/>
              </w:rPr>
              <w:t>1.666.200,00</w:t>
            </w:r>
          </w:p>
        </w:tc>
      </w:tr>
      <w:tr w:rsidR="0046040F" w:rsidTr="00E52ED4">
        <w:trPr>
          <w:cnfStyle w:val="000000100000"/>
          <w:trHeight w:val="420"/>
        </w:trPr>
        <w:tc>
          <w:tcPr>
            <w:cnfStyle w:val="001000000000"/>
            <w:tcW w:w="1043" w:type="pct"/>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SH 1.1</w:t>
            </w:r>
          </w:p>
        </w:tc>
        <w:tc>
          <w:tcPr>
            <w:tcW w:w="778" w:type="pct"/>
            <w:noWrap/>
            <w:vAlign w:val="bottom"/>
            <w:hideMark/>
          </w:tcPr>
          <w:p w:rsidR="0046040F" w:rsidRPr="006D5765" w:rsidRDefault="0046040F" w:rsidP="00E52ED4">
            <w:pPr>
              <w:jc w:val="right"/>
              <w:cnfStyle w:val="000000100000"/>
              <w:rPr>
                <w:rFonts w:ascii="Cambria" w:hAnsi="Cambria" w:cs="Calibri"/>
                <w:bCs/>
                <w:color w:val="9F2936"/>
                <w:sz w:val="16"/>
                <w:szCs w:val="16"/>
              </w:rPr>
            </w:pPr>
            <w:r w:rsidRPr="006D5765">
              <w:rPr>
                <w:rFonts w:ascii="Cambria" w:hAnsi="Cambria" w:cs="Calibri"/>
                <w:bCs/>
                <w:color w:val="9F2936"/>
                <w:sz w:val="16"/>
                <w:szCs w:val="16"/>
              </w:rPr>
              <w:t>310.200,00</w:t>
            </w:r>
          </w:p>
        </w:tc>
        <w:tc>
          <w:tcPr>
            <w:tcW w:w="637" w:type="pct"/>
            <w:noWrap/>
            <w:vAlign w:val="bottom"/>
            <w:hideMark/>
          </w:tcPr>
          <w:p w:rsidR="0046040F" w:rsidRPr="006D5765" w:rsidRDefault="0046040F" w:rsidP="00E52ED4">
            <w:pPr>
              <w:jc w:val="right"/>
              <w:cnfStyle w:val="000000100000"/>
              <w:rPr>
                <w:rFonts w:ascii="Cambria" w:hAnsi="Cambria" w:cs="Calibri"/>
                <w:bCs/>
                <w:color w:val="9F2936"/>
                <w:sz w:val="16"/>
                <w:szCs w:val="16"/>
              </w:rPr>
            </w:pPr>
            <w:r w:rsidRPr="006D5765">
              <w:rPr>
                <w:rFonts w:ascii="Cambria" w:hAnsi="Cambria" w:cs="Calibri"/>
                <w:bCs/>
                <w:color w:val="9F2936"/>
                <w:sz w:val="16"/>
                <w:szCs w:val="16"/>
              </w:rPr>
              <w:t>283.000,00</w:t>
            </w:r>
          </w:p>
        </w:tc>
        <w:tc>
          <w:tcPr>
            <w:tcW w:w="707" w:type="pct"/>
            <w:noWrap/>
            <w:vAlign w:val="bottom"/>
            <w:hideMark/>
          </w:tcPr>
          <w:p w:rsidR="0046040F" w:rsidRPr="006D5765" w:rsidRDefault="0046040F" w:rsidP="00E52ED4">
            <w:pPr>
              <w:jc w:val="right"/>
              <w:cnfStyle w:val="000000100000"/>
              <w:rPr>
                <w:rFonts w:ascii="Cambria" w:hAnsi="Cambria" w:cs="Calibri"/>
                <w:bCs/>
                <w:color w:val="9F2936"/>
                <w:sz w:val="16"/>
                <w:szCs w:val="16"/>
              </w:rPr>
            </w:pPr>
            <w:r w:rsidRPr="006D5765">
              <w:rPr>
                <w:rFonts w:ascii="Cambria" w:hAnsi="Cambria" w:cs="Calibri"/>
                <w:bCs/>
                <w:color w:val="9F2936"/>
                <w:sz w:val="16"/>
                <w:szCs w:val="16"/>
              </w:rPr>
              <w:t>317.000,00</w:t>
            </w:r>
          </w:p>
        </w:tc>
        <w:tc>
          <w:tcPr>
            <w:tcW w:w="565" w:type="pct"/>
            <w:noWrap/>
            <w:vAlign w:val="bottom"/>
            <w:hideMark/>
          </w:tcPr>
          <w:p w:rsidR="0046040F" w:rsidRPr="006D5765" w:rsidRDefault="0046040F" w:rsidP="00E52ED4">
            <w:pPr>
              <w:jc w:val="right"/>
              <w:cnfStyle w:val="000000100000"/>
              <w:rPr>
                <w:rFonts w:ascii="Cambria" w:hAnsi="Cambria" w:cs="Calibri"/>
                <w:bCs/>
                <w:color w:val="9F2936"/>
                <w:sz w:val="16"/>
                <w:szCs w:val="16"/>
              </w:rPr>
            </w:pPr>
            <w:r w:rsidRPr="006D5765">
              <w:rPr>
                <w:rFonts w:ascii="Cambria" w:hAnsi="Cambria" w:cs="Calibri"/>
                <w:bCs/>
                <w:color w:val="9F2936"/>
                <w:sz w:val="16"/>
                <w:szCs w:val="16"/>
              </w:rPr>
              <w:t>324.000,00</w:t>
            </w:r>
          </w:p>
        </w:tc>
        <w:tc>
          <w:tcPr>
            <w:tcW w:w="565" w:type="pct"/>
            <w:noWrap/>
            <w:vAlign w:val="bottom"/>
            <w:hideMark/>
          </w:tcPr>
          <w:p w:rsidR="0046040F" w:rsidRPr="006D5765" w:rsidRDefault="0046040F" w:rsidP="00E52ED4">
            <w:pPr>
              <w:jc w:val="right"/>
              <w:cnfStyle w:val="000000100000"/>
              <w:rPr>
                <w:rFonts w:ascii="Cambria" w:hAnsi="Cambria" w:cs="Calibri"/>
                <w:bCs/>
                <w:color w:val="9F2936"/>
                <w:sz w:val="16"/>
                <w:szCs w:val="16"/>
              </w:rPr>
            </w:pPr>
            <w:r w:rsidRPr="006D5765">
              <w:rPr>
                <w:rFonts w:ascii="Cambria" w:hAnsi="Cambria" w:cs="Calibri"/>
                <w:bCs/>
                <w:color w:val="9F2936"/>
                <w:sz w:val="16"/>
                <w:szCs w:val="16"/>
              </w:rPr>
              <w:t>432.000,00</w:t>
            </w:r>
          </w:p>
        </w:tc>
        <w:tc>
          <w:tcPr>
            <w:tcW w:w="705" w:type="pct"/>
            <w:noWrap/>
            <w:vAlign w:val="bottom"/>
            <w:hideMark/>
          </w:tcPr>
          <w:p w:rsidR="0046040F" w:rsidRDefault="0046040F" w:rsidP="00E52ED4">
            <w:pPr>
              <w:jc w:val="right"/>
              <w:cnfStyle w:val="000000100000"/>
              <w:rPr>
                <w:rFonts w:ascii="Cambria" w:hAnsi="Cambria" w:cs="Calibri"/>
                <w:b/>
                <w:bCs/>
                <w:color w:val="9F2936"/>
                <w:sz w:val="16"/>
                <w:szCs w:val="16"/>
              </w:rPr>
            </w:pPr>
            <w:r>
              <w:rPr>
                <w:rFonts w:ascii="Cambria" w:hAnsi="Cambria" w:cs="Calibri"/>
                <w:b/>
                <w:bCs/>
                <w:color w:val="9F2936"/>
                <w:sz w:val="16"/>
                <w:szCs w:val="16"/>
              </w:rPr>
              <w:t>1.666.200,00</w:t>
            </w:r>
          </w:p>
        </w:tc>
      </w:tr>
      <w:tr w:rsidR="0046040F" w:rsidTr="00E52ED4">
        <w:trPr>
          <w:cnfStyle w:val="000000010000"/>
          <w:trHeight w:val="420"/>
        </w:trPr>
        <w:tc>
          <w:tcPr>
            <w:cnfStyle w:val="001000000000"/>
            <w:tcW w:w="1043" w:type="pct"/>
            <w:shd w:val="clear" w:color="auto" w:fill="F2CDD1" w:themeFill="accent2" w:themeFillTint="33"/>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TEMA 2</w:t>
            </w:r>
          </w:p>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EĞİTİM VE ÖĞRETİMDE KALİTENİN ARTIRILMASI</w:t>
            </w:r>
          </w:p>
        </w:tc>
        <w:tc>
          <w:tcPr>
            <w:tcW w:w="778" w:type="pct"/>
            <w:shd w:val="clear" w:color="auto" w:fill="F2CDD1" w:themeFill="accent2" w:themeFillTint="33"/>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299.850,00</w:t>
            </w:r>
          </w:p>
        </w:tc>
        <w:tc>
          <w:tcPr>
            <w:tcW w:w="637" w:type="pct"/>
            <w:shd w:val="clear" w:color="auto" w:fill="F2CDD1" w:themeFill="accent2" w:themeFillTint="33"/>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396.800,00</w:t>
            </w:r>
          </w:p>
        </w:tc>
        <w:tc>
          <w:tcPr>
            <w:tcW w:w="707" w:type="pct"/>
            <w:shd w:val="clear" w:color="auto" w:fill="F2CDD1" w:themeFill="accent2" w:themeFillTint="33"/>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514.470,00</w:t>
            </w:r>
          </w:p>
        </w:tc>
        <w:tc>
          <w:tcPr>
            <w:tcW w:w="565" w:type="pct"/>
            <w:shd w:val="clear" w:color="auto" w:fill="F2CDD1" w:themeFill="accent2" w:themeFillTint="33"/>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410.130,00</w:t>
            </w:r>
          </w:p>
        </w:tc>
        <w:tc>
          <w:tcPr>
            <w:tcW w:w="565" w:type="pct"/>
            <w:shd w:val="clear" w:color="auto" w:fill="F2CDD1" w:themeFill="accent2" w:themeFillTint="33"/>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770.900,00</w:t>
            </w:r>
          </w:p>
        </w:tc>
        <w:tc>
          <w:tcPr>
            <w:tcW w:w="705" w:type="pct"/>
            <w:shd w:val="clear" w:color="auto" w:fill="F2CDD1" w:themeFill="accent2" w:themeFillTint="33"/>
            <w:noWrap/>
            <w:vAlign w:val="bottom"/>
            <w:hideMark/>
          </w:tcPr>
          <w:p w:rsidR="0046040F" w:rsidRDefault="0046040F" w:rsidP="00E52ED4">
            <w:pPr>
              <w:jc w:val="right"/>
              <w:cnfStyle w:val="000000010000"/>
              <w:rPr>
                <w:rFonts w:ascii="Cambria" w:hAnsi="Cambria" w:cs="Calibri"/>
                <w:b/>
                <w:bCs/>
                <w:color w:val="9F2936"/>
                <w:sz w:val="16"/>
                <w:szCs w:val="16"/>
              </w:rPr>
            </w:pPr>
            <w:r>
              <w:rPr>
                <w:rFonts w:ascii="Cambria" w:hAnsi="Cambria" w:cs="Calibri"/>
                <w:b/>
                <w:bCs/>
                <w:color w:val="9F2936"/>
                <w:sz w:val="16"/>
                <w:szCs w:val="16"/>
              </w:rPr>
              <w:t>2.392.150,00</w:t>
            </w:r>
          </w:p>
        </w:tc>
      </w:tr>
      <w:tr w:rsidR="0046040F" w:rsidTr="00E52ED4">
        <w:trPr>
          <w:cnfStyle w:val="000000100000"/>
          <w:trHeight w:val="420"/>
        </w:trPr>
        <w:tc>
          <w:tcPr>
            <w:cnfStyle w:val="001000000000"/>
            <w:tcW w:w="1043" w:type="pct"/>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SAM 2</w:t>
            </w:r>
          </w:p>
        </w:tc>
        <w:tc>
          <w:tcPr>
            <w:tcW w:w="778"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299.850,00</w:t>
            </w:r>
          </w:p>
        </w:tc>
        <w:tc>
          <w:tcPr>
            <w:tcW w:w="637"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396.800,00</w:t>
            </w:r>
          </w:p>
        </w:tc>
        <w:tc>
          <w:tcPr>
            <w:tcW w:w="707"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514.470,00</w:t>
            </w:r>
          </w:p>
        </w:tc>
        <w:tc>
          <w:tcPr>
            <w:tcW w:w="565"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410.130,00</w:t>
            </w:r>
          </w:p>
        </w:tc>
        <w:tc>
          <w:tcPr>
            <w:tcW w:w="565"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770.900,00</w:t>
            </w:r>
          </w:p>
        </w:tc>
        <w:tc>
          <w:tcPr>
            <w:tcW w:w="705" w:type="pct"/>
            <w:noWrap/>
            <w:vAlign w:val="bottom"/>
            <w:hideMark/>
          </w:tcPr>
          <w:p w:rsidR="0046040F" w:rsidRDefault="0046040F" w:rsidP="00E52ED4">
            <w:pPr>
              <w:jc w:val="right"/>
              <w:cnfStyle w:val="000000100000"/>
              <w:rPr>
                <w:rFonts w:ascii="Cambria" w:hAnsi="Cambria" w:cs="Calibri"/>
                <w:b/>
                <w:bCs/>
                <w:color w:val="9F2936"/>
                <w:sz w:val="16"/>
                <w:szCs w:val="16"/>
              </w:rPr>
            </w:pPr>
            <w:r>
              <w:rPr>
                <w:rFonts w:ascii="Cambria" w:hAnsi="Cambria" w:cs="Calibri"/>
                <w:b/>
                <w:bCs/>
                <w:color w:val="9F2936"/>
                <w:sz w:val="16"/>
                <w:szCs w:val="16"/>
              </w:rPr>
              <w:t>2.392.150,00</w:t>
            </w:r>
          </w:p>
        </w:tc>
      </w:tr>
      <w:tr w:rsidR="0046040F" w:rsidTr="00E52ED4">
        <w:trPr>
          <w:cnfStyle w:val="000000010000"/>
          <w:trHeight w:val="420"/>
        </w:trPr>
        <w:tc>
          <w:tcPr>
            <w:cnfStyle w:val="001000000000"/>
            <w:tcW w:w="1043" w:type="pct"/>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SH 2.1</w:t>
            </w:r>
          </w:p>
        </w:tc>
        <w:tc>
          <w:tcPr>
            <w:tcW w:w="778"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100.000,00</w:t>
            </w:r>
          </w:p>
        </w:tc>
        <w:tc>
          <w:tcPr>
            <w:tcW w:w="637"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96.000,00</w:t>
            </w:r>
          </w:p>
        </w:tc>
        <w:tc>
          <w:tcPr>
            <w:tcW w:w="707"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104.000,00</w:t>
            </w:r>
          </w:p>
        </w:tc>
        <w:tc>
          <w:tcPr>
            <w:tcW w:w="565"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68.000,00</w:t>
            </w:r>
          </w:p>
        </w:tc>
        <w:tc>
          <w:tcPr>
            <w:tcW w:w="565"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170.000,00</w:t>
            </w:r>
          </w:p>
        </w:tc>
        <w:tc>
          <w:tcPr>
            <w:tcW w:w="705" w:type="pct"/>
            <w:noWrap/>
            <w:vAlign w:val="bottom"/>
            <w:hideMark/>
          </w:tcPr>
          <w:p w:rsidR="0046040F" w:rsidRDefault="0046040F" w:rsidP="00E52ED4">
            <w:pPr>
              <w:jc w:val="right"/>
              <w:cnfStyle w:val="000000010000"/>
              <w:rPr>
                <w:rFonts w:ascii="Cambria" w:hAnsi="Cambria" w:cs="Calibri"/>
                <w:b/>
                <w:bCs/>
                <w:color w:val="9F2936"/>
                <w:sz w:val="16"/>
                <w:szCs w:val="16"/>
              </w:rPr>
            </w:pPr>
            <w:r>
              <w:rPr>
                <w:rFonts w:ascii="Cambria" w:hAnsi="Cambria" w:cs="Calibri"/>
                <w:b/>
                <w:bCs/>
                <w:color w:val="9F2936"/>
                <w:sz w:val="16"/>
                <w:szCs w:val="16"/>
              </w:rPr>
              <w:t>538.000,00</w:t>
            </w:r>
          </w:p>
        </w:tc>
      </w:tr>
      <w:tr w:rsidR="0046040F" w:rsidTr="00E52ED4">
        <w:trPr>
          <w:cnfStyle w:val="000000100000"/>
          <w:trHeight w:val="420"/>
        </w:trPr>
        <w:tc>
          <w:tcPr>
            <w:cnfStyle w:val="001000000000"/>
            <w:tcW w:w="1043" w:type="pct"/>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SH 2.2</w:t>
            </w:r>
          </w:p>
        </w:tc>
        <w:tc>
          <w:tcPr>
            <w:tcW w:w="778"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150.700,00</w:t>
            </w:r>
          </w:p>
        </w:tc>
        <w:tc>
          <w:tcPr>
            <w:tcW w:w="637"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211.000,00</w:t>
            </w:r>
          </w:p>
        </w:tc>
        <w:tc>
          <w:tcPr>
            <w:tcW w:w="707"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310.400,00</w:t>
            </w:r>
          </w:p>
        </w:tc>
        <w:tc>
          <w:tcPr>
            <w:tcW w:w="565"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318.000,00</w:t>
            </w:r>
          </w:p>
        </w:tc>
        <w:tc>
          <w:tcPr>
            <w:tcW w:w="565"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524.900,00</w:t>
            </w:r>
          </w:p>
        </w:tc>
        <w:tc>
          <w:tcPr>
            <w:tcW w:w="705" w:type="pct"/>
            <w:noWrap/>
            <w:vAlign w:val="bottom"/>
            <w:hideMark/>
          </w:tcPr>
          <w:p w:rsidR="0046040F" w:rsidRDefault="0046040F" w:rsidP="00E52ED4">
            <w:pPr>
              <w:jc w:val="right"/>
              <w:cnfStyle w:val="000000100000"/>
              <w:rPr>
                <w:rFonts w:ascii="Cambria" w:hAnsi="Cambria" w:cs="Calibri"/>
                <w:b/>
                <w:bCs/>
                <w:color w:val="9F2936"/>
                <w:sz w:val="16"/>
                <w:szCs w:val="16"/>
              </w:rPr>
            </w:pPr>
            <w:r>
              <w:rPr>
                <w:rFonts w:ascii="Cambria" w:hAnsi="Cambria" w:cs="Calibri"/>
                <w:b/>
                <w:bCs/>
                <w:color w:val="9F2936"/>
                <w:sz w:val="16"/>
                <w:szCs w:val="16"/>
              </w:rPr>
              <w:t>1.515.000,00</w:t>
            </w:r>
          </w:p>
        </w:tc>
      </w:tr>
      <w:tr w:rsidR="0046040F" w:rsidTr="00E52ED4">
        <w:trPr>
          <w:cnfStyle w:val="000000010000"/>
          <w:trHeight w:val="420"/>
        </w:trPr>
        <w:tc>
          <w:tcPr>
            <w:cnfStyle w:val="001000000000"/>
            <w:tcW w:w="1043" w:type="pct"/>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SH 2.3</w:t>
            </w:r>
          </w:p>
        </w:tc>
        <w:tc>
          <w:tcPr>
            <w:tcW w:w="778"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49.150,00</w:t>
            </w:r>
          </w:p>
        </w:tc>
        <w:tc>
          <w:tcPr>
            <w:tcW w:w="637"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89.800,00</w:t>
            </w:r>
          </w:p>
        </w:tc>
        <w:tc>
          <w:tcPr>
            <w:tcW w:w="707"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100.070,00</w:t>
            </w:r>
          </w:p>
        </w:tc>
        <w:tc>
          <w:tcPr>
            <w:tcW w:w="565"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24.130,00</w:t>
            </w:r>
          </w:p>
        </w:tc>
        <w:tc>
          <w:tcPr>
            <w:tcW w:w="565"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76.000,00</w:t>
            </w:r>
          </w:p>
        </w:tc>
        <w:tc>
          <w:tcPr>
            <w:tcW w:w="705" w:type="pct"/>
            <w:noWrap/>
            <w:vAlign w:val="bottom"/>
            <w:hideMark/>
          </w:tcPr>
          <w:p w:rsidR="0046040F" w:rsidRDefault="0046040F" w:rsidP="00E52ED4">
            <w:pPr>
              <w:jc w:val="right"/>
              <w:cnfStyle w:val="000000010000"/>
              <w:rPr>
                <w:rFonts w:ascii="Cambria" w:hAnsi="Cambria" w:cs="Calibri"/>
                <w:b/>
                <w:bCs/>
                <w:color w:val="9F2936"/>
                <w:sz w:val="16"/>
                <w:szCs w:val="16"/>
              </w:rPr>
            </w:pPr>
            <w:r>
              <w:rPr>
                <w:rFonts w:ascii="Cambria" w:hAnsi="Cambria" w:cs="Calibri"/>
                <w:b/>
                <w:bCs/>
                <w:color w:val="9F2936"/>
                <w:sz w:val="16"/>
                <w:szCs w:val="16"/>
              </w:rPr>
              <w:t>339.150,00</w:t>
            </w:r>
          </w:p>
        </w:tc>
      </w:tr>
      <w:tr w:rsidR="0046040F" w:rsidTr="00E52ED4">
        <w:trPr>
          <w:cnfStyle w:val="000000100000"/>
          <w:trHeight w:val="420"/>
        </w:trPr>
        <w:tc>
          <w:tcPr>
            <w:cnfStyle w:val="001000000000"/>
            <w:tcW w:w="1043" w:type="pct"/>
            <w:shd w:val="clear" w:color="auto" w:fill="F2CDD1" w:themeFill="accent2" w:themeFillTint="33"/>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TEMA 3</w:t>
            </w:r>
          </w:p>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KURUMSAL KAPASİTENİN GELİŞTİRİLMESİ</w:t>
            </w:r>
          </w:p>
        </w:tc>
        <w:tc>
          <w:tcPr>
            <w:tcW w:w="778" w:type="pct"/>
            <w:shd w:val="clear" w:color="auto" w:fill="F2CDD1" w:themeFill="accent2" w:themeFillTint="33"/>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4.506.950,00</w:t>
            </w:r>
          </w:p>
        </w:tc>
        <w:tc>
          <w:tcPr>
            <w:tcW w:w="637" w:type="pct"/>
            <w:shd w:val="clear" w:color="auto" w:fill="F2CDD1" w:themeFill="accent2" w:themeFillTint="33"/>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2.907.600,00</w:t>
            </w:r>
          </w:p>
        </w:tc>
        <w:tc>
          <w:tcPr>
            <w:tcW w:w="707" w:type="pct"/>
            <w:shd w:val="clear" w:color="auto" w:fill="F2CDD1" w:themeFill="accent2" w:themeFillTint="33"/>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4.308.230,00</w:t>
            </w:r>
          </w:p>
        </w:tc>
        <w:tc>
          <w:tcPr>
            <w:tcW w:w="565" w:type="pct"/>
            <w:shd w:val="clear" w:color="auto" w:fill="F2CDD1" w:themeFill="accent2" w:themeFillTint="33"/>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3.738.970,00</w:t>
            </w:r>
          </w:p>
        </w:tc>
        <w:tc>
          <w:tcPr>
            <w:tcW w:w="565" w:type="pct"/>
            <w:shd w:val="clear" w:color="auto" w:fill="F2CDD1" w:themeFill="accent2" w:themeFillTint="33"/>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4.179.600,00</w:t>
            </w:r>
          </w:p>
        </w:tc>
        <w:tc>
          <w:tcPr>
            <w:tcW w:w="705" w:type="pct"/>
            <w:shd w:val="clear" w:color="auto" w:fill="F2CDD1" w:themeFill="accent2" w:themeFillTint="33"/>
            <w:noWrap/>
            <w:vAlign w:val="bottom"/>
            <w:hideMark/>
          </w:tcPr>
          <w:p w:rsidR="0046040F" w:rsidRDefault="0046040F" w:rsidP="00E52ED4">
            <w:pPr>
              <w:jc w:val="right"/>
              <w:cnfStyle w:val="000000100000"/>
              <w:rPr>
                <w:rFonts w:ascii="Cambria" w:hAnsi="Cambria" w:cs="Calibri"/>
                <w:b/>
                <w:bCs/>
                <w:color w:val="9F2936"/>
                <w:sz w:val="16"/>
                <w:szCs w:val="16"/>
              </w:rPr>
            </w:pPr>
            <w:r>
              <w:rPr>
                <w:rFonts w:ascii="Cambria" w:hAnsi="Cambria" w:cs="Calibri"/>
                <w:b/>
                <w:bCs/>
                <w:color w:val="9F2936"/>
                <w:sz w:val="16"/>
                <w:szCs w:val="16"/>
              </w:rPr>
              <w:t>19.641.350,00</w:t>
            </w:r>
          </w:p>
        </w:tc>
      </w:tr>
      <w:tr w:rsidR="0046040F" w:rsidTr="00E52ED4">
        <w:trPr>
          <w:cnfStyle w:val="000000010000"/>
          <w:trHeight w:val="420"/>
        </w:trPr>
        <w:tc>
          <w:tcPr>
            <w:cnfStyle w:val="001000000000"/>
            <w:tcW w:w="1043" w:type="pct"/>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SAM 3</w:t>
            </w:r>
          </w:p>
        </w:tc>
        <w:tc>
          <w:tcPr>
            <w:tcW w:w="778"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4.506.950,00</w:t>
            </w:r>
          </w:p>
        </w:tc>
        <w:tc>
          <w:tcPr>
            <w:tcW w:w="637"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2.907.600,00</w:t>
            </w:r>
          </w:p>
        </w:tc>
        <w:tc>
          <w:tcPr>
            <w:tcW w:w="707"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4.308.230,00</w:t>
            </w:r>
          </w:p>
        </w:tc>
        <w:tc>
          <w:tcPr>
            <w:tcW w:w="565"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3.738.970,00</w:t>
            </w:r>
          </w:p>
        </w:tc>
        <w:tc>
          <w:tcPr>
            <w:tcW w:w="565"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4.179.600,00</w:t>
            </w:r>
          </w:p>
        </w:tc>
        <w:tc>
          <w:tcPr>
            <w:tcW w:w="705" w:type="pct"/>
            <w:noWrap/>
            <w:vAlign w:val="bottom"/>
            <w:hideMark/>
          </w:tcPr>
          <w:p w:rsidR="0046040F" w:rsidRDefault="0046040F" w:rsidP="00E52ED4">
            <w:pPr>
              <w:jc w:val="right"/>
              <w:cnfStyle w:val="000000010000"/>
              <w:rPr>
                <w:rFonts w:ascii="Cambria" w:hAnsi="Cambria" w:cs="Calibri"/>
                <w:b/>
                <w:bCs/>
                <w:color w:val="9F2936"/>
                <w:sz w:val="16"/>
                <w:szCs w:val="16"/>
              </w:rPr>
            </w:pPr>
            <w:r>
              <w:rPr>
                <w:rFonts w:ascii="Cambria" w:hAnsi="Cambria" w:cs="Calibri"/>
                <w:b/>
                <w:bCs/>
                <w:color w:val="9F2936"/>
                <w:sz w:val="16"/>
                <w:szCs w:val="16"/>
              </w:rPr>
              <w:t>19.641.350,00</w:t>
            </w:r>
          </w:p>
        </w:tc>
      </w:tr>
      <w:tr w:rsidR="0046040F" w:rsidTr="00E52ED4">
        <w:trPr>
          <w:cnfStyle w:val="000000100000"/>
          <w:trHeight w:val="420"/>
        </w:trPr>
        <w:tc>
          <w:tcPr>
            <w:cnfStyle w:val="001000000000"/>
            <w:tcW w:w="1043" w:type="pct"/>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SH 3.1</w:t>
            </w:r>
          </w:p>
        </w:tc>
        <w:tc>
          <w:tcPr>
            <w:tcW w:w="778"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254.800,00</w:t>
            </w:r>
          </w:p>
        </w:tc>
        <w:tc>
          <w:tcPr>
            <w:tcW w:w="637"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207.000,00</w:t>
            </w:r>
          </w:p>
        </w:tc>
        <w:tc>
          <w:tcPr>
            <w:tcW w:w="707"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630.000,00</w:t>
            </w:r>
          </w:p>
        </w:tc>
        <w:tc>
          <w:tcPr>
            <w:tcW w:w="565"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370.000,00</w:t>
            </w:r>
          </w:p>
        </w:tc>
        <w:tc>
          <w:tcPr>
            <w:tcW w:w="565"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679.600,00</w:t>
            </w:r>
          </w:p>
        </w:tc>
        <w:tc>
          <w:tcPr>
            <w:tcW w:w="705" w:type="pct"/>
            <w:noWrap/>
            <w:vAlign w:val="bottom"/>
            <w:hideMark/>
          </w:tcPr>
          <w:p w:rsidR="0046040F" w:rsidRDefault="0046040F" w:rsidP="00E52ED4">
            <w:pPr>
              <w:jc w:val="right"/>
              <w:cnfStyle w:val="000000100000"/>
              <w:rPr>
                <w:rFonts w:ascii="Cambria" w:hAnsi="Cambria" w:cs="Calibri"/>
                <w:b/>
                <w:bCs/>
                <w:color w:val="9F2936"/>
                <w:sz w:val="16"/>
                <w:szCs w:val="16"/>
              </w:rPr>
            </w:pPr>
            <w:r>
              <w:rPr>
                <w:rFonts w:ascii="Cambria" w:hAnsi="Cambria" w:cs="Calibri"/>
                <w:b/>
                <w:bCs/>
                <w:color w:val="9F2936"/>
                <w:sz w:val="16"/>
                <w:szCs w:val="16"/>
              </w:rPr>
              <w:t>2.141.400,00</w:t>
            </w:r>
          </w:p>
        </w:tc>
      </w:tr>
      <w:tr w:rsidR="0046040F" w:rsidTr="00E52ED4">
        <w:trPr>
          <w:cnfStyle w:val="000000010000"/>
          <w:trHeight w:val="420"/>
        </w:trPr>
        <w:tc>
          <w:tcPr>
            <w:cnfStyle w:val="001000000000"/>
            <w:tcW w:w="1043" w:type="pct"/>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SH 3.2</w:t>
            </w:r>
          </w:p>
        </w:tc>
        <w:tc>
          <w:tcPr>
            <w:tcW w:w="778"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4.000.000,00</w:t>
            </w:r>
          </w:p>
        </w:tc>
        <w:tc>
          <w:tcPr>
            <w:tcW w:w="637"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2.500.000,00</w:t>
            </w:r>
          </w:p>
        </w:tc>
        <w:tc>
          <w:tcPr>
            <w:tcW w:w="707"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3.500.000,00</w:t>
            </w:r>
          </w:p>
        </w:tc>
        <w:tc>
          <w:tcPr>
            <w:tcW w:w="565"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3.168.970,00</w:t>
            </w:r>
          </w:p>
        </w:tc>
        <w:tc>
          <w:tcPr>
            <w:tcW w:w="565" w:type="pct"/>
            <w:noWrap/>
            <w:vAlign w:val="bottom"/>
            <w:hideMark/>
          </w:tcPr>
          <w:p w:rsidR="0046040F" w:rsidRDefault="0046040F" w:rsidP="00E52ED4">
            <w:pPr>
              <w:jc w:val="right"/>
              <w:cnfStyle w:val="000000010000"/>
              <w:rPr>
                <w:rFonts w:cs="Calibri"/>
                <w:color w:val="9F2936"/>
                <w:sz w:val="16"/>
                <w:szCs w:val="16"/>
              </w:rPr>
            </w:pPr>
            <w:r>
              <w:rPr>
                <w:rFonts w:cs="Calibri"/>
                <w:color w:val="9F2936"/>
                <w:sz w:val="16"/>
                <w:szCs w:val="16"/>
              </w:rPr>
              <w:t>3.170.000,00</w:t>
            </w:r>
          </w:p>
        </w:tc>
        <w:tc>
          <w:tcPr>
            <w:tcW w:w="705" w:type="pct"/>
            <w:noWrap/>
            <w:vAlign w:val="bottom"/>
            <w:hideMark/>
          </w:tcPr>
          <w:p w:rsidR="0046040F" w:rsidRDefault="0046040F" w:rsidP="00E52ED4">
            <w:pPr>
              <w:jc w:val="right"/>
              <w:cnfStyle w:val="000000010000"/>
              <w:rPr>
                <w:rFonts w:ascii="Cambria" w:hAnsi="Cambria" w:cs="Calibri"/>
                <w:b/>
                <w:bCs/>
                <w:color w:val="9F2936"/>
                <w:sz w:val="16"/>
                <w:szCs w:val="16"/>
              </w:rPr>
            </w:pPr>
            <w:r>
              <w:rPr>
                <w:rFonts w:ascii="Cambria" w:hAnsi="Cambria" w:cs="Calibri"/>
                <w:b/>
                <w:bCs/>
                <w:color w:val="9F2936"/>
                <w:sz w:val="16"/>
                <w:szCs w:val="16"/>
              </w:rPr>
              <w:t>16.338.970,00</w:t>
            </w:r>
          </w:p>
        </w:tc>
      </w:tr>
      <w:tr w:rsidR="0046040F" w:rsidTr="00E52ED4">
        <w:trPr>
          <w:cnfStyle w:val="000000100000"/>
          <w:trHeight w:val="420"/>
        </w:trPr>
        <w:tc>
          <w:tcPr>
            <w:cnfStyle w:val="001000000000"/>
            <w:tcW w:w="1043" w:type="pct"/>
            <w:noWrap/>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SH 3.3</w:t>
            </w:r>
          </w:p>
        </w:tc>
        <w:tc>
          <w:tcPr>
            <w:tcW w:w="778"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252.150,00</w:t>
            </w:r>
          </w:p>
        </w:tc>
        <w:tc>
          <w:tcPr>
            <w:tcW w:w="637"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200.600,00</w:t>
            </w:r>
          </w:p>
        </w:tc>
        <w:tc>
          <w:tcPr>
            <w:tcW w:w="707"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178.230,00</w:t>
            </w:r>
          </w:p>
        </w:tc>
        <w:tc>
          <w:tcPr>
            <w:tcW w:w="565"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200.000,00</w:t>
            </w:r>
          </w:p>
        </w:tc>
        <w:tc>
          <w:tcPr>
            <w:tcW w:w="565" w:type="pct"/>
            <w:noWrap/>
            <w:vAlign w:val="bottom"/>
            <w:hideMark/>
          </w:tcPr>
          <w:p w:rsidR="0046040F" w:rsidRDefault="0046040F" w:rsidP="00E52ED4">
            <w:pPr>
              <w:jc w:val="right"/>
              <w:cnfStyle w:val="000000100000"/>
              <w:rPr>
                <w:rFonts w:cs="Calibri"/>
                <w:color w:val="9F2936"/>
                <w:sz w:val="16"/>
                <w:szCs w:val="16"/>
              </w:rPr>
            </w:pPr>
            <w:r>
              <w:rPr>
                <w:rFonts w:cs="Calibri"/>
                <w:color w:val="9F2936"/>
                <w:sz w:val="16"/>
                <w:szCs w:val="16"/>
              </w:rPr>
              <w:t>330.000,00</w:t>
            </w:r>
          </w:p>
        </w:tc>
        <w:tc>
          <w:tcPr>
            <w:tcW w:w="705" w:type="pct"/>
            <w:noWrap/>
            <w:vAlign w:val="bottom"/>
            <w:hideMark/>
          </w:tcPr>
          <w:p w:rsidR="0046040F" w:rsidRDefault="0046040F" w:rsidP="00E52ED4">
            <w:pPr>
              <w:jc w:val="right"/>
              <w:cnfStyle w:val="000000100000"/>
              <w:rPr>
                <w:rFonts w:ascii="Cambria" w:hAnsi="Cambria" w:cs="Calibri"/>
                <w:b/>
                <w:bCs/>
                <w:color w:val="9F2936"/>
                <w:sz w:val="16"/>
                <w:szCs w:val="16"/>
              </w:rPr>
            </w:pPr>
            <w:r>
              <w:rPr>
                <w:rFonts w:ascii="Cambria" w:hAnsi="Cambria" w:cs="Calibri"/>
                <w:b/>
                <w:bCs/>
                <w:color w:val="9F2936"/>
                <w:sz w:val="16"/>
                <w:szCs w:val="16"/>
              </w:rPr>
              <w:t>1.160.980,00</w:t>
            </w:r>
          </w:p>
        </w:tc>
      </w:tr>
      <w:tr w:rsidR="0046040F" w:rsidTr="00E52ED4">
        <w:trPr>
          <w:cnfStyle w:val="000000010000"/>
          <w:cantSplit/>
          <w:trHeight w:val="1008"/>
        </w:trPr>
        <w:tc>
          <w:tcPr>
            <w:cnfStyle w:val="001000000000"/>
            <w:tcW w:w="1043" w:type="pct"/>
            <w:shd w:val="clear" w:color="auto" w:fill="F2CDD1" w:themeFill="accent2" w:themeFillTint="33"/>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SP Toplam Maliyeti</w:t>
            </w:r>
          </w:p>
        </w:tc>
        <w:tc>
          <w:tcPr>
            <w:tcW w:w="778" w:type="pct"/>
            <w:shd w:val="clear" w:color="auto" w:fill="F2CDD1" w:themeFill="accent2" w:themeFillTint="33"/>
            <w:noWrap/>
            <w:vAlign w:val="center"/>
            <w:hideMark/>
          </w:tcPr>
          <w:p w:rsidR="0046040F" w:rsidRDefault="0046040F" w:rsidP="00E52ED4">
            <w:pPr>
              <w:jc w:val="right"/>
              <w:cnfStyle w:val="000000010000"/>
              <w:rPr>
                <w:rFonts w:cs="Calibri"/>
                <w:color w:val="9F2936"/>
                <w:sz w:val="16"/>
                <w:szCs w:val="16"/>
              </w:rPr>
            </w:pPr>
            <w:r>
              <w:rPr>
                <w:rFonts w:cs="Calibri"/>
                <w:color w:val="9F2936"/>
                <w:sz w:val="16"/>
                <w:szCs w:val="16"/>
              </w:rPr>
              <w:t>5.117.000,00</w:t>
            </w:r>
          </w:p>
        </w:tc>
        <w:tc>
          <w:tcPr>
            <w:tcW w:w="637" w:type="pct"/>
            <w:shd w:val="clear" w:color="auto" w:fill="F2CDD1" w:themeFill="accent2" w:themeFillTint="33"/>
            <w:noWrap/>
            <w:vAlign w:val="center"/>
            <w:hideMark/>
          </w:tcPr>
          <w:p w:rsidR="0046040F" w:rsidRDefault="0046040F" w:rsidP="00E52ED4">
            <w:pPr>
              <w:jc w:val="right"/>
              <w:cnfStyle w:val="000000010000"/>
              <w:rPr>
                <w:rFonts w:cs="Calibri"/>
                <w:color w:val="9F2936"/>
                <w:sz w:val="16"/>
                <w:szCs w:val="16"/>
              </w:rPr>
            </w:pPr>
            <w:r>
              <w:rPr>
                <w:rFonts w:cs="Calibri"/>
                <w:color w:val="9F2936"/>
                <w:sz w:val="16"/>
                <w:szCs w:val="16"/>
              </w:rPr>
              <w:t>3.587.400,00</w:t>
            </w:r>
          </w:p>
        </w:tc>
        <w:tc>
          <w:tcPr>
            <w:tcW w:w="707" w:type="pct"/>
            <w:shd w:val="clear" w:color="auto" w:fill="F2CDD1" w:themeFill="accent2" w:themeFillTint="33"/>
            <w:noWrap/>
            <w:vAlign w:val="center"/>
            <w:hideMark/>
          </w:tcPr>
          <w:p w:rsidR="0046040F" w:rsidRPr="002B72B2" w:rsidRDefault="0046040F" w:rsidP="00E52ED4">
            <w:pPr>
              <w:jc w:val="center"/>
              <w:cnfStyle w:val="000000010000"/>
              <w:rPr>
                <w:rFonts w:eastAsia="Times New Roman"/>
                <w:color w:val="9F2936" w:themeColor="accent2"/>
                <w:sz w:val="16"/>
                <w:lang w:eastAsia="tr-TR"/>
              </w:rPr>
            </w:pPr>
            <w:r w:rsidRPr="002B72B2">
              <w:rPr>
                <w:rFonts w:eastAsia="Times New Roman"/>
                <w:color w:val="9F2936" w:themeColor="accent2"/>
                <w:sz w:val="16"/>
                <w:lang w:eastAsia="tr-TR"/>
              </w:rPr>
              <w:t>5.139.700,00</w:t>
            </w:r>
          </w:p>
        </w:tc>
        <w:tc>
          <w:tcPr>
            <w:tcW w:w="565" w:type="pct"/>
            <w:shd w:val="clear" w:color="auto" w:fill="F2CDD1" w:themeFill="accent2" w:themeFillTint="33"/>
            <w:noWrap/>
            <w:vAlign w:val="center"/>
            <w:hideMark/>
          </w:tcPr>
          <w:p w:rsidR="0046040F" w:rsidRPr="002B72B2" w:rsidRDefault="0046040F" w:rsidP="00E52ED4">
            <w:pPr>
              <w:jc w:val="center"/>
              <w:cnfStyle w:val="000000010000"/>
              <w:rPr>
                <w:rFonts w:eastAsia="Times New Roman"/>
                <w:color w:val="9F2936" w:themeColor="accent2"/>
                <w:sz w:val="16"/>
                <w:lang w:eastAsia="tr-TR"/>
              </w:rPr>
            </w:pPr>
            <w:r w:rsidRPr="002B72B2">
              <w:rPr>
                <w:rFonts w:eastAsia="Times New Roman"/>
                <w:color w:val="9F2936" w:themeColor="accent2"/>
                <w:sz w:val="16"/>
                <w:lang w:eastAsia="tr-TR"/>
              </w:rPr>
              <w:t>4.473.100,00</w:t>
            </w:r>
          </w:p>
        </w:tc>
        <w:tc>
          <w:tcPr>
            <w:tcW w:w="565" w:type="pct"/>
            <w:shd w:val="clear" w:color="auto" w:fill="F2CDD1" w:themeFill="accent2" w:themeFillTint="33"/>
            <w:noWrap/>
            <w:vAlign w:val="center"/>
            <w:hideMark/>
          </w:tcPr>
          <w:p w:rsidR="0046040F" w:rsidRDefault="0046040F" w:rsidP="00E52ED4">
            <w:pPr>
              <w:jc w:val="right"/>
              <w:cnfStyle w:val="000000010000"/>
              <w:rPr>
                <w:rFonts w:cs="Calibri"/>
                <w:color w:val="9F2936"/>
                <w:sz w:val="16"/>
                <w:szCs w:val="16"/>
              </w:rPr>
            </w:pPr>
            <w:r w:rsidRPr="002B72B2">
              <w:rPr>
                <w:rFonts w:cs="Calibri"/>
                <w:color w:val="9F2936"/>
                <w:sz w:val="16"/>
                <w:szCs w:val="16"/>
              </w:rPr>
              <w:t>5.382.500,00</w:t>
            </w:r>
          </w:p>
        </w:tc>
        <w:tc>
          <w:tcPr>
            <w:tcW w:w="705" w:type="pct"/>
            <w:shd w:val="clear" w:color="auto" w:fill="F2CDD1" w:themeFill="accent2" w:themeFillTint="33"/>
            <w:noWrap/>
            <w:vAlign w:val="center"/>
            <w:hideMark/>
          </w:tcPr>
          <w:p w:rsidR="0046040F" w:rsidRDefault="0046040F" w:rsidP="00E52ED4">
            <w:pPr>
              <w:jc w:val="right"/>
              <w:cnfStyle w:val="000000010000"/>
              <w:rPr>
                <w:rFonts w:cs="Calibri"/>
                <w:color w:val="9F2936"/>
                <w:sz w:val="16"/>
                <w:szCs w:val="16"/>
              </w:rPr>
            </w:pPr>
            <w:r>
              <w:rPr>
                <w:rFonts w:cs="Calibri"/>
                <w:color w:val="9F2936"/>
                <w:sz w:val="16"/>
                <w:szCs w:val="16"/>
              </w:rPr>
              <w:t>23.698.700,00</w:t>
            </w:r>
          </w:p>
        </w:tc>
      </w:tr>
      <w:tr w:rsidR="0046040F" w:rsidTr="00E52ED4">
        <w:trPr>
          <w:cnfStyle w:val="000000100000"/>
          <w:cantSplit/>
          <w:trHeight w:val="918"/>
        </w:trPr>
        <w:tc>
          <w:tcPr>
            <w:cnfStyle w:val="001000000000"/>
            <w:tcW w:w="1043" w:type="pct"/>
            <w:shd w:val="clear" w:color="auto" w:fill="F2CDD1" w:themeFill="accent2" w:themeFillTint="33"/>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Genel Yönetim Giderleri</w:t>
            </w:r>
          </w:p>
        </w:tc>
        <w:tc>
          <w:tcPr>
            <w:tcW w:w="778" w:type="pct"/>
            <w:shd w:val="clear" w:color="auto" w:fill="F2CDD1" w:themeFill="accent2" w:themeFillTint="33"/>
            <w:noWrap/>
            <w:vAlign w:val="center"/>
            <w:hideMark/>
          </w:tcPr>
          <w:p w:rsidR="0046040F" w:rsidRDefault="0046040F" w:rsidP="00E52ED4">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500.014,00</w:t>
            </w:r>
          </w:p>
        </w:tc>
        <w:tc>
          <w:tcPr>
            <w:tcW w:w="637" w:type="pct"/>
            <w:shd w:val="clear" w:color="auto" w:fill="F2CDD1" w:themeFill="accent2" w:themeFillTint="33"/>
            <w:noWrap/>
            <w:vAlign w:val="center"/>
            <w:hideMark/>
          </w:tcPr>
          <w:p w:rsidR="0046040F" w:rsidRDefault="0046040F" w:rsidP="00E52ED4">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650.788,00</w:t>
            </w:r>
          </w:p>
        </w:tc>
        <w:tc>
          <w:tcPr>
            <w:tcW w:w="707" w:type="pct"/>
            <w:shd w:val="clear" w:color="auto" w:fill="F2CDD1" w:themeFill="accent2" w:themeFillTint="33"/>
            <w:noWrap/>
            <w:vAlign w:val="center"/>
            <w:hideMark/>
          </w:tcPr>
          <w:p w:rsidR="0046040F" w:rsidRDefault="0046040F" w:rsidP="00E52ED4">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765.032,00</w:t>
            </w:r>
          </w:p>
        </w:tc>
        <w:tc>
          <w:tcPr>
            <w:tcW w:w="565" w:type="pct"/>
            <w:shd w:val="clear" w:color="auto" w:fill="F2CDD1" w:themeFill="accent2" w:themeFillTint="33"/>
            <w:noWrap/>
            <w:vAlign w:val="center"/>
            <w:hideMark/>
          </w:tcPr>
          <w:p w:rsidR="0046040F" w:rsidRDefault="0046040F" w:rsidP="00E52ED4">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1.074.706,00</w:t>
            </w:r>
          </w:p>
        </w:tc>
        <w:tc>
          <w:tcPr>
            <w:tcW w:w="565" w:type="pct"/>
            <w:shd w:val="clear" w:color="auto" w:fill="F2CDD1" w:themeFill="accent2" w:themeFillTint="33"/>
            <w:noWrap/>
            <w:vAlign w:val="center"/>
            <w:hideMark/>
          </w:tcPr>
          <w:p w:rsidR="0046040F" w:rsidRDefault="0046040F" w:rsidP="00E52ED4">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1.159.723,00</w:t>
            </w:r>
          </w:p>
        </w:tc>
        <w:tc>
          <w:tcPr>
            <w:tcW w:w="705" w:type="pct"/>
            <w:shd w:val="clear" w:color="auto" w:fill="F2CDD1" w:themeFill="accent2" w:themeFillTint="33"/>
            <w:noWrap/>
            <w:vAlign w:val="center"/>
            <w:hideMark/>
          </w:tcPr>
          <w:p w:rsidR="0046040F" w:rsidRDefault="0046040F" w:rsidP="00E52ED4">
            <w:pPr>
              <w:spacing w:after="0" w:line="240" w:lineRule="auto"/>
              <w:jc w:val="right"/>
              <w:cnfStyle w:val="000000100000"/>
              <w:rPr>
                <w:rFonts w:eastAsia="Times New Roman"/>
                <w:color w:val="9F2936" w:themeColor="accent2"/>
                <w:sz w:val="16"/>
                <w:lang w:eastAsia="tr-TR"/>
              </w:rPr>
            </w:pPr>
            <w:r>
              <w:rPr>
                <w:rFonts w:eastAsia="Times New Roman"/>
                <w:color w:val="9F2936" w:themeColor="accent2"/>
                <w:sz w:val="16"/>
                <w:lang w:eastAsia="tr-TR"/>
              </w:rPr>
              <w:t>4.150.263,00</w:t>
            </w:r>
          </w:p>
        </w:tc>
      </w:tr>
      <w:tr w:rsidR="0046040F" w:rsidTr="00E52ED4">
        <w:trPr>
          <w:cnfStyle w:val="000000010000"/>
          <w:cantSplit/>
          <w:trHeight w:val="918"/>
        </w:trPr>
        <w:tc>
          <w:tcPr>
            <w:cnfStyle w:val="001000000000"/>
            <w:tcW w:w="1043" w:type="pct"/>
            <w:shd w:val="clear" w:color="auto" w:fill="F2CDD1" w:themeFill="accent2" w:themeFillTint="33"/>
            <w:vAlign w:val="center"/>
            <w:hideMark/>
          </w:tcPr>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2015-2019 SP</w:t>
            </w:r>
          </w:p>
          <w:p w:rsidR="0046040F" w:rsidRDefault="0046040F" w:rsidP="00E52ED4">
            <w:pPr>
              <w:spacing w:after="0" w:line="240" w:lineRule="auto"/>
              <w:jc w:val="right"/>
              <w:rPr>
                <w:rFonts w:asciiTheme="minorHAnsi" w:hAnsiTheme="minorHAnsi"/>
                <w:color w:val="9F2936" w:themeColor="accent2"/>
                <w:sz w:val="16"/>
                <w:lang w:eastAsia="tr-TR"/>
              </w:rPr>
            </w:pPr>
            <w:r>
              <w:rPr>
                <w:rFonts w:asciiTheme="minorHAnsi" w:hAnsiTheme="minorHAnsi"/>
                <w:color w:val="9F2936" w:themeColor="accent2"/>
                <w:sz w:val="16"/>
                <w:lang w:eastAsia="tr-TR"/>
              </w:rPr>
              <w:t>Genel TOPLAM</w:t>
            </w:r>
          </w:p>
        </w:tc>
        <w:tc>
          <w:tcPr>
            <w:tcW w:w="778" w:type="pct"/>
            <w:shd w:val="clear" w:color="auto" w:fill="F2CDD1" w:themeFill="accent2" w:themeFillTint="33"/>
            <w:noWrap/>
            <w:vAlign w:val="center"/>
            <w:hideMark/>
          </w:tcPr>
          <w:p w:rsidR="0046040F" w:rsidRDefault="0046040F" w:rsidP="00E52ED4">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5.617.014,00</w:t>
            </w:r>
          </w:p>
        </w:tc>
        <w:tc>
          <w:tcPr>
            <w:tcW w:w="637" w:type="pct"/>
            <w:shd w:val="clear" w:color="auto" w:fill="F2CDD1" w:themeFill="accent2" w:themeFillTint="33"/>
            <w:noWrap/>
            <w:vAlign w:val="center"/>
            <w:hideMark/>
          </w:tcPr>
          <w:p w:rsidR="0046040F" w:rsidRDefault="0046040F" w:rsidP="00E52ED4">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4.238.188,00</w:t>
            </w:r>
          </w:p>
        </w:tc>
        <w:tc>
          <w:tcPr>
            <w:tcW w:w="707" w:type="pct"/>
            <w:shd w:val="clear" w:color="auto" w:fill="F2CDD1" w:themeFill="accent2" w:themeFillTint="33"/>
            <w:noWrap/>
            <w:vAlign w:val="center"/>
            <w:hideMark/>
          </w:tcPr>
          <w:p w:rsidR="0046040F" w:rsidRDefault="0046040F" w:rsidP="00E52ED4">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5.904.732,00</w:t>
            </w:r>
          </w:p>
        </w:tc>
        <w:tc>
          <w:tcPr>
            <w:tcW w:w="565" w:type="pct"/>
            <w:shd w:val="clear" w:color="auto" w:fill="F2CDD1" w:themeFill="accent2" w:themeFillTint="33"/>
            <w:noWrap/>
            <w:vAlign w:val="center"/>
            <w:hideMark/>
          </w:tcPr>
          <w:p w:rsidR="0046040F" w:rsidRDefault="0046040F" w:rsidP="00E52ED4">
            <w:pPr>
              <w:spacing w:after="0" w:line="240" w:lineRule="auto"/>
              <w:jc w:val="right"/>
              <w:cnfStyle w:val="000000010000"/>
              <w:rPr>
                <w:rFonts w:eastAsia="Times New Roman"/>
                <w:color w:val="9F2936" w:themeColor="accent2"/>
                <w:sz w:val="16"/>
                <w:lang w:eastAsia="tr-TR"/>
              </w:rPr>
            </w:pPr>
            <w:r>
              <w:rPr>
                <w:rFonts w:eastAsia="Times New Roman"/>
                <w:color w:val="9F2936" w:themeColor="accent2"/>
                <w:sz w:val="16"/>
                <w:lang w:eastAsia="tr-TR"/>
              </w:rPr>
              <w:t>5.547.806,00</w:t>
            </w:r>
          </w:p>
        </w:tc>
        <w:tc>
          <w:tcPr>
            <w:tcW w:w="565" w:type="pct"/>
            <w:shd w:val="clear" w:color="auto" w:fill="F2CDD1" w:themeFill="accent2" w:themeFillTint="33"/>
            <w:noWrap/>
            <w:vAlign w:val="center"/>
            <w:hideMark/>
          </w:tcPr>
          <w:p w:rsidR="0046040F" w:rsidRDefault="0046040F" w:rsidP="00E52ED4">
            <w:pPr>
              <w:spacing w:after="0" w:line="240" w:lineRule="auto"/>
              <w:cnfStyle w:val="000000010000"/>
              <w:rPr>
                <w:rFonts w:eastAsia="Times New Roman"/>
                <w:color w:val="9F2936" w:themeColor="accent2"/>
                <w:sz w:val="16"/>
                <w:lang w:eastAsia="tr-TR"/>
              </w:rPr>
            </w:pPr>
            <w:r>
              <w:rPr>
                <w:rFonts w:eastAsia="Times New Roman"/>
                <w:color w:val="9F2936" w:themeColor="accent2"/>
                <w:sz w:val="16"/>
                <w:lang w:eastAsia="tr-TR"/>
              </w:rPr>
              <w:t>6.542.223,00</w:t>
            </w:r>
          </w:p>
        </w:tc>
        <w:tc>
          <w:tcPr>
            <w:tcW w:w="705" w:type="pct"/>
            <w:shd w:val="clear" w:color="auto" w:fill="F2CDD1" w:themeFill="accent2" w:themeFillTint="33"/>
            <w:noWrap/>
            <w:vAlign w:val="center"/>
            <w:hideMark/>
          </w:tcPr>
          <w:p w:rsidR="0046040F" w:rsidRDefault="0046040F" w:rsidP="00E52ED4">
            <w:pPr>
              <w:spacing w:after="0" w:line="240" w:lineRule="auto"/>
              <w:jc w:val="center"/>
              <w:cnfStyle w:val="000000010000"/>
              <w:rPr>
                <w:rFonts w:eastAsia="Times New Roman"/>
                <w:color w:val="9F2936" w:themeColor="accent2"/>
                <w:sz w:val="16"/>
                <w:lang w:eastAsia="tr-TR"/>
              </w:rPr>
            </w:pPr>
            <w:r>
              <w:rPr>
                <w:rFonts w:eastAsia="Times New Roman"/>
                <w:color w:val="9F2936" w:themeColor="accent2"/>
                <w:sz w:val="16"/>
                <w:lang w:eastAsia="tr-TR"/>
              </w:rPr>
              <w:t>27.848.963,00</w:t>
            </w:r>
          </w:p>
        </w:tc>
      </w:tr>
    </w:tbl>
    <w:p w:rsidR="0046040F" w:rsidRDefault="0046040F" w:rsidP="0046040F"/>
    <w:p w:rsidR="0046040F" w:rsidRDefault="0046040F" w:rsidP="0046040F"/>
    <w:p w:rsidR="0046040F" w:rsidRPr="000A32A8" w:rsidRDefault="0046040F" w:rsidP="0046040F"/>
    <w:p w:rsidR="0046040F" w:rsidRPr="00141229" w:rsidRDefault="0046040F" w:rsidP="0046040F">
      <w:pPr>
        <w:pStyle w:val="Balk1"/>
        <w:keepLines/>
        <w:numPr>
          <w:ilvl w:val="0"/>
          <w:numId w:val="38"/>
        </w:numPr>
        <w:spacing w:before="480" w:after="360" w:line="276" w:lineRule="auto"/>
        <w:ind w:firstLine="284"/>
        <w:jc w:val="left"/>
        <w:rPr>
          <w:sz w:val="40"/>
          <w:szCs w:val="40"/>
        </w:rPr>
      </w:pPr>
      <w:bookmarkStart w:id="224" w:name="_Toc409281040"/>
      <w:bookmarkStart w:id="225" w:name="_Toc410741147"/>
      <w:bookmarkStart w:id="226" w:name="_Toc413681441"/>
      <w:bookmarkStart w:id="227" w:name="_Toc432515513"/>
      <w:r w:rsidRPr="00141229">
        <w:rPr>
          <w:sz w:val="40"/>
          <w:szCs w:val="40"/>
        </w:rPr>
        <w:lastRenderedPageBreak/>
        <w:t>BÖLÜM</w:t>
      </w:r>
      <w:bookmarkStart w:id="228" w:name="_Toc409281041"/>
      <w:bookmarkStart w:id="229" w:name="_Toc410741148"/>
      <w:bookmarkEnd w:id="224"/>
      <w:bookmarkEnd w:id="225"/>
      <w:r w:rsidRPr="00141229">
        <w:rPr>
          <w:sz w:val="40"/>
          <w:szCs w:val="40"/>
        </w:rPr>
        <w:t>İZLEME ve DEĞERLENDİRME</w:t>
      </w:r>
      <w:bookmarkEnd w:id="226"/>
      <w:bookmarkEnd w:id="228"/>
      <w:bookmarkEnd w:id="229"/>
      <w:r w:rsidRPr="00141229">
        <w:rPr>
          <w:noProof/>
          <w:sz w:val="40"/>
          <w:szCs w:val="40"/>
        </w:rPr>
        <w:drawing>
          <wp:anchor distT="0" distB="0" distL="114300" distR="114300" simplePos="0" relativeHeight="251838464" behindDoc="1" locked="0" layoutInCell="1" allowOverlap="1">
            <wp:simplePos x="715992" y="1345721"/>
            <wp:positionH relativeFrom="margin">
              <wp:align>center</wp:align>
            </wp:positionH>
            <wp:positionV relativeFrom="margin">
              <wp:align>center</wp:align>
            </wp:positionV>
            <wp:extent cx="6120130" cy="4196715"/>
            <wp:effectExtent l="323850" t="323850" r="318770" b="318135"/>
            <wp:wrapSquare wrapText="bothSides"/>
            <wp:docPr id="15" name="Resi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1967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bookmarkEnd w:id="227"/>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rPr>
          <w:lang w:eastAsia="tr-TR"/>
        </w:rPr>
      </w:pPr>
    </w:p>
    <w:p w:rsidR="0046040F" w:rsidRDefault="0046040F" w:rsidP="0046040F">
      <w:pPr>
        <w:jc w:val="center"/>
        <w:rPr>
          <w:rFonts w:ascii="Arial" w:hAnsi="Arial" w:cs="Arial"/>
          <w:b/>
          <w:sz w:val="24"/>
          <w:szCs w:val="24"/>
        </w:rPr>
      </w:pPr>
      <w:r>
        <w:rPr>
          <w:rFonts w:ascii="Arial" w:hAnsi="Arial" w:cs="Arial"/>
          <w:b/>
          <w:sz w:val="24"/>
          <w:szCs w:val="24"/>
        </w:rPr>
        <w:t>Sarıkaya İlçe Millî Eğitim Müdürlüğü</w:t>
      </w:r>
    </w:p>
    <w:p w:rsidR="0046040F" w:rsidRPr="00D10318" w:rsidRDefault="0046040F" w:rsidP="0046040F">
      <w:pPr>
        <w:jc w:val="center"/>
        <w:rPr>
          <w:rFonts w:ascii="Arial" w:hAnsi="Arial" w:cs="Arial"/>
          <w:b/>
          <w:sz w:val="24"/>
          <w:szCs w:val="24"/>
        </w:rPr>
      </w:pPr>
      <w:r w:rsidRPr="00D10318">
        <w:rPr>
          <w:rFonts w:ascii="Arial" w:hAnsi="Arial" w:cs="Arial"/>
          <w:b/>
          <w:sz w:val="24"/>
          <w:szCs w:val="24"/>
        </w:rPr>
        <w:t xml:space="preserve"> 2015-2019 Stratejik Planı</w:t>
      </w:r>
    </w:p>
    <w:p w:rsidR="0046040F" w:rsidRDefault="0046040F" w:rsidP="0046040F">
      <w:pPr>
        <w:jc w:val="center"/>
        <w:rPr>
          <w:rFonts w:ascii="Arial" w:hAnsi="Arial" w:cs="Arial"/>
          <w:b/>
          <w:sz w:val="24"/>
          <w:szCs w:val="24"/>
        </w:rPr>
      </w:pPr>
      <w:r w:rsidRPr="00D10318">
        <w:rPr>
          <w:rFonts w:ascii="Arial" w:hAnsi="Arial" w:cs="Arial"/>
          <w:b/>
          <w:sz w:val="24"/>
          <w:szCs w:val="24"/>
        </w:rPr>
        <w:t>İzleme Ve Değerlendirme Modeli</w:t>
      </w:r>
    </w:p>
    <w:p w:rsidR="0046040F" w:rsidRPr="00BC0341" w:rsidRDefault="0046040F" w:rsidP="0046040F">
      <w:pPr>
        <w:spacing w:after="0" w:line="360" w:lineRule="auto"/>
        <w:ind w:firstLine="709"/>
        <w:jc w:val="both"/>
        <w:rPr>
          <w:rFonts w:ascii="Times New Roman" w:hAnsi="Times New Roman"/>
          <w:b/>
          <w:sz w:val="24"/>
          <w:szCs w:val="24"/>
        </w:rPr>
      </w:pPr>
      <w:r>
        <w:rPr>
          <w:rFonts w:ascii="Times New Roman" w:hAnsi="Times New Roman"/>
          <w:sz w:val="24"/>
          <w:szCs w:val="24"/>
        </w:rPr>
        <w:t>Sarıkaya</w:t>
      </w:r>
      <w:r w:rsidRPr="00B36098">
        <w:rPr>
          <w:rFonts w:ascii="Times New Roman" w:hAnsi="Times New Roman"/>
          <w:sz w:val="24"/>
          <w:szCs w:val="24"/>
        </w:rPr>
        <w:t xml:space="preserve"> İl</w:t>
      </w:r>
      <w:r>
        <w:rPr>
          <w:rFonts w:ascii="Times New Roman" w:hAnsi="Times New Roman"/>
          <w:sz w:val="24"/>
          <w:szCs w:val="24"/>
        </w:rPr>
        <w:t>çe</w:t>
      </w:r>
      <w:r w:rsidRPr="00B36098">
        <w:rPr>
          <w:rFonts w:ascii="Times New Roman" w:hAnsi="Times New Roman"/>
          <w:sz w:val="24"/>
          <w:szCs w:val="24"/>
        </w:rPr>
        <w:t xml:space="preserve"> Millî Eğitim Müdürlüğü</w:t>
      </w:r>
      <w:r w:rsidRPr="00BC0341">
        <w:rPr>
          <w:rFonts w:ascii="Times New Roman" w:hAnsi="Times New Roman"/>
          <w:sz w:val="24"/>
          <w:szCs w:val="24"/>
        </w:rPr>
        <w:t xml:space="preserve">2015-2019 Stratejik Planı’nı hazırlamıştır. Hazırlanan planın gerçekleşme durumlarının tespiti ve gerekli önlemlerin zamanında ve etkin biçimde alınabilmesi için </w:t>
      </w:r>
      <w:r>
        <w:rPr>
          <w:rFonts w:ascii="Times New Roman" w:hAnsi="Times New Roman"/>
          <w:sz w:val="24"/>
          <w:szCs w:val="24"/>
        </w:rPr>
        <w:t>Sarıkaya</w:t>
      </w:r>
      <w:r w:rsidRPr="00B36098">
        <w:rPr>
          <w:rFonts w:ascii="Times New Roman" w:hAnsi="Times New Roman"/>
          <w:sz w:val="24"/>
          <w:szCs w:val="24"/>
        </w:rPr>
        <w:t xml:space="preserve"> İl</w:t>
      </w:r>
      <w:r>
        <w:rPr>
          <w:rFonts w:ascii="Times New Roman" w:hAnsi="Times New Roman"/>
          <w:sz w:val="24"/>
          <w:szCs w:val="24"/>
        </w:rPr>
        <w:t>çe</w:t>
      </w:r>
      <w:r w:rsidRPr="00B36098">
        <w:rPr>
          <w:rFonts w:ascii="Times New Roman" w:hAnsi="Times New Roman"/>
          <w:sz w:val="24"/>
          <w:szCs w:val="24"/>
        </w:rPr>
        <w:t xml:space="preserve"> Millî Eğitim Müdürlüğü</w:t>
      </w:r>
      <w:r w:rsidRPr="00BC0341">
        <w:rPr>
          <w:rFonts w:ascii="Times New Roman" w:hAnsi="Times New Roman"/>
          <w:sz w:val="24"/>
          <w:szCs w:val="24"/>
        </w:rPr>
        <w:t>2015-2019 Stratejik Planı İzleme ve Değerlendirme Modeli geliştirilmiştir.</w:t>
      </w:r>
    </w:p>
    <w:p w:rsidR="0046040F" w:rsidRPr="00BC0341" w:rsidRDefault="0046040F" w:rsidP="0046040F">
      <w:pPr>
        <w:autoSpaceDE w:val="0"/>
        <w:autoSpaceDN w:val="0"/>
        <w:adjustRightInd w:val="0"/>
        <w:spacing w:after="0" w:line="360" w:lineRule="auto"/>
        <w:jc w:val="both"/>
        <w:rPr>
          <w:rFonts w:ascii="Times New Roman" w:hAnsi="Times New Roman"/>
          <w:sz w:val="24"/>
          <w:szCs w:val="24"/>
        </w:rPr>
      </w:pPr>
      <w:r w:rsidRPr="00BC0341">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46040F" w:rsidRPr="00BC0341" w:rsidRDefault="0046040F" w:rsidP="0046040F">
      <w:pPr>
        <w:spacing w:after="0" w:line="360" w:lineRule="auto"/>
        <w:ind w:firstLine="360"/>
        <w:jc w:val="both"/>
        <w:rPr>
          <w:rFonts w:ascii="Times New Roman" w:hAnsi="Times New Roman"/>
          <w:sz w:val="24"/>
          <w:szCs w:val="24"/>
        </w:rPr>
      </w:pPr>
      <w:r>
        <w:rPr>
          <w:rFonts w:ascii="Times New Roman" w:hAnsi="Times New Roman"/>
          <w:sz w:val="24"/>
          <w:szCs w:val="24"/>
        </w:rPr>
        <w:t>Sarıkaya</w:t>
      </w:r>
      <w:r w:rsidRPr="00B36098">
        <w:rPr>
          <w:rFonts w:ascii="Times New Roman" w:hAnsi="Times New Roman"/>
          <w:sz w:val="24"/>
          <w:szCs w:val="24"/>
        </w:rPr>
        <w:t xml:space="preserve"> İl</w:t>
      </w:r>
      <w:r>
        <w:rPr>
          <w:rFonts w:ascii="Times New Roman" w:hAnsi="Times New Roman"/>
          <w:sz w:val="24"/>
          <w:szCs w:val="24"/>
        </w:rPr>
        <w:t>çe</w:t>
      </w:r>
      <w:r w:rsidRPr="00B36098">
        <w:rPr>
          <w:rFonts w:ascii="Times New Roman" w:hAnsi="Times New Roman"/>
          <w:sz w:val="24"/>
          <w:szCs w:val="24"/>
        </w:rPr>
        <w:t xml:space="preserve"> Millî Eğitim Müdürlüğü</w:t>
      </w:r>
      <w:r w:rsidRPr="00BC0341">
        <w:rPr>
          <w:rFonts w:ascii="Times New Roman" w:hAnsi="Times New Roman"/>
          <w:sz w:val="24"/>
          <w:szCs w:val="24"/>
        </w:rPr>
        <w:t>2015-2019 Stratejik Planı İzleme ve Değerlendirme Modeli’nin çerçevesini;</w:t>
      </w:r>
    </w:p>
    <w:p w:rsidR="0046040F" w:rsidRPr="00BC0341" w:rsidRDefault="0046040F" w:rsidP="0046040F">
      <w:pPr>
        <w:pStyle w:val="ListeParagraf"/>
        <w:numPr>
          <w:ilvl w:val="0"/>
          <w:numId w:val="39"/>
        </w:numPr>
        <w:spacing w:after="0" w:line="360" w:lineRule="auto"/>
        <w:jc w:val="both"/>
        <w:rPr>
          <w:rFonts w:ascii="Times New Roman" w:hAnsi="Times New Roman"/>
          <w:sz w:val="24"/>
          <w:szCs w:val="24"/>
        </w:rPr>
      </w:pPr>
      <w:r w:rsidRPr="00BC0341">
        <w:rPr>
          <w:rFonts w:ascii="Times New Roman" w:hAnsi="Times New Roman"/>
          <w:sz w:val="24"/>
          <w:szCs w:val="24"/>
        </w:rPr>
        <w:t>MEM 2015-2019 Stratejik Planı ve performans programlarında yer alan performans göstergelerinin gerçekleşme durumlarının tespit edilmesi,</w:t>
      </w:r>
    </w:p>
    <w:p w:rsidR="0046040F" w:rsidRPr="00BC0341" w:rsidRDefault="0046040F" w:rsidP="0046040F">
      <w:pPr>
        <w:pStyle w:val="ListeParagraf"/>
        <w:numPr>
          <w:ilvl w:val="0"/>
          <w:numId w:val="39"/>
        </w:numPr>
        <w:spacing w:after="0" w:line="360" w:lineRule="auto"/>
        <w:jc w:val="both"/>
        <w:rPr>
          <w:rFonts w:ascii="Times New Roman" w:hAnsi="Times New Roman"/>
          <w:sz w:val="24"/>
          <w:szCs w:val="24"/>
        </w:rPr>
      </w:pPr>
      <w:r w:rsidRPr="00BC0341">
        <w:rPr>
          <w:rFonts w:ascii="Times New Roman" w:hAnsi="Times New Roman"/>
          <w:sz w:val="24"/>
          <w:szCs w:val="24"/>
        </w:rPr>
        <w:t>Performans göstergelerinin gerçekleşme durumlarının hedeflerle kıyaslanması,</w:t>
      </w:r>
    </w:p>
    <w:p w:rsidR="0046040F" w:rsidRPr="00BC0341" w:rsidRDefault="0046040F" w:rsidP="0046040F">
      <w:pPr>
        <w:pStyle w:val="ListeParagraf"/>
        <w:numPr>
          <w:ilvl w:val="0"/>
          <w:numId w:val="39"/>
        </w:numPr>
        <w:spacing w:after="0" w:line="360" w:lineRule="auto"/>
        <w:jc w:val="both"/>
        <w:rPr>
          <w:rFonts w:ascii="Times New Roman" w:hAnsi="Times New Roman"/>
          <w:sz w:val="24"/>
          <w:szCs w:val="24"/>
        </w:rPr>
      </w:pPr>
      <w:r w:rsidRPr="00BC0341">
        <w:rPr>
          <w:rFonts w:ascii="Times New Roman" w:hAnsi="Times New Roman"/>
          <w:sz w:val="24"/>
          <w:szCs w:val="24"/>
        </w:rPr>
        <w:t>Sonuçların raporlanması ve paydaşlarla paylaşımı,</w:t>
      </w:r>
    </w:p>
    <w:p w:rsidR="0046040F" w:rsidRPr="00BC0341" w:rsidRDefault="0046040F" w:rsidP="0046040F">
      <w:pPr>
        <w:pStyle w:val="ListeParagraf"/>
        <w:numPr>
          <w:ilvl w:val="0"/>
          <w:numId w:val="39"/>
        </w:numPr>
        <w:spacing w:after="0" w:line="360" w:lineRule="auto"/>
        <w:jc w:val="both"/>
        <w:rPr>
          <w:rFonts w:ascii="Times New Roman" w:hAnsi="Times New Roman"/>
          <w:sz w:val="24"/>
          <w:szCs w:val="24"/>
        </w:rPr>
      </w:pPr>
      <w:r w:rsidRPr="00BC0341">
        <w:rPr>
          <w:rFonts w:ascii="Times New Roman" w:hAnsi="Times New Roman"/>
          <w:sz w:val="24"/>
          <w:szCs w:val="24"/>
        </w:rPr>
        <w:t>Gerekli tedbirlerin alınması</w:t>
      </w:r>
    </w:p>
    <w:p w:rsidR="0046040F" w:rsidRDefault="0046040F" w:rsidP="0046040F">
      <w:pPr>
        <w:spacing w:after="0" w:line="360" w:lineRule="auto"/>
        <w:jc w:val="both"/>
        <w:rPr>
          <w:rFonts w:ascii="Times New Roman" w:hAnsi="Times New Roman"/>
          <w:sz w:val="24"/>
          <w:szCs w:val="24"/>
        </w:rPr>
      </w:pPr>
      <w:r>
        <w:rPr>
          <w:rFonts w:ascii="Times New Roman" w:hAnsi="Times New Roman"/>
          <w:sz w:val="24"/>
          <w:szCs w:val="24"/>
        </w:rPr>
        <w:t>süreçleri oluşturmaktadır.</w:t>
      </w:r>
    </w:p>
    <w:p w:rsidR="0046040F" w:rsidRPr="00B36098" w:rsidRDefault="0046040F" w:rsidP="0046040F">
      <w:pPr>
        <w:spacing w:after="0" w:line="360" w:lineRule="auto"/>
        <w:ind w:firstLine="709"/>
        <w:jc w:val="both"/>
        <w:rPr>
          <w:rFonts w:ascii="Times New Roman" w:hAnsi="Times New Roman"/>
          <w:sz w:val="24"/>
          <w:szCs w:val="24"/>
        </w:rPr>
      </w:pPr>
      <w:r w:rsidRPr="00B36098">
        <w:rPr>
          <w:rFonts w:ascii="Times New Roman" w:hAnsi="Times New Roman"/>
          <w:sz w:val="24"/>
          <w:szCs w:val="24"/>
        </w:rPr>
        <w:t xml:space="preserve">MEM 2015-2019 Stratejik Planı’nda yer alan performans göstergelerinin gerçekleşme durumlarının tespiti yılda iki kez yapılacaktır. Yılın ilk altı aylık dönemini kapsayan birinci izleme kapsamında, </w:t>
      </w:r>
      <w:r>
        <w:rPr>
          <w:rFonts w:ascii="Times New Roman" w:hAnsi="Times New Roman"/>
          <w:sz w:val="24"/>
          <w:szCs w:val="24"/>
        </w:rPr>
        <w:t>Strateji Geliştirme</w:t>
      </w:r>
      <w:r w:rsidRPr="00B36098">
        <w:rPr>
          <w:rFonts w:ascii="Times New Roman" w:hAnsi="Times New Roman"/>
          <w:sz w:val="24"/>
          <w:szCs w:val="24"/>
        </w:rPr>
        <w:t xml:space="preserve"> Birimi tarafından birimlerinden sorumlu oldukları göstergeler ile ilgili gerçekleşme durumlarına ilişkin verilerin toplanması sağlanacaktır.</w:t>
      </w:r>
    </w:p>
    <w:p w:rsidR="0046040F" w:rsidRPr="00BC0341" w:rsidRDefault="0046040F" w:rsidP="0046040F">
      <w:pPr>
        <w:spacing w:after="0" w:line="360" w:lineRule="auto"/>
        <w:jc w:val="both"/>
        <w:rPr>
          <w:rFonts w:ascii="Times New Roman" w:hAnsi="Times New Roman"/>
          <w:sz w:val="24"/>
          <w:szCs w:val="24"/>
        </w:rPr>
      </w:pPr>
      <w:r w:rsidRPr="00BC0341">
        <w:rPr>
          <w:rFonts w:ascii="Times New Roman" w:hAnsi="Times New Roman"/>
          <w:sz w:val="24"/>
          <w:szCs w:val="24"/>
        </w:rPr>
        <w:t>Göstergelerin gerçekleşme durumları hakkında hazırlanan rapor üst yöneticiye sunulacak ve böylelikle göstergelerdeki yıllık hedeflere ulaşılmasını sağlamak üzere gerekli görülebilecek tedbirlerin alınması sağlanacaktır.</w:t>
      </w:r>
    </w:p>
    <w:p w:rsidR="0046040F" w:rsidRPr="00B36098" w:rsidRDefault="0046040F" w:rsidP="0046040F">
      <w:pPr>
        <w:spacing w:after="0" w:line="360" w:lineRule="auto"/>
        <w:ind w:firstLine="709"/>
        <w:jc w:val="both"/>
        <w:rPr>
          <w:rFonts w:ascii="Times New Roman" w:hAnsi="Times New Roman"/>
          <w:sz w:val="24"/>
          <w:szCs w:val="24"/>
        </w:rPr>
      </w:pPr>
      <w:r w:rsidRPr="00B36098">
        <w:rPr>
          <w:rFonts w:ascii="Times New Roman" w:hAnsi="Times New Roman"/>
          <w:sz w:val="24"/>
          <w:szCs w:val="24"/>
        </w:rPr>
        <w:t xml:space="preserve">Yılın tamamını kapsayan ikinci izleme dâhilinde; </w:t>
      </w:r>
      <w:r>
        <w:rPr>
          <w:rFonts w:ascii="Times New Roman" w:hAnsi="Times New Roman"/>
          <w:sz w:val="24"/>
          <w:szCs w:val="24"/>
        </w:rPr>
        <w:t>Strateji Geliştirme</w:t>
      </w:r>
      <w:r w:rsidRPr="00B36098">
        <w:rPr>
          <w:rFonts w:ascii="Times New Roman" w:hAnsi="Times New Roman"/>
          <w:sz w:val="24"/>
          <w:szCs w:val="24"/>
        </w:rPr>
        <w:t xml:space="preserve"> Birimi tarafından birimlerinden sorumlu oldukları göstergeler ile ilgili gerçekleşme durumlarına ilişkin verilerin toplanması sağlanacaktır.Yılsonu gerçekleşme durumları, varsa gösterge hedeflerinden sapmalar ve bunların nedenleri üst yönetici başkanlığında harcama birim yöneticilerince </w:t>
      </w:r>
      <w:r w:rsidRPr="00B36098">
        <w:rPr>
          <w:rFonts w:ascii="Times New Roman" w:hAnsi="Times New Roman"/>
          <w:sz w:val="24"/>
          <w:szCs w:val="24"/>
        </w:rPr>
        <w:lastRenderedPageBreak/>
        <w:t>değerlendirilerek gerekli tedbirlerin alınması sağlanacaktır. Ayrıca, stratejik planın yıllık izleme ve değerlendirme raporu hazırlanarak kamuoyu ile paylaşılacaktır.</w:t>
      </w:r>
    </w:p>
    <w:p w:rsidR="0046040F" w:rsidRPr="00BC0341" w:rsidRDefault="0046040F" w:rsidP="0046040F">
      <w:pPr>
        <w:pStyle w:val="AltKonuBal"/>
        <w:rPr>
          <w:rFonts w:ascii="Times New Roman" w:hAnsi="Times New Roman"/>
          <w:lang w:eastAsia="tr-TR"/>
        </w:rPr>
      </w:pPr>
      <w:r>
        <w:rPr>
          <w:rStyle w:val="GlVurgulama"/>
          <w:b w:val="0"/>
          <w:bCs w:val="0"/>
          <w:color w:val="C00000"/>
        </w:rPr>
        <w:t>Tablo 51</w:t>
      </w:r>
      <w:r w:rsidRPr="00DD4919">
        <w:rPr>
          <w:rStyle w:val="GlVurgulama"/>
          <w:b w:val="0"/>
          <w:bCs w:val="0"/>
          <w:color w:val="C00000"/>
        </w:rPr>
        <w:t xml:space="preserve">: </w:t>
      </w:r>
      <w:r>
        <w:rPr>
          <w:rStyle w:val="GlVurgulama"/>
          <w:b w:val="0"/>
          <w:bCs w:val="0"/>
          <w:color w:val="C00000"/>
        </w:rPr>
        <w:t>İZLEME VE DEĞERLENDİRME</w:t>
      </w:r>
      <w:r w:rsidRPr="00DD4919">
        <w:rPr>
          <w:rStyle w:val="GlVurgulama"/>
          <w:b w:val="0"/>
          <w:bCs w:val="0"/>
          <w:color w:val="C00000"/>
        </w:rPr>
        <w:t xml:space="preserve"> TABLOSU</w:t>
      </w:r>
    </w:p>
    <w:tbl>
      <w:tblPr>
        <w:tblStyle w:val="AkKlavuz-Vurgu24"/>
        <w:tblpPr w:leftFromText="141" w:rightFromText="141" w:vertAnchor="text" w:horzAnchor="margin" w:tblpY="38"/>
        <w:tblW w:w="0" w:type="auto"/>
        <w:tblLayout w:type="fixed"/>
        <w:tblLook w:val="04A0"/>
      </w:tblPr>
      <w:tblGrid>
        <w:gridCol w:w="1951"/>
        <w:gridCol w:w="2126"/>
        <w:gridCol w:w="3969"/>
        <w:gridCol w:w="1242"/>
      </w:tblGrid>
      <w:tr w:rsidR="0046040F" w:rsidRPr="00BC0341" w:rsidTr="00E52ED4">
        <w:trPr>
          <w:cnfStyle w:val="100000000000"/>
        </w:trPr>
        <w:tc>
          <w:tcPr>
            <w:cnfStyle w:val="001000000000"/>
            <w:tcW w:w="1951" w:type="dxa"/>
            <w:vAlign w:val="center"/>
          </w:tcPr>
          <w:p w:rsidR="0046040F" w:rsidRPr="00BC0341" w:rsidRDefault="0046040F" w:rsidP="00E52ED4">
            <w:pPr>
              <w:spacing w:after="0" w:line="360" w:lineRule="auto"/>
              <w:rPr>
                <w:rFonts w:asciiTheme="minorHAnsi" w:hAnsiTheme="minorHAnsi"/>
                <w:b w:val="0"/>
              </w:rPr>
            </w:pPr>
            <w:r w:rsidRPr="00BC0341">
              <w:rPr>
                <w:rFonts w:asciiTheme="minorHAnsi" w:hAnsiTheme="minorHAnsi"/>
              </w:rPr>
              <w:t>İzleme Değerlendirme</w:t>
            </w:r>
          </w:p>
          <w:p w:rsidR="0046040F" w:rsidRPr="00BC0341" w:rsidRDefault="0046040F" w:rsidP="00E52ED4">
            <w:pPr>
              <w:spacing w:after="0" w:line="360" w:lineRule="auto"/>
              <w:rPr>
                <w:rFonts w:asciiTheme="minorHAnsi" w:hAnsiTheme="minorHAnsi"/>
                <w:b w:val="0"/>
              </w:rPr>
            </w:pPr>
            <w:r w:rsidRPr="00BC0341">
              <w:rPr>
                <w:rFonts w:asciiTheme="minorHAnsi" w:hAnsiTheme="minorHAnsi"/>
              </w:rPr>
              <w:t>Dönemi</w:t>
            </w:r>
          </w:p>
        </w:tc>
        <w:tc>
          <w:tcPr>
            <w:tcW w:w="2126" w:type="dxa"/>
            <w:vAlign w:val="center"/>
          </w:tcPr>
          <w:p w:rsidR="0046040F" w:rsidRPr="00BC0341" w:rsidRDefault="0046040F" w:rsidP="00E52ED4">
            <w:pPr>
              <w:spacing w:after="0" w:line="360" w:lineRule="auto"/>
              <w:cnfStyle w:val="100000000000"/>
              <w:rPr>
                <w:rFonts w:asciiTheme="minorHAnsi" w:hAnsiTheme="minorHAnsi"/>
                <w:b w:val="0"/>
              </w:rPr>
            </w:pPr>
            <w:r w:rsidRPr="00BC0341">
              <w:rPr>
                <w:rFonts w:asciiTheme="minorHAnsi" w:hAnsiTheme="minorHAnsi"/>
              </w:rPr>
              <w:t>Gerçekleştirilme Zamanı</w:t>
            </w:r>
          </w:p>
        </w:tc>
        <w:tc>
          <w:tcPr>
            <w:tcW w:w="3969" w:type="dxa"/>
            <w:vAlign w:val="center"/>
          </w:tcPr>
          <w:p w:rsidR="0046040F" w:rsidRPr="00BC0341" w:rsidRDefault="0046040F" w:rsidP="00E52ED4">
            <w:pPr>
              <w:spacing w:after="0" w:line="360" w:lineRule="auto"/>
              <w:cnfStyle w:val="100000000000"/>
              <w:rPr>
                <w:rFonts w:asciiTheme="minorHAnsi" w:hAnsiTheme="minorHAnsi"/>
                <w:b w:val="0"/>
              </w:rPr>
            </w:pPr>
            <w:r w:rsidRPr="00BC0341">
              <w:rPr>
                <w:rFonts w:asciiTheme="minorHAnsi" w:hAnsiTheme="minorHAnsi"/>
              </w:rPr>
              <w:t>İzleme Değerlendirme Dönemi</w:t>
            </w:r>
          </w:p>
          <w:p w:rsidR="0046040F" w:rsidRPr="00BC0341" w:rsidRDefault="0046040F" w:rsidP="00E52ED4">
            <w:pPr>
              <w:spacing w:after="0" w:line="360" w:lineRule="auto"/>
              <w:cnfStyle w:val="100000000000"/>
              <w:rPr>
                <w:rFonts w:asciiTheme="minorHAnsi" w:hAnsiTheme="minorHAnsi"/>
                <w:b w:val="0"/>
              </w:rPr>
            </w:pPr>
            <w:r w:rsidRPr="00BC0341">
              <w:rPr>
                <w:rFonts w:asciiTheme="minorHAnsi" w:hAnsiTheme="minorHAnsi"/>
              </w:rPr>
              <w:t>Süreç Açıklaması</w:t>
            </w:r>
          </w:p>
        </w:tc>
        <w:tc>
          <w:tcPr>
            <w:tcW w:w="1242" w:type="dxa"/>
            <w:vAlign w:val="center"/>
          </w:tcPr>
          <w:p w:rsidR="0046040F" w:rsidRPr="00BC0341" w:rsidRDefault="0046040F" w:rsidP="00E52ED4">
            <w:pPr>
              <w:spacing w:after="0" w:line="360" w:lineRule="auto"/>
              <w:cnfStyle w:val="100000000000"/>
              <w:rPr>
                <w:rFonts w:asciiTheme="minorHAnsi" w:hAnsiTheme="minorHAnsi"/>
                <w:b w:val="0"/>
              </w:rPr>
            </w:pPr>
            <w:r w:rsidRPr="00BC0341">
              <w:rPr>
                <w:rFonts w:asciiTheme="minorHAnsi" w:hAnsiTheme="minorHAnsi"/>
              </w:rPr>
              <w:t>Zaman Kapsamı</w:t>
            </w:r>
          </w:p>
        </w:tc>
      </w:tr>
      <w:tr w:rsidR="0046040F" w:rsidRPr="00BC0341" w:rsidTr="00E52ED4">
        <w:trPr>
          <w:cnfStyle w:val="000000100000"/>
        </w:trPr>
        <w:tc>
          <w:tcPr>
            <w:cnfStyle w:val="001000000000"/>
            <w:tcW w:w="1951" w:type="dxa"/>
            <w:vAlign w:val="center"/>
          </w:tcPr>
          <w:p w:rsidR="0046040F" w:rsidRPr="00BC0341" w:rsidRDefault="0046040F" w:rsidP="00E52ED4">
            <w:pPr>
              <w:spacing w:after="0" w:line="360" w:lineRule="auto"/>
              <w:rPr>
                <w:rFonts w:asciiTheme="minorHAnsi" w:hAnsiTheme="minorHAnsi"/>
                <w:b w:val="0"/>
              </w:rPr>
            </w:pPr>
            <w:r w:rsidRPr="00BC0341">
              <w:rPr>
                <w:rFonts w:asciiTheme="minorHAnsi" w:hAnsiTheme="minorHAnsi"/>
              </w:rPr>
              <w:t>Birinci</w:t>
            </w:r>
          </w:p>
          <w:p w:rsidR="0046040F" w:rsidRPr="00BC0341" w:rsidRDefault="0046040F" w:rsidP="00E52ED4">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46040F" w:rsidRPr="00BC0341" w:rsidRDefault="0046040F" w:rsidP="00E52ED4">
            <w:pPr>
              <w:pStyle w:val="ListeParagraf"/>
              <w:spacing w:after="0" w:line="360" w:lineRule="auto"/>
              <w:ind w:left="49"/>
              <w:cnfStyle w:val="000000100000"/>
            </w:pPr>
            <w:r w:rsidRPr="00BC0341">
              <w:t xml:space="preserve">Her yılın </w:t>
            </w:r>
            <w:r w:rsidRPr="00BC0341">
              <w:br/>
              <w:t>Temmuz ayı içerisinde</w:t>
            </w:r>
          </w:p>
        </w:tc>
        <w:tc>
          <w:tcPr>
            <w:tcW w:w="3969" w:type="dxa"/>
            <w:vAlign w:val="center"/>
          </w:tcPr>
          <w:p w:rsidR="0046040F" w:rsidRPr="00BC0341" w:rsidRDefault="0046040F" w:rsidP="00E52ED4">
            <w:pPr>
              <w:pStyle w:val="ListeParagraf"/>
              <w:numPr>
                <w:ilvl w:val="0"/>
                <w:numId w:val="40"/>
              </w:numPr>
              <w:spacing w:after="0" w:line="360" w:lineRule="auto"/>
              <w:ind w:left="49" w:hanging="104"/>
              <w:cnfStyle w:val="000000100000"/>
            </w:pPr>
            <w:r w:rsidRPr="000968F0">
              <w:t xml:space="preserve">Strateji Geliştirme </w:t>
            </w:r>
            <w:r w:rsidRPr="00BC0341">
              <w:t>Birimi tarafından birimlerinden sorumlu oldukları göstergeler ile ilgili gerçekleşme durumlarına ilişkin verilerin toplanması</w:t>
            </w:r>
          </w:p>
          <w:p w:rsidR="0046040F" w:rsidRPr="00BC0341" w:rsidRDefault="0046040F" w:rsidP="00E52ED4">
            <w:pPr>
              <w:pStyle w:val="ListeParagraf"/>
              <w:numPr>
                <w:ilvl w:val="0"/>
                <w:numId w:val="40"/>
              </w:numPr>
              <w:spacing w:after="0" w:line="360" w:lineRule="auto"/>
              <w:ind w:left="49" w:hanging="104"/>
              <w:cnfStyle w:val="000000100000"/>
            </w:pPr>
            <w:r w:rsidRPr="00BC0341">
              <w:t>Göstergelerin gerçekleşme durumları hakkında hazırlanan raporun üst yöneticiye sunulması</w:t>
            </w:r>
          </w:p>
        </w:tc>
        <w:tc>
          <w:tcPr>
            <w:tcW w:w="1242" w:type="dxa"/>
            <w:vAlign w:val="center"/>
          </w:tcPr>
          <w:p w:rsidR="0046040F" w:rsidRPr="00BC0341" w:rsidRDefault="0046040F" w:rsidP="00E52ED4">
            <w:pPr>
              <w:spacing w:after="0" w:line="360" w:lineRule="auto"/>
              <w:cnfStyle w:val="000000100000"/>
              <w:rPr>
                <w:b/>
              </w:rPr>
            </w:pPr>
            <w:r w:rsidRPr="00BC0341">
              <w:rPr>
                <w:b/>
              </w:rPr>
              <w:t>Ocak-Temmuz dönemi</w:t>
            </w:r>
          </w:p>
        </w:tc>
      </w:tr>
      <w:tr w:rsidR="0046040F" w:rsidRPr="00BC0341" w:rsidTr="00E52ED4">
        <w:trPr>
          <w:cnfStyle w:val="000000010000"/>
        </w:trPr>
        <w:tc>
          <w:tcPr>
            <w:cnfStyle w:val="001000000000"/>
            <w:tcW w:w="1951" w:type="dxa"/>
            <w:vAlign w:val="center"/>
          </w:tcPr>
          <w:p w:rsidR="0046040F" w:rsidRPr="00BC0341" w:rsidRDefault="0046040F" w:rsidP="00E52ED4">
            <w:pPr>
              <w:spacing w:after="0" w:line="360" w:lineRule="auto"/>
              <w:rPr>
                <w:rFonts w:asciiTheme="minorHAnsi" w:hAnsiTheme="minorHAnsi"/>
                <w:b w:val="0"/>
              </w:rPr>
            </w:pPr>
            <w:r w:rsidRPr="00BC0341">
              <w:rPr>
                <w:rFonts w:asciiTheme="minorHAnsi" w:hAnsiTheme="minorHAnsi"/>
              </w:rPr>
              <w:t>İkinci</w:t>
            </w:r>
          </w:p>
          <w:p w:rsidR="0046040F" w:rsidRPr="00BC0341" w:rsidRDefault="0046040F" w:rsidP="00E52ED4">
            <w:pPr>
              <w:spacing w:after="0" w:line="360" w:lineRule="auto"/>
              <w:rPr>
                <w:rFonts w:asciiTheme="minorHAnsi" w:hAnsiTheme="minorHAnsi"/>
                <w:b w:val="0"/>
              </w:rPr>
            </w:pPr>
            <w:r w:rsidRPr="00BC0341">
              <w:rPr>
                <w:rFonts w:asciiTheme="minorHAnsi" w:hAnsiTheme="minorHAnsi"/>
              </w:rPr>
              <w:t>İzleme-Değerlendirme Dönemi</w:t>
            </w:r>
          </w:p>
        </w:tc>
        <w:tc>
          <w:tcPr>
            <w:tcW w:w="2126" w:type="dxa"/>
            <w:vAlign w:val="center"/>
          </w:tcPr>
          <w:p w:rsidR="0046040F" w:rsidRPr="00BC0341" w:rsidRDefault="0046040F" w:rsidP="00E52ED4">
            <w:pPr>
              <w:spacing w:after="0" w:line="360" w:lineRule="auto"/>
              <w:cnfStyle w:val="000000010000"/>
            </w:pPr>
            <w:r w:rsidRPr="00BC0341">
              <w:t>İzleyen yılın Şubat ayı sonuna kadar</w:t>
            </w:r>
          </w:p>
        </w:tc>
        <w:tc>
          <w:tcPr>
            <w:tcW w:w="3969" w:type="dxa"/>
            <w:vAlign w:val="center"/>
          </w:tcPr>
          <w:p w:rsidR="0046040F" w:rsidRPr="00BC0341" w:rsidRDefault="0046040F" w:rsidP="00E52ED4">
            <w:pPr>
              <w:pStyle w:val="ListeParagraf"/>
              <w:numPr>
                <w:ilvl w:val="0"/>
                <w:numId w:val="40"/>
              </w:numPr>
              <w:spacing w:after="0" w:line="360" w:lineRule="auto"/>
              <w:ind w:left="49" w:hanging="104"/>
              <w:cnfStyle w:val="000000010000"/>
            </w:pPr>
            <w:r w:rsidRPr="000968F0">
              <w:t xml:space="preserve">Strateji Geliştirme </w:t>
            </w:r>
            <w:r w:rsidRPr="00BC0341">
              <w:t>Birimi tarafından birimlerinden sorumlu oldukları göstergeler ile ilgili gerçekleşme durumlarına ilişkin verilerin toplanması</w:t>
            </w:r>
          </w:p>
          <w:p w:rsidR="0046040F" w:rsidRPr="00BC0341" w:rsidRDefault="0046040F" w:rsidP="00E52ED4">
            <w:pPr>
              <w:pStyle w:val="ListeParagraf"/>
              <w:numPr>
                <w:ilvl w:val="0"/>
                <w:numId w:val="40"/>
              </w:numPr>
              <w:spacing w:after="0" w:line="360" w:lineRule="auto"/>
              <w:ind w:left="49" w:hanging="104"/>
              <w:cnfStyle w:val="000000010000"/>
            </w:pPr>
            <w:r w:rsidRPr="00BC0341">
              <w:t>Üst yönetici başkanlığında birimlerinden sorumlu oldukları göstergeler ile ilgili gerçekleşme durumlarına ilişkin hedeflerinden sapmaların ve sapma nedenlerin değerlendirilerek gerekli tedbirlerin alınması</w:t>
            </w:r>
          </w:p>
        </w:tc>
        <w:tc>
          <w:tcPr>
            <w:tcW w:w="1242" w:type="dxa"/>
            <w:vAlign w:val="center"/>
          </w:tcPr>
          <w:p w:rsidR="0046040F" w:rsidRPr="00BC0341" w:rsidRDefault="0046040F" w:rsidP="00E52ED4">
            <w:pPr>
              <w:spacing w:after="0" w:line="360" w:lineRule="auto"/>
              <w:cnfStyle w:val="000000010000"/>
              <w:rPr>
                <w:b/>
              </w:rPr>
            </w:pPr>
            <w:r w:rsidRPr="00BC0341">
              <w:rPr>
                <w:b/>
              </w:rPr>
              <w:t>Tüm yıl</w:t>
            </w:r>
          </w:p>
        </w:tc>
      </w:tr>
    </w:tbl>
    <w:p w:rsidR="0046040F" w:rsidRPr="00BC0341" w:rsidRDefault="0046040F" w:rsidP="0046040F">
      <w:pPr>
        <w:spacing w:after="0" w:line="360" w:lineRule="auto"/>
        <w:rPr>
          <w:rFonts w:ascii="Times New Roman" w:hAnsi="Times New Roman"/>
          <w:sz w:val="24"/>
          <w:szCs w:val="24"/>
          <w:lang w:eastAsia="tr-TR"/>
        </w:rPr>
      </w:pPr>
    </w:p>
    <w:p w:rsidR="0046040F" w:rsidRPr="00BC0341" w:rsidRDefault="0046040F" w:rsidP="0046040F">
      <w:pPr>
        <w:spacing w:after="0" w:line="360" w:lineRule="auto"/>
        <w:rPr>
          <w:rFonts w:ascii="Times New Roman" w:hAnsi="Times New Roman"/>
          <w:sz w:val="24"/>
          <w:szCs w:val="24"/>
          <w:lang w:eastAsia="tr-TR"/>
        </w:rPr>
      </w:pPr>
    </w:p>
    <w:p w:rsidR="0046040F" w:rsidRPr="00BC0341" w:rsidRDefault="0046040F" w:rsidP="0046040F">
      <w:pPr>
        <w:spacing w:after="0" w:line="360" w:lineRule="auto"/>
        <w:rPr>
          <w:rFonts w:ascii="Times New Roman" w:hAnsi="Times New Roman"/>
          <w:sz w:val="24"/>
          <w:szCs w:val="24"/>
          <w:lang w:eastAsia="tr-TR"/>
        </w:rPr>
      </w:pPr>
    </w:p>
    <w:p w:rsidR="0046040F" w:rsidRPr="00BC0341" w:rsidRDefault="0046040F" w:rsidP="0046040F">
      <w:pPr>
        <w:spacing w:after="0" w:line="360" w:lineRule="auto"/>
        <w:rPr>
          <w:rFonts w:ascii="Times New Roman" w:hAnsi="Times New Roman"/>
          <w:sz w:val="24"/>
          <w:szCs w:val="24"/>
          <w:lang w:eastAsia="tr-TR"/>
        </w:rPr>
      </w:pPr>
    </w:p>
    <w:p w:rsidR="0046040F" w:rsidRPr="00BC0341" w:rsidRDefault="0046040F" w:rsidP="0046040F">
      <w:pPr>
        <w:spacing w:after="0" w:line="360" w:lineRule="auto"/>
        <w:rPr>
          <w:rFonts w:ascii="Times New Roman" w:hAnsi="Times New Roman"/>
          <w:sz w:val="24"/>
          <w:szCs w:val="24"/>
          <w:lang w:eastAsia="tr-TR"/>
        </w:rPr>
      </w:pPr>
    </w:p>
    <w:p w:rsidR="0046040F" w:rsidRPr="00BC0341"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Pr="00BC0341" w:rsidRDefault="0046040F" w:rsidP="0046040F">
      <w:pPr>
        <w:spacing w:after="0" w:line="360" w:lineRule="auto"/>
        <w:rPr>
          <w:rFonts w:ascii="Times New Roman" w:hAnsi="Times New Roman"/>
          <w:sz w:val="24"/>
          <w:szCs w:val="24"/>
          <w:lang w:eastAsia="tr-TR"/>
        </w:rPr>
      </w:pPr>
    </w:p>
    <w:p w:rsidR="0046040F" w:rsidRPr="00BC0341" w:rsidRDefault="0046040F" w:rsidP="0046040F">
      <w:pPr>
        <w:spacing w:after="0" w:line="360" w:lineRule="auto"/>
        <w:rPr>
          <w:rFonts w:ascii="Times New Roman" w:hAnsi="Times New Roman"/>
          <w:sz w:val="24"/>
          <w:szCs w:val="24"/>
          <w:lang w:eastAsia="tr-TR"/>
        </w:rPr>
      </w:pPr>
    </w:p>
    <w:p w:rsidR="0046040F" w:rsidRPr="00BC0341" w:rsidRDefault="0064264F" w:rsidP="0046040F">
      <w:pPr>
        <w:spacing w:after="0" w:line="360" w:lineRule="auto"/>
        <w:rPr>
          <w:rFonts w:ascii="Times New Roman" w:hAnsi="Times New Roman"/>
          <w:sz w:val="24"/>
          <w:szCs w:val="24"/>
          <w:lang w:eastAsia="tr-TR"/>
        </w:rPr>
      </w:pPr>
      <w:r w:rsidRPr="0064264F">
        <w:rPr>
          <w:b/>
          <w:bCs/>
          <w:i/>
          <w:iCs/>
          <w:noProof/>
          <w:color w:val="C00000"/>
          <w:lang w:eastAsia="tr-TR"/>
        </w:rPr>
        <w:pict>
          <v:oval id="Oval 2" o:spid="_x0000_s1033" style="position:absolute;margin-left:171.5pt;margin-top:221.65pt;width:148.7pt;height:173.9pt;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" fillcolor="#9f2936 [3205]" strokecolor="white [3201]" strokeweight="3pt">
            <v:shadow on="t" color="black" opacity="24903f" origin=",.5" offset="0,.55556mm"/>
            <v:textbox>
              <w:txbxContent>
                <w:p w:rsidR="0046040F" w:rsidRPr="00CF433A" w:rsidRDefault="0046040F" w:rsidP="0046040F">
                  <w:pPr>
                    <w:jc w:val="center"/>
                    <w:rPr>
                      <w:rFonts w:ascii="Arial" w:hAnsi="Arial" w:cs="Arial"/>
                      <w:b/>
                      <w:sz w:val="24"/>
                      <w:szCs w:val="28"/>
                    </w:rPr>
                  </w:pPr>
                  <w:r w:rsidRPr="00CF433A">
                    <w:rPr>
                      <w:rFonts w:ascii="Arial" w:hAnsi="Arial" w:cs="Arial"/>
                      <w:b/>
                      <w:sz w:val="24"/>
                      <w:szCs w:val="28"/>
                    </w:rPr>
                    <w:t>MEM</w:t>
                  </w:r>
                </w:p>
                <w:p w:rsidR="0046040F" w:rsidRPr="00CF433A" w:rsidRDefault="0046040F" w:rsidP="0046040F">
                  <w:pPr>
                    <w:jc w:val="center"/>
                    <w:rPr>
                      <w:b/>
                      <w:sz w:val="24"/>
                      <w:szCs w:val="28"/>
                    </w:rPr>
                  </w:pPr>
                  <w:r w:rsidRPr="00CF433A">
                    <w:rPr>
                      <w:rFonts w:ascii="Arial" w:hAnsi="Arial" w:cs="Arial"/>
                      <w:b/>
                      <w:sz w:val="24"/>
                      <w:szCs w:val="28"/>
                    </w:rPr>
                    <w:t xml:space="preserve"> 2015-2019 Stratejik Planı İzleme ve Değerlendirme Modeli</w:t>
                  </w:r>
                </w:p>
              </w:txbxContent>
            </v:textbox>
          </v:oval>
        </w:pict>
      </w:r>
      <w:r w:rsidR="0046040F" w:rsidRPr="00EF7623">
        <w:rPr>
          <w:rStyle w:val="GlVurgulama"/>
          <w:noProof/>
          <w:color w:val="C00000"/>
          <w:lang w:eastAsia="tr-TR"/>
        </w:rPr>
        <w:drawing>
          <wp:anchor distT="0" distB="0" distL="114300" distR="114300" simplePos="0" relativeHeight="251831296" behindDoc="1" locked="0" layoutInCell="1" allowOverlap="1">
            <wp:simplePos x="0" y="0"/>
            <wp:positionH relativeFrom="column">
              <wp:posOffset>584835</wp:posOffset>
            </wp:positionH>
            <wp:positionV relativeFrom="paragraph">
              <wp:posOffset>274955</wp:posOffset>
            </wp:positionV>
            <wp:extent cx="5072932" cy="7235687"/>
            <wp:effectExtent l="266700" t="0" r="261068" b="0"/>
            <wp:wrapNone/>
            <wp:docPr id="16"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sidR="0046040F" w:rsidRPr="00EF7623">
        <w:rPr>
          <w:rStyle w:val="GlVurgulama"/>
          <w:color w:val="C00000"/>
        </w:rPr>
        <w:t>Şekil</w:t>
      </w:r>
      <w:r w:rsidR="0046040F">
        <w:rPr>
          <w:rStyle w:val="GlVurgulama"/>
          <w:color w:val="C00000"/>
        </w:rPr>
        <w:t>3</w:t>
      </w:r>
      <w:r w:rsidR="0046040F" w:rsidRPr="00EF7623">
        <w:rPr>
          <w:rStyle w:val="GlVurgulama"/>
          <w:color w:val="C00000"/>
        </w:rPr>
        <w:t>: İL</w:t>
      </w:r>
      <w:r w:rsidR="0046040F">
        <w:rPr>
          <w:rStyle w:val="GlVurgulama"/>
          <w:bCs w:val="0"/>
          <w:color w:val="C00000"/>
        </w:rPr>
        <w:t xml:space="preserve"> MEM İZLEME VE DEĞERLENDİRME MODELİ</w:t>
      </w: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Default="0046040F" w:rsidP="0046040F">
      <w:pPr>
        <w:spacing w:after="0" w:line="360" w:lineRule="auto"/>
        <w:rPr>
          <w:rFonts w:ascii="Times New Roman" w:hAnsi="Times New Roman"/>
          <w:sz w:val="24"/>
          <w:szCs w:val="24"/>
          <w:lang w:eastAsia="tr-TR"/>
        </w:rPr>
      </w:pPr>
    </w:p>
    <w:p w:rsidR="0046040F" w:rsidRPr="00BC0341" w:rsidRDefault="0046040F" w:rsidP="0046040F">
      <w:pPr>
        <w:spacing w:after="0" w:line="360" w:lineRule="auto"/>
        <w:rPr>
          <w:rFonts w:ascii="Times New Roman" w:hAnsi="Times New Roman"/>
          <w:sz w:val="24"/>
          <w:szCs w:val="24"/>
          <w:lang w:eastAsia="tr-TR"/>
        </w:rPr>
      </w:pPr>
    </w:p>
    <w:p w:rsidR="0046040F" w:rsidRPr="00BC0341" w:rsidRDefault="0046040F" w:rsidP="0046040F">
      <w:pPr>
        <w:spacing w:after="0" w:line="360" w:lineRule="auto"/>
        <w:rPr>
          <w:rFonts w:ascii="Times New Roman" w:hAnsi="Times New Roman"/>
          <w:sz w:val="24"/>
          <w:szCs w:val="24"/>
          <w:lang w:eastAsia="tr-TR"/>
        </w:rPr>
      </w:pPr>
    </w:p>
    <w:p w:rsidR="0046040F" w:rsidRPr="00BC0341" w:rsidRDefault="0046040F" w:rsidP="0046040F">
      <w:pPr>
        <w:spacing w:after="0" w:line="360" w:lineRule="auto"/>
        <w:rPr>
          <w:rFonts w:ascii="Times New Roman" w:hAnsi="Times New Roman"/>
          <w:sz w:val="24"/>
          <w:szCs w:val="24"/>
          <w:lang w:eastAsia="tr-TR"/>
        </w:rPr>
      </w:pPr>
    </w:p>
    <w:p w:rsidR="0046040F" w:rsidRPr="00BC0341" w:rsidRDefault="0046040F" w:rsidP="0046040F">
      <w:pPr>
        <w:spacing w:after="0" w:line="360" w:lineRule="auto"/>
        <w:rPr>
          <w:rFonts w:ascii="Times New Roman" w:hAnsi="Times New Roman"/>
          <w:sz w:val="24"/>
          <w:szCs w:val="24"/>
          <w:lang w:eastAsia="tr-TR"/>
        </w:rPr>
      </w:pPr>
    </w:p>
    <w:p w:rsidR="0046040F" w:rsidRPr="00BC0341" w:rsidRDefault="0046040F" w:rsidP="0046040F">
      <w:pPr>
        <w:spacing w:after="0" w:line="360" w:lineRule="auto"/>
        <w:rPr>
          <w:rFonts w:ascii="Times New Roman" w:hAnsi="Times New Roman"/>
          <w:sz w:val="24"/>
          <w:szCs w:val="24"/>
          <w:lang w:eastAsia="tr-TR"/>
        </w:rPr>
      </w:pPr>
    </w:p>
    <w:p w:rsidR="0046040F" w:rsidRDefault="0046040F" w:rsidP="0046040F">
      <w:pPr>
        <w:jc w:val="center"/>
        <w:rPr>
          <w:rFonts w:asciiTheme="majorHAnsi" w:eastAsiaTheme="majorEastAsia" w:hAnsiTheme="majorHAnsi" w:cstheme="majorBidi"/>
          <w:i/>
          <w:iCs/>
          <w:color w:val="C00000"/>
          <w:spacing w:val="15"/>
          <w:sz w:val="24"/>
          <w:szCs w:val="24"/>
        </w:rPr>
      </w:pPr>
      <w:r w:rsidRPr="00F37294">
        <w:rPr>
          <w:rFonts w:asciiTheme="majorHAnsi" w:eastAsiaTheme="majorEastAsia" w:hAnsiTheme="majorHAnsi" w:cstheme="majorBidi"/>
          <w:i/>
          <w:iCs/>
          <w:color w:val="C00000"/>
          <w:spacing w:val="15"/>
          <w:sz w:val="24"/>
          <w:szCs w:val="24"/>
        </w:rPr>
        <w:t>EKLER</w:t>
      </w:r>
    </w:p>
    <w:p w:rsidR="0046040F" w:rsidRPr="00F37294" w:rsidRDefault="0046040F" w:rsidP="0046040F">
      <w:pPr>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Sarıkaya Hazırlık Planı (Ek 1)</w:t>
      </w:r>
    </w:p>
    <w:p w:rsidR="0046040F" w:rsidRDefault="0046040F" w:rsidP="0046040F">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w:t>
      </w:r>
      <w:r w:rsidRPr="00F97053">
        <w:rPr>
          <w:rFonts w:asciiTheme="majorHAnsi" w:eastAsiaTheme="majorEastAsia" w:hAnsiTheme="majorHAnsi" w:cstheme="majorBidi"/>
          <w:i/>
          <w:iCs/>
          <w:color w:val="C00000"/>
          <w:spacing w:val="15"/>
          <w:sz w:val="24"/>
          <w:szCs w:val="24"/>
        </w:rPr>
        <w:t xml:space="preserve"> (Ek 2)</w:t>
      </w:r>
    </w:p>
    <w:p w:rsidR="0046040F" w:rsidRDefault="0046040F" w:rsidP="0046040F">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Dış Paydaş Görüş Formu (Ek 3)</w:t>
      </w:r>
    </w:p>
    <w:p w:rsidR="0046040F" w:rsidRDefault="0046040F" w:rsidP="0046040F">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Listesi (Ek 4</w:t>
      </w:r>
      <w:r w:rsidRPr="00F97053">
        <w:rPr>
          <w:rFonts w:asciiTheme="majorHAnsi" w:eastAsiaTheme="majorEastAsia" w:hAnsiTheme="majorHAnsi" w:cstheme="majorBidi"/>
          <w:i/>
          <w:iCs/>
          <w:color w:val="C00000"/>
          <w:spacing w:val="15"/>
          <w:sz w:val="24"/>
          <w:szCs w:val="24"/>
        </w:rPr>
        <w:t>)</w:t>
      </w:r>
    </w:p>
    <w:p w:rsidR="0046040F" w:rsidRDefault="0046040F" w:rsidP="0046040F">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r>
        <w:rPr>
          <w:rFonts w:asciiTheme="majorHAnsi" w:eastAsiaTheme="majorEastAsia" w:hAnsiTheme="majorHAnsi" w:cstheme="majorBidi"/>
          <w:i/>
          <w:iCs/>
          <w:color w:val="C00000"/>
          <w:spacing w:val="15"/>
          <w:sz w:val="24"/>
          <w:szCs w:val="24"/>
        </w:rPr>
        <w:t>Dış Paydaş Listesi (Ek 5)</w:t>
      </w:r>
    </w:p>
    <w:p w:rsidR="0046040F" w:rsidRDefault="0046040F" w:rsidP="0046040F">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p>
    <w:p w:rsidR="0046040F" w:rsidRDefault="0046040F" w:rsidP="0046040F">
      <w:pPr>
        <w:spacing w:before="100" w:beforeAutospacing="1" w:after="100" w:afterAutospacing="1" w:line="240" w:lineRule="auto"/>
        <w:ind w:firstLine="708"/>
        <w:jc w:val="center"/>
        <w:rPr>
          <w:rFonts w:asciiTheme="majorHAnsi" w:eastAsiaTheme="majorEastAsia" w:hAnsiTheme="majorHAnsi" w:cstheme="majorBidi"/>
          <w:i/>
          <w:iCs/>
          <w:color w:val="C00000"/>
          <w:spacing w:val="15"/>
          <w:sz w:val="24"/>
          <w:szCs w:val="24"/>
        </w:rPr>
      </w:pPr>
    </w:p>
    <w:p w:rsidR="0046040F" w:rsidRDefault="0046040F" w:rsidP="0046040F">
      <w:pPr>
        <w:rPr>
          <w:b/>
        </w:rPr>
      </w:pPr>
    </w:p>
    <w:p w:rsidR="000644AE" w:rsidRDefault="000644AE" w:rsidP="0046040F">
      <w:pPr>
        <w:rPr>
          <w:lang w:eastAsia="tr-TR"/>
        </w:rPr>
      </w:pPr>
    </w:p>
    <w:sectPr w:rsidR="000644AE" w:rsidSect="0046040F">
      <w:pgSz w:w="11906" w:h="16838"/>
      <w:pgMar w:top="1418" w:right="1417"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45CC" w:rsidRDefault="00BC45CC" w:rsidP="00397134">
      <w:pPr>
        <w:spacing w:after="0" w:line="240" w:lineRule="auto"/>
      </w:pPr>
      <w:r>
        <w:separator/>
      </w:r>
    </w:p>
  </w:endnote>
  <w:endnote w:type="continuationSeparator" w:id="1">
    <w:p w:rsidR="00BC45CC" w:rsidRDefault="00BC45CC" w:rsidP="003971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TRTimesNewRoman">
    <w:altName w:val="MS Mincho"/>
    <w:panose1 w:val="00000000000000000000"/>
    <w:charset w:val="80"/>
    <w:family w:val="auto"/>
    <w:notTrueType/>
    <w:pitch w:val="default"/>
    <w:sig w:usb0="00000005" w:usb1="08070000" w:usb2="00000010" w:usb3="00000000" w:csb0="00020010" w:csb1="00000000"/>
  </w:font>
  <w:font w:name="Colonna MT">
    <w:panose1 w:val="04020805060202030203"/>
    <w:charset w:val="00"/>
    <w:family w:val="decorativ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69F" w:rsidRDefault="0064264F" w:rsidP="00494353">
    <w:pPr>
      <w:pStyle w:val="Altbilgi"/>
      <w:framePr w:wrap="around" w:vAnchor="text" w:hAnchor="margin" w:xAlign="right" w:y="1"/>
      <w:rPr>
        <w:rStyle w:val="SayfaNumaras"/>
      </w:rPr>
    </w:pPr>
    <w:r>
      <w:rPr>
        <w:rStyle w:val="SayfaNumaras"/>
      </w:rPr>
      <w:fldChar w:fldCharType="begin"/>
    </w:r>
    <w:r w:rsidR="0011769F">
      <w:rPr>
        <w:rStyle w:val="SayfaNumaras"/>
      </w:rPr>
      <w:instrText xml:space="preserve">PAGE  </w:instrText>
    </w:r>
    <w:r>
      <w:rPr>
        <w:rStyle w:val="SayfaNumaras"/>
      </w:rPr>
      <w:fldChar w:fldCharType="end"/>
    </w:r>
  </w:p>
  <w:p w:rsidR="0011769F" w:rsidRDefault="0011769F" w:rsidP="00494353">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681" w:type="dxa"/>
      <w:tblLook w:val="04A0"/>
    </w:tblPr>
    <w:tblGrid>
      <w:gridCol w:w="1428"/>
      <w:gridCol w:w="5253"/>
    </w:tblGrid>
    <w:tr w:rsidR="0011769F" w:rsidTr="00B2302F">
      <w:trPr>
        <w:trHeight w:val="1368"/>
      </w:trPr>
      <w:tc>
        <w:tcPr>
          <w:tcW w:w="0" w:type="auto"/>
        </w:tcPr>
        <w:p w:rsidR="0011769F" w:rsidRDefault="0064264F">
          <w:pPr>
            <w:pStyle w:val="Altbilgi"/>
          </w:pPr>
          <w:r>
            <w:rPr>
              <w:noProof/>
              <w:lang w:eastAsia="tr-TR"/>
            </w:rPr>
          </w:r>
          <w:r>
            <w:rPr>
              <w:noProof/>
              <w:lang w:eastAsia="tr-TR"/>
            </w:rPr>
            <w:pict>
              <v:group id="Group 25" o:spid="_x0000_s2054" style="width:39pt;height:37.95pt;flip:y;mso-position-horizontal-relative:char;mso-position-vertical-relative:line" coordorigin="8754,11945" coordsize="2880,2859">
                <v:rect id="Rectangle 447" o:spid="_x0000_s2057"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d670A&#10;AADbAAAADwAAAGRycy9kb3ducmV2LnhtbERPzYrCMBC+C75DGMGLaKoui1TTooLodV0fYGjGtJhM&#10;ahO1+/YbYWFv8/H9zqbsnRVP6kLjWcF8loEgrrxu2Ci4fB+mKxAhImu0nknBDwUoi+Fgg7n2L/6i&#10;5zkakUI45KigjrHNpQxVTQ7DzLfEibv6zmFMsDNSd/hK4c7KRZZ9SocNp4YaW9rXVN3OD6dg8nHf&#10;OdkcFnxZGZ6TsZ6OVqnxqN+uQUTq47/4z33Saf4S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JZd670AAADbAAAADwAAAAAAAAAAAAAAAACYAgAAZHJzL2Rvd25yZXYu&#10;eG1sUEsFBgAAAAAEAAQA9QAAAIIDAAAAAA==&#10;" fillcolor="red" strokecolor="#f2f2f2 [3041]" strokeweight="1pt">
                  <v:fill opacity="32896f"/>
                  <v:shadow type="perspective" color="#b3d5ab [1303]" opacity=".5" origin=",.5" offset="0,0" matrix=",-56756f,,.5"/>
                </v:rect>
                <v:rect id="Rectangle 448" o:spid="_x0000_s2056"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NrMEA&#10;AADbAAAADwAAAGRycy9kb3ducmV2LnhtbERPTYvCMBC9L/gfwgheZE2VskjXKCqIHhZcdWWvQzO2&#10;xWZSk6jdf28EYW/zeJ8zmbWmFjdyvrKsYDhIQBDnVldcKPg5rN7HIHxA1lhbJgV/5GE27bxNMNP2&#10;zju67UMhYgj7DBWUITSZlD4vyaAf2IY4cifrDIYIXSG1w3sMN7UcJcmHNFhxbCixoWVJ+Xl/NQoW&#10;1tN3oN/+0VXr5JIet+nXaqtUr9vOP0EEasO/+OXe6Dg/hecv8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aDazBAAAA2wAAAA8AAAAAAAAAAAAAAAAAmAIAAGRycy9kb3du&#10;cmV2LnhtbFBLBQYAAAAABAAEAPUAAACGAwAAAAA=&#10;" fillcolor="red" strokecolor="#f2f2f2 [3041]" strokeweight="1pt">
                  <v:shadow on="t" type="perspective" color="#b3d5ab [1303]" opacity=".5" origin=",.5" offset="0,0" matrix=",-56756f,,.5"/>
                </v:rect>
                <v:rect id="Rectangle 449" o:spid="_x0000_s2055"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gBL0A&#10;AADbAAAADwAAAGRycy9kb3ducmV2LnhtbERPzYrCMBC+C75DGMGLaKq4i1TTooLodV0fYGjGtJhM&#10;ahO1+/YbYWFv8/H9zqbsnRVP6kLjWcF8loEgrrxu2Ci4fB+mKxAhImu0nknBDwUoi+Fgg7n2L/6i&#10;5zkakUI45KigjrHNpQxVTQ7DzLfEibv6zmFMsDNSd/hK4c7KRZZ9SocNp4YaW9rXVN3OD6dgsrzv&#10;nGwOC76sDM/JWE9Hq9R41G/XICL18V/85z7pNP8D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DNgBL0AAADbAAAADwAAAAAAAAAAAAAAAACYAgAAZHJzL2Rvd25yZXYu&#10;eG1sUEsFBgAAAAAEAAQA9QAAAIIDAAAAAA==&#10;" fillcolor="red" strokecolor="#f2f2f2 [3041]" strokeweight="1pt">
                  <v:fill opacity="32896f"/>
                  <v:shadow type="perspective" color="#b3d5ab [1303]" opacity=".5" origin=",.5" offset="0,0" matrix=",-56756f,,.5"/>
                </v:rect>
                <w10:wrap type="none"/>
                <w10:anchorlock/>
              </v:group>
            </w:pict>
          </w:r>
        </w:p>
      </w:tc>
      <w:tc>
        <w:tcPr>
          <w:tcW w:w="5253" w:type="dxa"/>
        </w:tcPr>
        <w:p w:rsidR="0011769F" w:rsidRDefault="0064264F" w:rsidP="000E36FD">
          <w:pPr>
            <w:pStyle w:val="Altbilgi"/>
            <w:tabs>
              <w:tab w:val="clear" w:pos="4536"/>
              <w:tab w:val="clear" w:pos="9072"/>
              <w:tab w:val="right" w:pos="4773"/>
            </w:tabs>
          </w:pPr>
          <w:sdt>
            <w:sdtPr>
              <w:rPr>
                <w:color w:val="FF0000"/>
                <w:sz w:val="28"/>
              </w:rPr>
              <w:alias w:val="Şirket"/>
              <w:id w:val="842287556"/>
              <w:dataBinding w:prefixMappings="xmlns:ns0='http://schemas.openxmlformats.org/officeDocument/2006/extended-properties'" w:xpath="/ns0:Properties[1]/ns0:Company[1]" w:storeItemID="{6668398D-A668-4E3E-A5EB-62B293D839F1}"/>
              <w:text/>
            </w:sdtPr>
            <w:sdtContent>
              <w:r w:rsidR="0011769F">
                <w:rPr>
                  <w:color w:val="FF0000"/>
                  <w:sz w:val="28"/>
                </w:rPr>
                <w:t xml:space="preserve">Sarıkaya </w:t>
              </w:r>
              <w:r w:rsidR="0011769F" w:rsidRPr="00613820">
                <w:rPr>
                  <w:color w:val="FF0000"/>
                  <w:sz w:val="28"/>
                </w:rPr>
                <w:t>İl</w:t>
              </w:r>
              <w:r w:rsidR="0011769F">
                <w:rPr>
                  <w:color w:val="FF0000"/>
                  <w:sz w:val="28"/>
                </w:rPr>
                <w:t>çe</w:t>
              </w:r>
              <w:r w:rsidR="0011769F" w:rsidRPr="00613820">
                <w:rPr>
                  <w:color w:val="FF0000"/>
                  <w:sz w:val="28"/>
                </w:rPr>
                <w:t xml:space="preserve"> Milli Eğitim Müdürlüğü</w:t>
              </w:r>
            </w:sdtContent>
          </w:sdt>
          <w:r w:rsidR="0011769F">
            <w:rPr>
              <w:color w:val="FF0000"/>
              <w:sz w:val="28"/>
            </w:rPr>
            <w:tab/>
          </w:r>
        </w:p>
        <w:p w:rsidR="0011769F" w:rsidRPr="00613820" w:rsidRDefault="0011769F" w:rsidP="007431AD">
          <w:pPr>
            <w:pStyle w:val="Altbilgi"/>
            <w:rPr>
              <w:color w:val="9F2936" w:themeColor="accent2"/>
            </w:rPr>
          </w:pPr>
          <w:r w:rsidRPr="00613820">
            <w:rPr>
              <w:color w:val="9F2936" w:themeColor="accent2"/>
              <w:sz w:val="32"/>
            </w:rPr>
            <w:t>2015-2019 SP</w:t>
          </w:r>
        </w:p>
      </w:tc>
    </w:tr>
  </w:tbl>
  <w:p w:rsidR="0011769F" w:rsidRDefault="0011769F" w:rsidP="00E12B9C">
    <w:pPr>
      <w:pStyle w:val="Altbilgi"/>
      <w:ind w:right="360"/>
    </w:pPr>
    <w:r>
      <w:ptab w:relativeTo="margin" w:alignment="center" w:leader="none"/>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69F" w:rsidRDefault="0064264F" w:rsidP="00494353">
    <w:pPr>
      <w:pStyle w:val="Altbilgi"/>
      <w:framePr w:wrap="around" w:vAnchor="text" w:hAnchor="margin" w:xAlign="right" w:y="1"/>
      <w:rPr>
        <w:rStyle w:val="SayfaNumaras"/>
      </w:rPr>
    </w:pPr>
    <w:r>
      <w:rPr>
        <w:rStyle w:val="SayfaNumaras"/>
      </w:rPr>
      <w:fldChar w:fldCharType="begin"/>
    </w:r>
    <w:r w:rsidR="0011769F">
      <w:rPr>
        <w:rStyle w:val="SayfaNumaras"/>
      </w:rPr>
      <w:instrText xml:space="preserve">PAGE  </w:instrText>
    </w:r>
    <w:r>
      <w:rPr>
        <w:rStyle w:val="SayfaNumaras"/>
      </w:rPr>
      <w:fldChar w:fldCharType="end"/>
    </w:r>
  </w:p>
  <w:p w:rsidR="0011769F" w:rsidRDefault="0011769F" w:rsidP="00494353">
    <w:pPr>
      <w:pStyle w:val="Altbilgi"/>
      <w:ind w:right="360"/>
    </w:pPr>
  </w:p>
  <w:p w:rsidR="0011769F" w:rsidRDefault="0011769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69F" w:rsidRDefault="0011769F">
    <w:pPr>
      <w:pStyle w:val="Altbilgi"/>
      <w:jc w:val="right"/>
    </w:pPr>
  </w:p>
  <w:tbl>
    <w:tblPr>
      <w:tblW w:w="0" w:type="auto"/>
      <w:tblLook w:val="04A0"/>
    </w:tblPr>
    <w:tblGrid>
      <w:gridCol w:w="1340"/>
      <w:gridCol w:w="4989"/>
    </w:tblGrid>
    <w:tr w:rsidR="0011769F" w:rsidTr="007F2098">
      <w:tc>
        <w:tcPr>
          <w:tcW w:w="0" w:type="auto"/>
        </w:tcPr>
        <w:p w:rsidR="0011769F" w:rsidRDefault="0064264F" w:rsidP="007F2098">
          <w:pPr>
            <w:pStyle w:val="Altbilgi"/>
          </w:pPr>
          <w:r>
            <w:rPr>
              <w:noProof/>
              <w:lang w:eastAsia="tr-TR"/>
            </w:rPr>
          </w:r>
          <w:r>
            <w:rPr>
              <w:noProof/>
              <w:lang w:eastAsia="tr-TR"/>
            </w:rPr>
            <w:pict>
              <v:group id="Grup 446" o:spid="_x0000_s2049" style="width:39pt;height:37.95pt;flip:y;mso-position-horizontal-relative:char;mso-position-vertical-relative:line" coordorigin="8754,11945" coordsize="2880,2859">
                <v:rect id="Rectangle 447" o:spid="_x0000_s205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78A&#10;AADaAAAADwAAAGRycy9kb3ducmV2LnhtbESP0YrCMBRE3wX/IVzBF9FUkcWtpkUF0dd1/YBLc02L&#10;yU1tonb/fiMs7OMwM2eYTdk7K57UhcazgvksA0Fced2wUXD5PkxXIEJE1mg9k4IfClAWw8EGc+1f&#10;/EXPczQiQTjkqKCOsc2lDFVNDsPMt8TJu/rOYUyyM1J3+EpwZ+Uiyz6kw4bTQo0t7WuqbueHUzBZ&#10;3ndONocFX1aG52Ssp6NVajzqt2sQkfr4H/5rn7SCT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SL/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205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Lr8UA&#10;AADbAAAADwAAAGRycy9kb3ducmV2LnhtbESPQWvCQBCF70L/wzKFXopuFCkSXaUtiD0UrGnF65Ad&#10;k9DsbNzdavz3zqHgbYb35r1vFqvetepMITaeDYxHGSji0tuGKwM/3+vhDFRMyBZbz2TgShFWy4fB&#10;AnPrL7yjc5EqJSEcczRQp9TlWseyJodx5Dti0Y4+OEyyhkrbgBcJd62eZNmLdtiwNNTY0XtN5W/x&#10;5wy8+UhfiQ7P+9BsstN0v51+rrfGPD32r3NQifp0N/9ff1jBF3r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QuvxQAAANsAAAAPAAAAAAAAAAAAAAAAAJgCAABkcnMv&#10;ZG93bnJldi54bWxQSwUGAAAAAAQABAD1AAAAigMAAAAA&#10;" fillcolor="red" strokecolor="#f2f2f2 [3041]" strokeweight="1pt">
                  <v:shadow on="t" type="perspective" color="#b3d5ab [1303]" opacity=".5" origin=",.5" offset="0,0" matrix=",-56756f,,.5"/>
                </v:rect>
                <v:rect id="Rectangle 449" o:spid="_x0000_s2050"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mB70A&#10;AADbAAAADwAAAGRycy9kb3ducmV2LnhtbERPzYrCMBC+C75DmAUvomlFRKppWQVxr7o+wNCMadlk&#10;0m2i1rc3C8Le5uP7nW01OCvu1IfWs4J8noEgrr1u2Si4fB9maxAhImu0nknBkwJU5Xi0xUL7B5/o&#10;fo5GpBAOBSpoYuwKKUPdkMMw9x1x4q6+dxgT7I3UPT5SuLNykWUr6bDl1NBgR/uG6p/zzSmYLn93&#10;TraHBV/WhnMy1tPRKjX5GD43ICIN8V/8dn/pND+Hv1/SAbJ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hmB70AAADbAAAADwAAAAAAAAAAAAAAAACYAgAAZHJzL2Rvd25yZXYu&#10;eG1sUEsFBgAAAAAEAAQA9QAAAIIDAAAAAA==&#10;" fillcolor="red" strokecolor="#f2f2f2 [3041]" strokeweight="1pt">
                  <v:fill opacity="32896f"/>
                  <v:shadow type="perspective" color="#b3d5ab [1303]" opacity=".5" origin=",.5" offset="0,0" matrix=",-56756f,,.5"/>
                </v:rect>
                <w10:wrap type="none"/>
                <w10:anchorlock/>
              </v:group>
            </w:pict>
          </w:r>
        </w:p>
      </w:tc>
      <w:tc>
        <w:tcPr>
          <w:tcW w:w="4989" w:type="dxa"/>
        </w:tcPr>
        <w:p w:rsidR="0011769F" w:rsidRDefault="0064264F" w:rsidP="006D47B6">
          <w:pPr>
            <w:pStyle w:val="Altbilgi"/>
          </w:pPr>
          <w:sdt>
            <w:sdtPr>
              <w:rPr>
                <w:color w:val="FF0000"/>
                <w:sz w:val="28"/>
              </w:rPr>
              <w:alias w:val="Şirket"/>
              <w:id w:val="196676114"/>
              <w:dataBinding w:prefixMappings="xmlns:ns0='http://schemas.openxmlformats.org/officeDocument/2006/extended-properties'" w:xpath="/ns0:Properties[1]/ns0:Company[1]" w:storeItemID="{6668398D-A668-4E3E-A5EB-62B293D839F1}"/>
              <w:text/>
            </w:sdtPr>
            <w:sdtContent>
              <w:r w:rsidR="0011769F">
                <w:rPr>
                  <w:color w:val="FF0000"/>
                  <w:sz w:val="28"/>
                </w:rPr>
                <w:t>Sarıkaya İlçe Milli Eğitim Müdürlüğü</w:t>
              </w:r>
            </w:sdtContent>
          </w:sdt>
        </w:p>
        <w:p w:rsidR="0011769F" w:rsidRDefault="0011769F" w:rsidP="006D47B6">
          <w:pPr>
            <w:pStyle w:val="Altbilgi"/>
          </w:pPr>
          <w:r w:rsidRPr="00613820">
            <w:rPr>
              <w:color w:val="9F2936" w:themeColor="accent2"/>
              <w:sz w:val="32"/>
            </w:rPr>
            <w:t>2015-2019 SP</w:t>
          </w:r>
        </w:p>
      </w:tc>
    </w:tr>
  </w:tbl>
  <w:p w:rsidR="0011769F" w:rsidRPr="005C1336" w:rsidRDefault="0011769F" w:rsidP="007F2098">
    <w:pPr>
      <w:pStyle w:val="Altbilgi"/>
    </w:pPr>
  </w:p>
  <w:p w:rsidR="0011769F" w:rsidRDefault="0011769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45CC" w:rsidRDefault="00BC45CC" w:rsidP="00397134">
      <w:pPr>
        <w:spacing w:after="0" w:line="240" w:lineRule="auto"/>
      </w:pPr>
      <w:r>
        <w:separator/>
      </w:r>
    </w:p>
  </w:footnote>
  <w:footnote w:type="continuationSeparator" w:id="1">
    <w:p w:rsidR="00BC45CC" w:rsidRDefault="00BC45CC" w:rsidP="003971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830916"/>
      <w:docPartObj>
        <w:docPartGallery w:val="Page Numbers (Margins)"/>
        <w:docPartUnique/>
      </w:docPartObj>
    </w:sdtPr>
    <w:sdtContent>
      <w:p w:rsidR="0011769F" w:rsidRDefault="0064264F">
        <w:pPr>
          <w:pStyle w:val="stbilgi"/>
        </w:pPr>
        <w:r>
          <w:rPr>
            <w:noProof/>
            <w:lang w:eastAsia="tr-TR"/>
          </w:rPr>
          <w:pict>
            <v:rect id="Dikdörtgen 3" o:spid="_x0000_s2058" style="position:absolute;margin-left:0;margin-top:0;width:40.9pt;height:171.9pt;z-index:25165926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" o:allowincell="f" filled="f" stroked="f">
              <v:textbox style="layout-flow:vertical;mso-layout-flow-alt:bottom-to-top;mso-next-textbox:#Dikdörtgen 3;mso-fit-shape-to-text:t">
                <w:txbxContent>
                  <w:p w:rsidR="0011769F" w:rsidRPr="002C2312" w:rsidRDefault="0011769F">
                    <w:pPr>
                      <w:pStyle w:val="Altbilgi"/>
                      <w:rPr>
                        <w:rFonts w:asciiTheme="majorHAnsi" w:eastAsiaTheme="majorEastAsia" w:hAnsiTheme="majorHAnsi" w:cstheme="majorBidi"/>
                        <w:color w:val="9F2936" w:themeColor="accent2"/>
                        <w:sz w:val="44"/>
                        <w:szCs w:val="44"/>
                      </w:rPr>
                    </w:pPr>
                    <w:r w:rsidRPr="002C2312">
                      <w:rPr>
                        <w:rFonts w:asciiTheme="majorHAnsi" w:eastAsiaTheme="majorEastAsia" w:hAnsiTheme="majorHAnsi" w:cstheme="majorBidi"/>
                        <w:color w:val="9F2936" w:themeColor="accent2"/>
                      </w:rPr>
                      <w:t>Sayfa</w:t>
                    </w:r>
                    <w:r w:rsidR="0064264F" w:rsidRPr="0064264F">
                      <w:rPr>
                        <w:rFonts w:asciiTheme="minorHAnsi" w:eastAsiaTheme="minorEastAsia" w:hAnsiTheme="minorHAnsi" w:cstheme="minorBidi"/>
                        <w:color w:val="9F2936" w:themeColor="accent2"/>
                        <w:szCs w:val="21"/>
                      </w:rPr>
                      <w:fldChar w:fldCharType="begin"/>
                    </w:r>
                    <w:r w:rsidRPr="002C2312">
                      <w:rPr>
                        <w:color w:val="9F2936" w:themeColor="accent2"/>
                      </w:rPr>
                      <w:instrText>PAGE    \* MERGEFORMAT</w:instrText>
                    </w:r>
                    <w:r w:rsidR="0064264F" w:rsidRPr="0064264F">
                      <w:rPr>
                        <w:rFonts w:asciiTheme="minorHAnsi" w:eastAsiaTheme="minorEastAsia" w:hAnsiTheme="minorHAnsi" w:cstheme="minorBidi"/>
                        <w:color w:val="9F2936" w:themeColor="accent2"/>
                        <w:szCs w:val="21"/>
                      </w:rPr>
                      <w:fldChar w:fldCharType="separate"/>
                    </w:r>
                    <w:r w:rsidR="004C6E59" w:rsidRPr="004C6E59">
                      <w:rPr>
                        <w:rFonts w:asciiTheme="majorHAnsi" w:eastAsiaTheme="majorEastAsia" w:hAnsiTheme="majorHAnsi" w:cstheme="majorBidi"/>
                        <w:noProof/>
                        <w:color w:val="9F2936" w:themeColor="accent2"/>
                        <w:sz w:val="44"/>
                        <w:szCs w:val="44"/>
                      </w:rPr>
                      <w:t>53</w:t>
                    </w:r>
                    <w:r w:rsidR="0064264F" w:rsidRPr="002C2312">
                      <w:rPr>
                        <w:rFonts w:asciiTheme="majorHAnsi" w:eastAsiaTheme="majorEastAsia" w:hAnsiTheme="majorHAnsi" w:cstheme="majorBidi"/>
                        <w:color w:val="9F2936" w:themeColor="accent2"/>
                        <w:sz w:val="44"/>
                        <w:szCs w:val="44"/>
                      </w:rPr>
                      <w:fldChar w:fldCharType="end"/>
                    </w:r>
                  </w:p>
                </w:txbxContent>
              </v:textbox>
              <w10:wrap anchorx="margin"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69F" w:rsidRDefault="0064264F">
    <w:sdt>
      <w:sdtPr>
        <w:id w:val="-487249105"/>
        <w:docPartObj>
          <w:docPartGallery w:val="Page Numbers (Margins)"/>
          <w:docPartUnique/>
        </w:docPartObj>
      </w:sdtPr>
      <w:sdtContent>
        <w:r>
          <w:rPr>
            <w:noProof/>
            <w:lang w:eastAsia="tr-TR"/>
          </w:rPr>
          <w:pict>
            <v:rect id="_x0000_s2053" style="position:absolute;margin-left:0;margin-top:0;width:40.9pt;height:171.9pt;z-index:251661312;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" o:allowincell="f" filled="f" stroked="f">
              <v:textbox style="layout-flow:vertical;mso-layout-flow-alt:bottom-to-top;mso-next-textbox:#_x0000_s2053;mso-fit-shape-to-text:t">
                <w:txbxContent>
                  <w:p w:rsidR="0011769F" w:rsidRPr="00C32404" w:rsidRDefault="0011769F">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0064264F" w:rsidRPr="0064264F">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0064264F" w:rsidRPr="0064264F">
                      <w:rPr>
                        <w:rFonts w:asciiTheme="minorHAnsi" w:eastAsiaTheme="minorEastAsia" w:hAnsiTheme="minorHAnsi" w:cstheme="minorBidi"/>
                        <w:color w:val="9F2936" w:themeColor="accent2"/>
                        <w:szCs w:val="21"/>
                      </w:rPr>
                      <w:fldChar w:fldCharType="separate"/>
                    </w:r>
                    <w:r w:rsidR="004C6E59" w:rsidRPr="004C6E59">
                      <w:rPr>
                        <w:rFonts w:asciiTheme="majorHAnsi" w:eastAsiaTheme="majorEastAsia" w:hAnsiTheme="majorHAnsi" w:cstheme="majorBidi"/>
                        <w:noProof/>
                        <w:color w:val="9F2936" w:themeColor="accent2"/>
                        <w:sz w:val="44"/>
                        <w:szCs w:val="44"/>
                      </w:rPr>
                      <w:t>120</w:t>
                    </w:r>
                    <w:r w:rsidR="0064264F" w:rsidRPr="00C32404">
                      <w:rPr>
                        <w:rFonts w:asciiTheme="majorHAnsi" w:eastAsiaTheme="majorEastAsia" w:hAnsiTheme="majorHAnsi" w:cstheme="majorBidi"/>
                        <w:color w:val="9F2936" w:themeColor="accent2"/>
                        <w:sz w:val="44"/>
                        <w:szCs w:val="44"/>
                      </w:rPr>
                      <w:fldChar w:fldCharType="end"/>
                    </w:r>
                  </w:p>
                </w:txbxContent>
              </v:textbox>
              <w10:wrap anchorx="margin" anchory="margin"/>
            </v:rect>
          </w:pic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5_"/>
      </v:shape>
    </w:pict>
  </w:numPicBullet>
  <w:abstractNum w:abstractNumId="0">
    <w:nsid w:val="00364417"/>
    <w:multiLevelType w:val="multilevel"/>
    <w:tmpl w:val="DF64983A"/>
    <w:lvl w:ilvl="0">
      <w:start w:val="5"/>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Roman"/>
      <w:lvlText w:val="%3."/>
      <w:lvlJc w:val="righ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nsid w:val="022E5A64"/>
    <w:multiLevelType w:val="hybridMultilevel"/>
    <w:tmpl w:val="EA66CFF8"/>
    <w:lvl w:ilvl="0" w:tplc="041F000F">
      <w:start w:val="1"/>
      <w:numFmt w:val="decimal"/>
      <w:lvlText w:val="%1."/>
      <w:lvlJc w:val="left"/>
      <w:pPr>
        <w:ind w:left="349" w:hanging="360"/>
      </w:p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2">
    <w:nsid w:val="043512D7"/>
    <w:multiLevelType w:val="hybridMultilevel"/>
    <w:tmpl w:val="B83C4B44"/>
    <w:lvl w:ilvl="0" w:tplc="D0A60476">
      <w:start w:val="1"/>
      <w:numFmt w:val="decimal"/>
      <w:lvlText w:val="%1."/>
      <w:lvlJc w:val="left"/>
      <w:pPr>
        <w:ind w:left="1080" w:hanging="360"/>
      </w:pPr>
      <w:rPr>
        <w:rFonts w:ascii="Times New Roman" w:eastAsia="Calibri" w:hAnsi="Times New Roman" w:cs="Times New Roman"/>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DF3595F"/>
    <w:multiLevelType w:val="hybridMultilevel"/>
    <w:tmpl w:val="C302D6E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5">
    <w:nsid w:val="126B33DA"/>
    <w:multiLevelType w:val="hybridMultilevel"/>
    <w:tmpl w:val="CFF69A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3EF6A84"/>
    <w:multiLevelType w:val="hybridMultilevel"/>
    <w:tmpl w:val="C49289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169B66EC"/>
    <w:multiLevelType w:val="hybridMultilevel"/>
    <w:tmpl w:val="5BC89958"/>
    <w:lvl w:ilvl="0" w:tplc="3500AB40">
      <w:start w:val="65"/>
      <w:numFmt w:val="decimal"/>
      <w:lvlText w:val="%1."/>
      <w:lvlJc w:val="left"/>
      <w:pPr>
        <w:ind w:left="1080" w:hanging="360"/>
      </w:pPr>
      <w:rPr>
        <w:rFonts w:hint="default"/>
        <w:b w:val="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76945B4"/>
    <w:multiLevelType w:val="hybridMultilevel"/>
    <w:tmpl w:val="2520CA24"/>
    <w:lvl w:ilvl="0" w:tplc="7786EB5A">
      <w:start w:val="1"/>
      <w:numFmt w:val="decimal"/>
      <w:lvlText w:val="%1."/>
      <w:lvlJc w:val="left"/>
      <w:pPr>
        <w:ind w:left="108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19E5A9B"/>
    <w:multiLevelType w:val="hybridMultilevel"/>
    <w:tmpl w:val="2452BD40"/>
    <w:lvl w:ilvl="0" w:tplc="BA422BE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31C1639"/>
    <w:multiLevelType w:val="hybridMultilevel"/>
    <w:tmpl w:val="7DD4AE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4B440D8"/>
    <w:multiLevelType w:val="hybridMultilevel"/>
    <w:tmpl w:val="A2E4A3EC"/>
    <w:lvl w:ilvl="0" w:tplc="D2E07BF8">
      <w:start w:val="3"/>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CFB4807"/>
    <w:multiLevelType w:val="hybridMultilevel"/>
    <w:tmpl w:val="E7A40A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F3F51A1"/>
    <w:multiLevelType w:val="hybridMultilevel"/>
    <w:tmpl w:val="E7D0CA5A"/>
    <w:lvl w:ilvl="0" w:tplc="9AE4C54E">
      <w:start w:val="1"/>
      <w:numFmt w:val="decimal"/>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16">
    <w:nsid w:val="2FCF47BE"/>
    <w:multiLevelType w:val="multilevel"/>
    <w:tmpl w:val="13EC9C0C"/>
    <w:lvl w:ilvl="0">
      <w:start w:val="1"/>
      <w:numFmt w:val="decimal"/>
      <w:pStyle w:val="Balk1"/>
      <w:lvlText w:val="%1."/>
      <w:lvlJc w:val="left"/>
      <w:pPr>
        <w:tabs>
          <w:tab w:val="num" w:pos="2192"/>
        </w:tabs>
        <w:ind w:left="219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7">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13444A6"/>
    <w:multiLevelType w:val="hybridMultilevel"/>
    <w:tmpl w:val="BD74A49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9E54925"/>
    <w:multiLevelType w:val="hybridMultilevel"/>
    <w:tmpl w:val="892CD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A91167B"/>
    <w:multiLevelType w:val="hybridMultilevel"/>
    <w:tmpl w:val="58B450F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3EFF7DE4"/>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07E5C74"/>
    <w:multiLevelType w:val="hybridMultilevel"/>
    <w:tmpl w:val="4AC85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1CA2899"/>
    <w:multiLevelType w:val="hybridMultilevel"/>
    <w:tmpl w:val="51F6E1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33C0D72"/>
    <w:multiLevelType w:val="hybridMultilevel"/>
    <w:tmpl w:val="BB903B6A"/>
    <w:lvl w:ilvl="0" w:tplc="5A42F3AC">
      <w:start w:val="1"/>
      <w:numFmt w:val="decimal"/>
      <w:lvlText w:val="%1."/>
      <w:lvlJc w:val="left"/>
      <w:pPr>
        <w:ind w:left="720" w:hanging="360"/>
      </w:pPr>
      <w:rPr>
        <w:rFonts w:eastAsia="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57F493D"/>
    <w:multiLevelType w:val="hybridMultilevel"/>
    <w:tmpl w:val="8E26E454"/>
    <w:lvl w:ilvl="0" w:tplc="BD2A71C8">
      <w:start w:val="1"/>
      <w:numFmt w:val="lowerLetter"/>
      <w:lvlText w:val="%1)"/>
      <w:lvlJc w:val="left"/>
      <w:pPr>
        <w:ind w:left="477" w:hanging="360"/>
      </w:pPr>
      <w:rPr>
        <w:rFonts w:hint="default"/>
      </w:rPr>
    </w:lvl>
    <w:lvl w:ilvl="1" w:tplc="041F0019" w:tentative="1">
      <w:start w:val="1"/>
      <w:numFmt w:val="lowerLetter"/>
      <w:lvlText w:val="%2."/>
      <w:lvlJc w:val="left"/>
      <w:pPr>
        <w:ind w:left="1197" w:hanging="360"/>
      </w:pPr>
    </w:lvl>
    <w:lvl w:ilvl="2" w:tplc="041F001B" w:tentative="1">
      <w:start w:val="1"/>
      <w:numFmt w:val="lowerRoman"/>
      <w:lvlText w:val="%3."/>
      <w:lvlJc w:val="right"/>
      <w:pPr>
        <w:ind w:left="1917" w:hanging="180"/>
      </w:pPr>
    </w:lvl>
    <w:lvl w:ilvl="3" w:tplc="041F000F" w:tentative="1">
      <w:start w:val="1"/>
      <w:numFmt w:val="decimal"/>
      <w:lvlText w:val="%4."/>
      <w:lvlJc w:val="left"/>
      <w:pPr>
        <w:ind w:left="2637" w:hanging="360"/>
      </w:pPr>
    </w:lvl>
    <w:lvl w:ilvl="4" w:tplc="041F0019" w:tentative="1">
      <w:start w:val="1"/>
      <w:numFmt w:val="lowerLetter"/>
      <w:lvlText w:val="%5."/>
      <w:lvlJc w:val="left"/>
      <w:pPr>
        <w:ind w:left="3357" w:hanging="360"/>
      </w:pPr>
    </w:lvl>
    <w:lvl w:ilvl="5" w:tplc="041F001B" w:tentative="1">
      <w:start w:val="1"/>
      <w:numFmt w:val="lowerRoman"/>
      <w:lvlText w:val="%6."/>
      <w:lvlJc w:val="right"/>
      <w:pPr>
        <w:ind w:left="4077" w:hanging="180"/>
      </w:pPr>
    </w:lvl>
    <w:lvl w:ilvl="6" w:tplc="041F000F" w:tentative="1">
      <w:start w:val="1"/>
      <w:numFmt w:val="decimal"/>
      <w:lvlText w:val="%7."/>
      <w:lvlJc w:val="left"/>
      <w:pPr>
        <w:ind w:left="4797" w:hanging="360"/>
      </w:pPr>
    </w:lvl>
    <w:lvl w:ilvl="7" w:tplc="041F0019" w:tentative="1">
      <w:start w:val="1"/>
      <w:numFmt w:val="lowerLetter"/>
      <w:lvlText w:val="%8."/>
      <w:lvlJc w:val="left"/>
      <w:pPr>
        <w:ind w:left="5517" w:hanging="360"/>
      </w:pPr>
    </w:lvl>
    <w:lvl w:ilvl="8" w:tplc="041F001B" w:tentative="1">
      <w:start w:val="1"/>
      <w:numFmt w:val="lowerRoman"/>
      <w:lvlText w:val="%9."/>
      <w:lvlJc w:val="right"/>
      <w:pPr>
        <w:ind w:left="6237" w:hanging="180"/>
      </w:pPr>
    </w:lvl>
  </w:abstractNum>
  <w:abstractNum w:abstractNumId="27">
    <w:nsid w:val="49CD114B"/>
    <w:multiLevelType w:val="hybridMultilevel"/>
    <w:tmpl w:val="39F26B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B762BF2"/>
    <w:multiLevelType w:val="multilevel"/>
    <w:tmpl w:val="40B849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nsid w:val="58284AAD"/>
    <w:multiLevelType w:val="hybridMultilevel"/>
    <w:tmpl w:val="427026EC"/>
    <w:lvl w:ilvl="0" w:tplc="C47676D4">
      <w:start w:val="1"/>
      <w:numFmt w:val="bullet"/>
      <w:lvlText w:val=""/>
      <w:lvlPicBulletId w:val="0"/>
      <w:lvlJc w:val="left"/>
      <w:pPr>
        <w:ind w:left="644" w:hanging="360"/>
      </w:pPr>
      <w:rPr>
        <w:rFonts w:ascii="Symbol" w:hAnsi="Symbol" w:hint="default"/>
        <w:color w:val="auto"/>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30">
    <w:nsid w:val="5A9256B8"/>
    <w:multiLevelType w:val="hybridMultilevel"/>
    <w:tmpl w:val="0DCEF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nsid w:val="62396C5C"/>
    <w:multiLevelType w:val="hybridMultilevel"/>
    <w:tmpl w:val="BA503D8E"/>
    <w:lvl w:ilvl="0" w:tplc="0BF8881A">
      <w:numFmt w:val="bullet"/>
      <w:lvlText w:val="-"/>
      <w:lvlJc w:val="left"/>
      <w:pPr>
        <w:ind w:left="830" w:hanging="360"/>
      </w:pPr>
      <w:rPr>
        <w:rFonts w:ascii="Arial" w:eastAsiaTheme="minorHAns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33">
    <w:nsid w:val="62437D06"/>
    <w:multiLevelType w:val="hybridMultilevel"/>
    <w:tmpl w:val="2D14D0BC"/>
    <w:lvl w:ilvl="0" w:tplc="8682AB08">
      <w:start w:val="4"/>
      <w:numFmt w:val="upperRoman"/>
      <w:lvlText w:val="%1."/>
      <w:lvlJc w:val="right"/>
      <w:pPr>
        <w:ind w:left="24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29116BF"/>
    <w:multiLevelType w:val="hybridMultilevel"/>
    <w:tmpl w:val="78889D2E"/>
    <w:lvl w:ilvl="0" w:tplc="5478021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80C5E1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F542BFE"/>
    <w:multiLevelType w:val="hybridMultilevel"/>
    <w:tmpl w:val="F3082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0D7440B"/>
    <w:multiLevelType w:val="hybridMultilevel"/>
    <w:tmpl w:val="52E0F1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3763B62"/>
    <w:multiLevelType w:val="hybridMultilevel"/>
    <w:tmpl w:val="D376F7B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AFC672E"/>
    <w:multiLevelType w:val="hybridMultilevel"/>
    <w:tmpl w:val="51F4668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B66487A"/>
    <w:multiLevelType w:val="hybridMultilevel"/>
    <w:tmpl w:val="5206336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EC228E9"/>
    <w:multiLevelType w:val="hybridMultilevel"/>
    <w:tmpl w:val="4DB8F4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FF10CDB"/>
    <w:multiLevelType w:val="hybridMultilevel"/>
    <w:tmpl w:val="B922F7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0"/>
  </w:num>
  <w:num w:numId="3">
    <w:abstractNumId w:val="4"/>
  </w:num>
  <w:num w:numId="4">
    <w:abstractNumId w:val="38"/>
  </w:num>
  <w:num w:numId="5">
    <w:abstractNumId w:val="35"/>
  </w:num>
  <w:num w:numId="6">
    <w:abstractNumId w:val="3"/>
  </w:num>
  <w:num w:numId="7">
    <w:abstractNumId w:val="5"/>
  </w:num>
  <w:num w:numId="8">
    <w:abstractNumId w:val="1"/>
  </w:num>
  <w:num w:numId="9">
    <w:abstractNumId w:val="23"/>
  </w:num>
  <w:num w:numId="10">
    <w:abstractNumId w:val="36"/>
  </w:num>
  <w:num w:numId="11">
    <w:abstractNumId w:val="37"/>
  </w:num>
  <w:num w:numId="12">
    <w:abstractNumId w:val="39"/>
  </w:num>
  <w:num w:numId="13">
    <w:abstractNumId w:val="20"/>
  </w:num>
  <w:num w:numId="14">
    <w:abstractNumId w:val="41"/>
  </w:num>
  <w:num w:numId="15">
    <w:abstractNumId w:val="14"/>
  </w:num>
  <w:num w:numId="16">
    <w:abstractNumId w:val="40"/>
  </w:num>
  <w:num w:numId="17">
    <w:abstractNumId w:val="29"/>
  </w:num>
  <w:num w:numId="18">
    <w:abstractNumId w:val="42"/>
  </w:num>
  <w:num w:numId="19">
    <w:abstractNumId w:val="43"/>
  </w:num>
  <w:num w:numId="20">
    <w:abstractNumId w:val="24"/>
  </w:num>
  <w:num w:numId="21">
    <w:abstractNumId w:val="27"/>
  </w:num>
  <w:num w:numId="22">
    <w:abstractNumId w:val="15"/>
  </w:num>
  <w:num w:numId="23">
    <w:abstractNumId w:val="12"/>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2"/>
  </w:num>
  <w:num w:numId="28">
    <w:abstractNumId w:val="31"/>
  </w:num>
  <w:num w:numId="29">
    <w:abstractNumId w:val="7"/>
  </w:num>
  <w:num w:numId="30">
    <w:abstractNumId w:val="28"/>
  </w:num>
  <w:num w:numId="31">
    <w:abstractNumId w:val="19"/>
  </w:num>
  <w:num w:numId="32">
    <w:abstractNumId w:val="34"/>
  </w:num>
  <w:num w:numId="33">
    <w:abstractNumId w:val="11"/>
  </w:num>
  <w:num w:numId="34">
    <w:abstractNumId w:val="9"/>
  </w:num>
  <w:num w:numId="35">
    <w:abstractNumId w:val="30"/>
  </w:num>
  <w:num w:numId="36">
    <w:abstractNumId w:val="18"/>
  </w:num>
  <w:num w:numId="37">
    <w:abstractNumId w:val="21"/>
  </w:num>
  <w:num w:numId="38">
    <w:abstractNumId w:val="0"/>
  </w:num>
  <w:num w:numId="39">
    <w:abstractNumId w:val="17"/>
  </w:num>
  <w:num w:numId="40">
    <w:abstractNumId w:val="32"/>
  </w:num>
  <w:num w:numId="41">
    <w:abstractNumId w:val="33"/>
  </w:num>
  <w:num w:numId="42">
    <w:abstractNumId w:val="13"/>
  </w:num>
  <w:num w:numId="43">
    <w:abstractNumId w:val="6"/>
  </w:num>
  <w:num w:numId="44">
    <w:abstractNumId w:val="8"/>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C73135"/>
    <w:rsid w:val="000003D7"/>
    <w:rsid w:val="000017F4"/>
    <w:rsid w:val="000078FA"/>
    <w:rsid w:val="00007DAD"/>
    <w:rsid w:val="00013207"/>
    <w:rsid w:val="00017DA2"/>
    <w:rsid w:val="00026A52"/>
    <w:rsid w:val="00030D95"/>
    <w:rsid w:val="0003340F"/>
    <w:rsid w:val="0003637F"/>
    <w:rsid w:val="00040259"/>
    <w:rsid w:val="00042539"/>
    <w:rsid w:val="0004275C"/>
    <w:rsid w:val="00045583"/>
    <w:rsid w:val="00046368"/>
    <w:rsid w:val="00050E82"/>
    <w:rsid w:val="00060CB8"/>
    <w:rsid w:val="00062F73"/>
    <w:rsid w:val="000644AE"/>
    <w:rsid w:val="00064A3A"/>
    <w:rsid w:val="0006586D"/>
    <w:rsid w:val="00071B7C"/>
    <w:rsid w:val="00071DD4"/>
    <w:rsid w:val="00072B38"/>
    <w:rsid w:val="00076A57"/>
    <w:rsid w:val="00077DDA"/>
    <w:rsid w:val="00082565"/>
    <w:rsid w:val="00083283"/>
    <w:rsid w:val="00085D67"/>
    <w:rsid w:val="00086E2A"/>
    <w:rsid w:val="000878CA"/>
    <w:rsid w:val="00087DF2"/>
    <w:rsid w:val="00090F54"/>
    <w:rsid w:val="00094199"/>
    <w:rsid w:val="00095D3C"/>
    <w:rsid w:val="000A1776"/>
    <w:rsid w:val="000A179C"/>
    <w:rsid w:val="000A32A8"/>
    <w:rsid w:val="000A3B6B"/>
    <w:rsid w:val="000A624F"/>
    <w:rsid w:val="000A7648"/>
    <w:rsid w:val="000B15FA"/>
    <w:rsid w:val="000B323E"/>
    <w:rsid w:val="000B6007"/>
    <w:rsid w:val="000C054F"/>
    <w:rsid w:val="000C0EC4"/>
    <w:rsid w:val="000C2630"/>
    <w:rsid w:val="000D1BE8"/>
    <w:rsid w:val="000D3A15"/>
    <w:rsid w:val="000D69C9"/>
    <w:rsid w:val="000E34B7"/>
    <w:rsid w:val="000E36FD"/>
    <w:rsid w:val="000E380E"/>
    <w:rsid w:val="000E562A"/>
    <w:rsid w:val="000F123B"/>
    <w:rsid w:val="000F3CA3"/>
    <w:rsid w:val="000F58B4"/>
    <w:rsid w:val="000F7293"/>
    <w:rsid w:val="000F7509"/>
    <w:rsid w:val="00100374"/>
    <w:rsid w:val="0010098F"/>
    <w:rsid w:val="00105F14"/>
    <w:rsid w:val="00106EE4"/>
    <w:rsid w:val="00110895"/>
    <w:rsid w:val="00110ECC"/>
    <w:rsid w:val="001129C8"/>
    <w:rsid w:val="00116456"/>
    <w:rsid w:val="0011667F"/>
    <w:rsid w:val="0011769F"/>
    <w:rsid w:val="00125D2B"/>
    <w:rsid w:val="001273B1"/>
    <w:rsid w:val="00127AF8"/>
    <w:rsid w:val="00132020"/>
    <w:rsid w:val="00136020"/>
    <w:rsid w:val="00145605"/>
    <w:rsid w:val="001510C4"/>
    <w:rsid w:val="00151EB2"/>
    <w:rsid w:val="00151F4B"/>
    <w:rsid w:val="00152EA4"/>
    <w:rsid w:val="001544D9"/>
    <w:rsid w:val="00161707"/>
    <w:rsid w:val="00163F99"/>
    <w:rsid w:val="00167D75"/>
    <w:rsid w:val="001704E3"/>
    <w:rsid w:val="00173D22"/>
    <w:rsid w:val="00175FC0"/>
    <w:rsid w:val="00182476"/>
    <w:rsid w:val="001826DB"/>
    <w:rsid w:val="00184AC7"/>
    <w:rsid w:val="00186201"/>
    <w:rsid w:val="00186DB5"/>
    <w:rsid w:val="001905CF"/>
    <w:rsid w:val="001932BC"/>
    <w:rsid w:val="0019574B"/>
    <w:rsid w:val="001962E1"/>
    <w:rsid w:val="00196D92"/>
    <w:rsid w:val="001A05CB"/>
    <w:rsid w:val="001A25DB"/>
    <w:rsid w:val="001A31B9"/>
    <w:rsid w:val="001A3CA0"/>
    <w:rsid w:val="001A5E9C"/>
    <w:rsid w:val="001A63A3"/>
    <w:rsid w:val="001B28D1"/>
    <w:rsid w:val="001B3F92"/>
    <w:rsid w:val="001C06FC"/>
    <w:rsid w:val="001C5D07"/>
    <w:rsid w:val="001D288F"/>
    <w:rsid w:val="001D514E"/>
    <w:rsid w:val="001E38AF"/>
    <w:rsid w:val="001E3E4E"/>
    <w:rsid w:val="001E5D91"/>
    <w:rsid w:val="001E62D0"/>
    <w:rsid w:val="001E64C3"/>
    <w:rsid w:val="001E713E"/>
    <w:rsid w:val="001F54ED"/>
    <w:rsid w:val="002003C1"/>
    <w:rsid w:val="00202B17"/>
    <w:rsid w:val="002153D6"/>
    <w:rsid w:val="00217941"/>
    <w:rsid w:val="00225943"/>
    <w:rsid w:val="00227405"/>
    <w:rsid w:val="00230497"/>
    <w:rsid w:val="0023493B"/>
    <w:rsid w:val="00235803"/>
    <w:rsid w:val="00235D74"/>
    <w:rsid w:val="00237963"/>
    <w:rsid w:val="00237A09"/>
    <w:rsid w:val="002435FA"/>
    <w:rsid w:val="00243DCA"/>
    <w:rsid w:val="00247F3C"/>
    <w:rsid w:val="00252FD3"/>
    <w:rsid w:val="00254E20"/>
    <w:rsid w:val="00257DB8"/>
    <w:rsid w:val="00260163"/>
    <w:rsid w:val="002623F4"/>
    <w:rsid w:val="00262FBB"/>
    <w:rsid w:val="002651C6"/>
    <w:rsid w:val="002664A9"/>
    <w:rsid w:val="00271659"/>
    <w:rsid w:val="00275961"/>
    <w:rsid w:val="00280597"/>
    <w:rsid w:val="00282AED"/>
    <w:rsid w:val="00283629"/>
    <w:rsid w:val="0029029E"/>
    <w:rsid w:val="002923CC"/>
    <w:rsid w:val="002A1125"/>
    <w:rsid w:val="002A38BD"/>
    <w:rsid w:val="002A4858"/>
    <w:rsid w:val="002A5979"/>
    <w:rsid w:val="002A76B0"/>
    <w:rsid w:val="002C1284"/>
    <w:rsid w:val="002C2312"/>
    <w:rsid w:val="002C6A7C"/>
    <w:rsid w:val="002D0281"/>
    <w:rsid w:val="002D172F"/>
    <w:rsid w:val="002D1D09"/>
    <w:rsid w:val="002D2A6F"/>
    <w:rsid w:val="002D6985"/>
    <w:rsid w:val="002E099D"/>
    <w:rsid w:val="002E1B92"/>
    <w:rsid w:val="002E1CC2"/>
    <w:rsid w:val="002E2207"/>
    <w:rsid w:val="002E33CB"/>
    <w:rsid w:val="002F05F7"/>
    <w:rsid w:val="002F1BF1"/>
    <w:rsid w:val="002F6273"/>
    <w:rsid w:val="002F76D6"/>
    <w:rsid w:val="002F79AB"/>
    <w:rsid w:val="00302644"/>
    <w:rsid w:val="00302D90"/>
    <w:rsid w:val="00302FCC"/>
    <w:rsid w:val="00303EEE"/>
    <w:rsid w:val="003070B0"/>
    <w:rsid w:val="00322204"/>
    <w:rsid w:val="00323A0C"/>
    <w:rsid w:val="00326820"/>
    <w:rsid w:val="0033264F"/>
    <w:rsid w:val="00333310"/>
    <w:rsid w:val="00334CF1"/>
    <w:rsid w:val="00337FA9"/>
    <w:rsid w:val="0034130D"/>
    <w:rsid w:val="00342469"/>
    <w:rsid w:val="00343724"/>
    <w:rsid w:val="0035176A"/>
    <w:rsid w:val="00355CC7"/>
    <w:rsid w:val="00356FF7"/>
    <w:rsid w:val="00367705"/>
    <w:rsid w:val="00376CEE"/>
    <w:rsid w:val="003831DB"/>
    <w:rsid w:val="00386A11"/>
    <w:rsid w:val="00386E62"/>
    <w:rsid w:val="003909D1"/>
    <w:rsid w:val="003925E7"/>
    <w:rsid w:val="003929FA"/>
    <w:rsid w:val="00393DBD"/>
    <w:rsid w:val="00393E8F"/>
    <w:rsid w:val="00397134"/>
    <w:rsid w:val="003A6CD0"/>
    <w:rsid w:val="003B19B6"/>
    <w:rsid w:val="003B4DA7"/>
    <w:rsid w:val="003B5C33"/>
    <w:rsid w:val="003B6D28"/>
    <w:rsid w:val="003C1E00"/>
    <w:rsid w:val="003C2B3C"/>
    <w:rsid w:val="003C49E8"/>
    <w:rsid w:val="003D0212"/>
    <w:rsid w:val="003D04D9"/>
    <w:rsid w:val="003D0EF8"/>
    <w:rsid w:val="003D12B0"/>
    <w:rsid w:val="003D1850"/>
    <w:rsid w:val="003D44C5"/>
    <w:rsid w:val="003D50BA"/>
    <w:rsid w:val="003E1580"/>
    <w:rsid w:val="003E26F8"/>
    <w:rsid w:val="003E4C0E"/>
    <w:rsid w:val="003E65A0"/>
    <w:rsid w:val="003F0E3A"/>
    <w:rsid w:val="003F13BC"/>
    <w:rsid w:val="003F1807"/>
    <w:rsid w:val="003F2DC1"/>
    <w:rsid w:val="003F5316"/>
    <w:rsid w:val="003F59C8"/>
    <w:rsid w:val="003F61D9"/>
    <w:rsid w:val="003F679E"/>
    <w:rsid w:val="003F7426"/>
    <w:rsid w:val="00405C7B"/>
    <w:rsid w:val="00417497"/>
    <w:rsid w:val="00417A0D"/>
    <w:rsid w:val="00423B17"/>
    <w:rsid w:val="0042454A"/>
    <w:rsid w:val="0042699F"/>
    <w:rsid w:val="00427DA7"/>
    <w:rsid w:val="00430D14"/>
    <w:rsid w:val="00435792"/>
    <w:rsid w:val="004374B8"/>
    <w:rsid w:val="00442DA3"/>
    <w:rsid w:val="004435B9"/>
    <w:rsid w:val="00445396"/>
    <w:rsid w:val="0044711B"/>
    <w:rsid w:val="00455F1F"/>
    <w:rsid w:val="004602F6"/>
    <w:rsid w:val="0046040F"/>
    <w:rsid w:val="004628B3"/>
    <w:rsid w:val="00463770"/>
    <w:rsid w:val="00464984"/>
    <w:rsid w:val="004710B9"/>
    <w:rsid w:val="004713B3"/>
    <w:rsid w:val="00476825"/>
    <w:rsid w:val="00480A10"/>
    <w:rsid w:val="004817D2"/>
    <w:rsid w:val="00482F80"/>
    <w:rsid w:val="004848A2"/>
    <w:rsid w:val="004919B1"/>
    <w:rsid w:val="00494353"/>
    <w:rsid w:val="004A2BAE"/>
    <w:rsid w:val="004A56AB"/>
    <w:rsid w:val="004A5E63"/>
    <w:rsid w:val="004B321B"/>
    <w:rsid w:val="004C02CB"/>
    <w:rsid w:val="004C103A"/>
    <w:rsid w:val="004C10B9"/>
    <w:rsid w:val="004C5AD3"/>
    <w:rsid w:val="004C6E59"/>
    <w:rsid w:val="004D6492"/>
    <w:rsid w:val="004E0539"/>
    <w:rsid w:val="004E48FC"/>
    <w:rsid w:val="004F2EBB"/>
    <w:rsid w:val="00506156"/>
    <w:rsid w:val="00511904"/>
    <w:rsid w:val="00511F0D"/>
    <w:rsid w:val="00512980"/>
    <w:rsid w:val="0051789F"/>
    <w:rsid w:val="00532DE0"/>
    <w:rsid w:val="00537979"/>
    <w:rsid w:val="00540F19"/>
    <w:rsid w:val="005451B4"/>
    <w:rsid w:val="0054588D"/>
    <w:rsid w:val="00547154"/>
    <w:rsid w:val="00553ACB"/>
    <w:rsid w:val="00553D77"/>
    <w:rsid w:val="00555B7E"/>
    <w:rsid w:val="00562C68"/>
    <w:rsid w:val="00564945"/>
    <w:rsid w:val="00571ACC"/>
    <w:rsid w:val="00573A88"/>
    <w:rsid w:val="00573B04"/>
    <w:rsid w:val="00573E5B"/>
    <w:rsid w:val="00574BA4"/>
    <w:rsid w:val="00576671"/>
    <w:rsid w:val="0057745E"/>
    <w:rsid w:val="005823FC"/>
    <w:rsid w:val="00583419"/>
    <w:rsid w:val="00583A24"/>
    <w:rsid w:val="00590575"/>
    <w:rsid w:val="00590C34"/>
    <w:rsid w:val="00591B24"/>
    <w:rsid w:val="00593E33"/>
    <w:rsid w:val="005A2068"/>
    <w:rsid w:val="005A3C57"/>
    <w:rsid w:val="005B3146"/>
    <w:rsid w:val="005B5C2A"/>
    <w:rsid w:val="005B6E0F"/>
    <w:rsid w:val="005C1336"/>
    <w:rsid w:val="005C763D"/>
    <w:rsid w:val="005D058D"/>
    <w:rsid w:val="005D0C59"/>
    <w:rsid w:val="005D20AD"/>
    <w:rsid w:val="005D3CA4"/>
    <w:rsid w:val="005E777F"/>
    <w:rsid w:val="005F03EE"/>
    <w:rsid w:val="0060036B"/>
    <w:rsid w:val="00601725"/>
    <w:rsid w:val="00605183"/>
    <w:rsid w:val="00605921"/>
    <w:rsid w:val="00610652"/>
    <w:rsid w:val="00612BC4"/>
    <w:rsid w:val="00613439"/>
    <w:rsid w:val="00613820"/>
    <w:rsid w:val="00614D63"/>
    <w:rsid w:val="006160F7"/>
    <w:rsid w:val="006234E2"/>
    <w:rsid w:val="006255F5"/>
    <w:rsid w:val="006315F4"/>
    <w:rsid w:val="00632E5A"/>
    <w:rsid w:val="00633C24"/>
    <w:rsid w:val="00637175"/>
    <w:rsid w:val="0064161C"/>
    <w:rsid w:val="0064264F"/>
    <w:rsid w:val="00643CB3"/>
    <w:rsid w:val="00644BF2"/>
    <w:rsid w:val="00650195"/>
    <w:rsid w:val="0065149F"/>
    <w:rsid w:val="00651C32"/>
    <w:rsid w:val="00655BAB"/>
    <w:rsid w:val="00661B1D"/>
    <w:rsid w:val="00665947"/>
    <w:rsid w:val="00670A45"/>
    <w:rsid w:val="006728D3"/>
    <w:rsid w:val="00673660"/>
    <w:rsid w:val="00685B87"/>
    <w:rsid w:val="00685EFD"/>
    <w:rsid w:val="00690A1D"/>
    <w:rsid w:val="00693C27"/>
    <w:rsid w:val="00695707"/>
    <w:rsid w:val="006A6DEB"/>
    <w:rsid w:val="006A7956"/>
    <w:rsid w:val="006C19E2"/>
    <w:rsid w:val="006C2419"/>
    <w:rsid w:val="006C434C"/>
    <w:rsid w:val="006C5610"/>
    <w:rsid w:val="006C5D60"/>
    <w:rsid w:val="006C6D88"/>
    <w:rsid w:val="006C7E4C"/>
    <w:rsid w:val="006D05B5"/>
    <w:rsid w:val="006D158E"/>
    <w:rsid w:val="006D4465"/>
    <w:rsid w:val="006D47B6"/>
    <w:rsid w:val="006E05CE"/>
    <w:rsid w:val="006E2ECB"/>
    <w:rsid w:val="006E5C5C"/>
    <w:rsid w:val="006E684A"/>
    <w:rsid w:val="006E6989"/>
    <w:rsid w:val="006E6E0F"/>
    <w:rsid w:val="006F117C"/>
    <w:rsid w:val="006F1453"/>
    <w:rsid w:val="006F2046"/>
    <w:rsid w:val="00702800"/>
    <w:rsid w:val="0070308F"/>
    <w:rsid w:val="00703F0C"/>
    <w:rsid w:val="00704092"/>
    <w:rsid w:val="00704BBA"/>
    <w:rsid w:val="00712893"/>
    <w:rsid w:val="00716199"/>
    <w:rsid w:val="00716F94"/>
    <w:rsid w:val="00723521"/>
    <w:rsid w:val="00725C86"/>
    <w:rsid w:val="00737B0B"/>
    <w:rsid w:val="007403A8"/>
    <w:rsid w:val="00741FC8"/>
    <w:rsid w:val="007431AD"/>
    <w:rsid w:val="0074467F"/>
    <w:rsid w:val="00750358"/>
    <w:rsid w:val="007602F0"/>
    <w:rsid w:val="00760327"/>
    <w:rsid w:val="00760578"/>
    <w:rsid w:val="00760F70"/>
    <w:rsid w:val="007610BD"/>
    <w:rsid w:val="0076329A"/>
    <w:rsid w:val="00771258"/>
    <w:rsid w:val="00774E35"/>
    <w:rsid w:val="00780AEB"/>
    <w:rsid w:val="007846B5"/>
    <w:rsid w:val="00785F6F"/>
    <w:rsid w:val="0078697B"/>
    <w:rsid w:val="00790B79"/>
    <w:rsid w:val="00794C21"/>
    <w:rsid w:val="00794E82"/>
    <w:rsid w:val="007A36D5"/>
    <w:rsid w:val="007A645C"/>
    <w:rsid w:val="007A6CE2"/>
    <w:rsid w:val="007B1517"/>
    <w:rsid w:val="007B205E"/>
    <w:rsid w:val="007B503E"/>
    <w:rsid w:val="007C29A0"/>
    <w:rsid w:val="007C6BF9"/>
    <w:rsid w:val="007D5447"/>
    <w:rsid w:val="007D67B6"/>
    <w:rsid w:val="007D6F28"/>
    <w:rsid w:val="007E050F"/>
    <w:rsid w:val="007E4431"/>
    <w:rsid w:val="007E51E4"/>
    <w:rsid w:val="007E5F98"/>
    <w:rsid w:val="007E6AE7"/>
    <w:rsid w:val="007E7A46"/>
    <w:rsid w:val="007F2098"/>
    <w:rsid w:val="007F40B1"/>
    <w:rsid w:val="00802FE8"/>
    <w:rsid w:val="00804E9C"/>
    <w:rsid w:val="00806888"/>
    <w:rsid w:val="0081310A"/>
    <w:rsid w:val="00814188"/>
    <w:rsid w:val="00815ADB"/>
    <w:rsid w:val="008248C7"/>
    <w:rsid w:val="00824D79"/>
    <w:rsid w:val="00831BB6"/>
    <w:rsid w:val="00834F38"/>
    <w:rsid w:val="00835414"/>
    <w:rsid w:val="00835CEB"/>
    <w:rsid w:val="00836823"/>
    <w:rsid w:val="008368A8"/>
    <w:rsid w:val="0084440F"/>
    <w:rsid w:val="00850251"/>
    <w:rsid w:val="0085635A"/>
    <w:rsid w:val="00856902"/>
    <w:rsid w:val="00866ECC"/>
    <w:rsid w:val="00867934"/>
    <w:rsid w:val="00872EE0"/>
    <w:rsid w:val="008747CB"/>
    <w:rsid w:val="00876602"/>
    <w:rsid w:val="0087781B"/>
    <w:rsid w:val="008778EA"/>
    <w:rsid w:val="00885F5F"/>
    <w:rsid w:val="008904B2"/>
    <w:rsid w:val="00891CF3"/>
    <w:rsid w:val="00894E55"/>
    <w:rsid w:val="008A0135"/>
    <w:rsid w:val="008A2866"/>
    <w:rsid w:val="008A299E"/>
    <w:rsid w:val="008A55D9"/>
    <w:rsid w:val="008B0217"/>
    <w:rsid w:val="008B2022"/>
    <w:rsid w:val="008B4925"/>
    <w:rsid w:val="008B6209"/>
    <w:rsid w:val="008C1041"/>
    <w:rsid w:val="008C1C5A"/>
    <w:rsid w:val="008C3D97"/>
    <w:rsid w:val="008C40CF"/>
    <w:rsid w:val="008D5775"/>
    <w:rsid w:val="008D5AA0"/>
    <w:rsid w:val="008E194B"/>
    <w:rsid w:val="008E47AB"/>
    <w:rsid w:val="008F1C7C"/>
    <w:rsid w:val="008F2DF0"/>
    <w:rsid w:val="008F3D29"/>
    <w:rsid w:val="008F4B06"/>
    <w:rsid w:val="00900859"/>
    <w:rsid w:val="00901D5F"/>
    <w:rsid w:val="00902DB8"/>
    <w:rsid w:val="00906573"/>
    <w:rsid w:val="00910BA4"/>
    <w:rsid w:val="00910CAF"/>
    <w:rsid w:val="00912894"/>
    <w:rsid w:val="0091745D"/>
    <w:rsid w:val="00917C66"/>
    <w:rsid w:val="00922970"/>
    <w:rsid w:val="00943F29"/>
    <w:rsid w:val="00951446"/>
    <w:rsid w:val="00955419"/>
    <w:rsid w:val="00955FA7"/>
    <w:rsid w:val="00957B9B"/>
    <w:rsid w:val="00960A2C"/>
    <w:rsid w:val="00961DC5"/>
    <w:rsid w:val="00962AC8"/>
    <w:rsid w:val="00963546"/>
    <w:rsid w:val="00966B28"/>
    <w:rsid w:val="00971A33"/>
    <w:rsid w:val="0097375F"/>
    <w:rsid w:val="00975870"/>
    <w:rsid w:val="00976447"/>
    <w:rsid w:val="00980653"/>
    <w:rsid w:val="00991A89"/>
    <w:rsid w:val="00996420"/>
    <w:rsid w:val="009A221E"/>
    <w:rsid w:val="009A4712"/>
    <w:rsid w:val="009A60E0"/>
    <w:rsid w:val="009A7274"/>
    <w:rsid w:val="009B101D"/>
    <w:rsid w:val="009B30CB"/>
    <w:rsid w:val="009B36C4"/>
    <w:rsid w:val="009B53FF"/>
    <w:rsid w:val="009C0442"/>
    <w:rsid w:val="009C2542"/>
    <w:rsid w:val="009C38D6"/>
    <w:rsid w:val="009D271B"/>
    <w:rsid w:val="009D2E7E"/>
    <w:rsid w:val="009D44BD"/>
    <w:rsid w:val="009E03E1"/>
    <w:rsid w:val="009E495C"/>
    <w:rsid w:val="009E7134"/>
    <w:rsid w:val="009E7E24"/>
    <w:rsid w:val="009F0BA5"/>
    <w:rsid w:val="009F2EA8"/>
    <w:rsid w:val="009F3E72"/>
    <w:rsid w:val="009F5BF5"/>
    <w:rsid w:val="00A00F8D"/>
    <w:rsid w:val="00A01F1F"/>
    <w:rsid w:val="00A02A26"/>
    <w:rsid w:val="00A02D28"/>
    <w:rsid w:val="00A05597"/>
    <w:rsid w:val="00A075F9"/>
    <w:rsid w:val="00A15F55"/>
    <w:rsid w:val="00A166A7"/>
    <w:rsid w:val="00A1708A"/>
    <w:rsid w:val="00A175A9"/>
    <w:rsid w:val="00A204CE"/>
    <w:rsid w:val="00A22CEA"/>
    <w:rsid w:val="00A25883"/>
    <w:rsid w:val="00A258AC"/>
    <w:rsid w:val="00A341E5"/>
    <w:rsid w:val="00A3686A"/>
    <w:rsid w:val="00A42AA2"/>
    <w:rsid w:val="00A45826"/>
    <w:rsid w:val="00A4795D"/>
    <w:rsid w:val="00A52F0B"/>
    <w:rsid w:val="00A5606C"/>
    <w:rsid w:val="00A569A5"/>
    <w:rsid w:val="00A63230"/>
    <w:rsid w:val="00A63DA5"/>
    <w:rsid w:val="00A672BF"/>
    <w:rsid w:val="00A77134"/>
    <w:rsid w:val="00A804CE"/>
    <w:rsid w:val="00A90797"/>
    <w:rsid w:val="00A93EC9"/>
    <w:rsid w:val="00A94754"/>
    <w:rsid w:val="00A95169"/>
    <w:rsid w:val="00AA1A23"/>
    <w:rsid w:val="00AA26D5"/>
    <w:rsid w:val="00AA4B68"/>
    <w:rsid w:val="00AA5750"/>
    <w:rsid w:val="00AA7E7A"/>
    <w:rsid w:val="00AB0AB6"/>
    <w:rsid w:val="00AB22F0"/>
    <w:rsid w:val="00AB2BE0"/>
    <w:rsid w:val="00AB4BAC"/>
    <w:rsid w:val="00AB64AF"/>
    <w:rsid w:val="00AC4837"/>
    <w:rsid w:val="00AC6528"/>
    <w:rsid w:val="00AD0D39"/>
    <w:rsid w:val="00AD282E"/>
    <w:rsid w:val="00AD2D5B"/>
    <w:rsid w:val="00AD7053"/>
    <w:rsid w:val="00AD71A7"/>
    <w:rsid w:val="00AD7D7D"/>
    <w:rsid w:val="00AE1DED"/>
    <w:rsid w:val="00AE2CD6"/>
    <w:rsid w:val="00AE3156"/>
    <w:rsid w:val="00AE44F2"/>
    <w:rsid w:val="00AE46AD"/>
    <w:rsid w:val="00AE557F"/>
    <w:rsid w:val="00AF1025"/>
    <w:rsid w:val="00AF17C6"/>
    <w:rsid w:val="00AF2523"/>
    <w:rsid w:val="00AF3E0E"/>
    <w:rsid w:val="00AF3F47"/>
    <w:rsid w:val="00B01110"/>
    <w:rsid w:val="00B027D2"/>
    <w:rsid w:val="00B027F9"/>
    <w:rsid w:val="00B0333E"/>
    <w:rsid w:val="00B03B05"/>
    <w:rsid w:val="00B04012"/>
    <w:rsid w:val="00B11A14"/>
    <w:rsid w:val="00B128EC"/>
    <w:rsid w:val="00B1344F"/>
    <w:rsid w:val="00B155A9"/>
    <w:rsid w:val="00B16F98"/>
    <w:rsid w:val="00B200CC"/>
    <w:rsid w:val="00B20FD5"/>
    <w:rsid w:val="00B2302F"/>
    <w:rsid w:val="00B234FB"/>
    <w:rsid w:val="00B243D9"/>
    <w:rsid w:val="00B32137"/>
    <w:rsid w:val="00B333FD"/>
    <w:rsid w:val="00B431B6"/>
    <w:rsid w:val="00B47097"/>
    <w:rsid w:val="00B47BC1"/>
    <w:rsid w:val="00B5049F"/>
    <w:rsid w:val="00B50DF7"/>
    <w:rsid w:val="00B51C81"/>
    <w:rsid w:val="00B62094"/>
    <w:rsid w:val="00B644E1"/>
    <w:rsid w:val="00B67FFE"/>
    <w:rsid w:val="00B700D7"/>
    <w:rsid w:val="00B72711"/>
    <w:rsid w:val="00B72AEC"/>
    <w:rsid w:val="00B72F3B"/>
    <w:rsid w:val="00B758DC"/>
    <w:rsid w:val="00B84892"/>
    <w:rsid w:val="00B85546"/>
    <w:rsid w:val="00B92046"/>
    <w:rsid w:val="00B93564"/>
    <w:rsid w:val="00B96313"/>
    <w:rsid w:val="00BA54F1"/>
    <w:rsid w:val="00BB28B4"/>
    <w:rsid w:val="00BC37A1"/>
    <w:rsid w:val="00BC43B2"/>
    <w:rsid w:val="00BC45CC"/>
    <w:rsid w:val="00BC54A5"/>
    <w:rsid w:val="00BD0759"/>
    <w:rsid w:val="00BD3515"/>
    <w:rsid w:val="00BD3F43"/>
    <w:rsid w:val="00BD4848"/>
    <w:rsid w:val="00BD599C"/>
    <w:rsid w:val="00BD7AB4"/>
    <w:rsid w:val="00BD7B92"/>
    <w:rsid w:val="00BE2604"/>
    <w:rsid w:val="00BE3426"/>
    <w:rsid w:val="00BF1DC8"/>
    <w:rsid w:val="00BF3673"/>
    <w:rsid w:val="00BF790E"/>
    <w:rsid w:val="00C0513F"/>
    <w:rsid w:val="00C06BD9"/>
    <w:rsid w:val="00C07B9F"/>
    <w:rsid w:val="00C1114B"/>
    <w:rsid w:val="00C1299F"/>
    <w:rsid w:val="00C143C9"/>
    <w:rsid w:val="00C23C6E"/>
    <w:rsid w:val="00C255A8"/>
    <w:rsid w:val="00C25E3F"/>
    <w:rsid w:val="00C313E9"/>
    <w:rsid w:val="00C32404"/>
    <w:rsid w:val="00C33E30"/>
    <w:rsid w:val="00C35299"/>
    <w:rsid w:val="00C41F92"/>
    <w:rsid w:val="00C437DB"/>
    <w:rsid w:val="00C4627C"/>
    <w:rsid w:val="00C4745F"/>
    <w:rsid w:val="00C47ED7"/>
    <w:rsid w:val="00C51143"/>
    <w:rsid w:val="00C61D2B"/>
    <w:rsid w:val="00C62EE9"/>
    <w:rsid w:val="00C660EC"/>
    <w:rsid w:val="00C709DF"/>
    <w:rsid w:val="00C70FB7"/>
    <w:rsid w:val="00C73135"/>
    <w:rsid w:val="00C73719"/>
    <w:rsid w:val="00C743A5"/>
    <w:rsid w:val="00C75DD2"/>
    <w:rsid w:val="00C83DE8"/>
    <w:rsid w:val="00C84373"/>
    <w:rsid w:val="00C86B01"/>
    <w:rsid w:val="00C9005F"/>
    <w:rsid w:val="00C92F4C"/>
    <w:rsid w:val="00C937DB"/>
    <w:rsid w:val="00CA0592"/>
    <w:rsid w:val="00CA3132"/>
    <w:rsid w:val="00CA6E33"/>
    <w:rsid w:val="00CA7CF8"/>
    <w:rsid w:val="00CB2121"/>
    <w:rsid w:val="00CB7EF6"/>
    <w:rsid w:val="00CC7855"/>
    <w:rsid w:val="00CC79AE"/>
    <w:rsid w:val="00CC7CB0"/>
    <w:rsid w:val="00CD02CB"/>
    <w:rsid w:val="00CD0DCC"/>
    <w:rsid w:val="00CD1BE5"/>
    <w:rsid w:val="00CD36EE"/>
    <w:rsid w:val="00CD57B0"/>
    <w:rsid w:val="00CD5A4A"/>
    <w:rsid w:val="00CF3EAC"/>
    <w:rsid w:val="00CF491A"/>
    <w:rsid w:val="00CF6464"/>
    <w:rsid w:val="00D03C91"/>
    <w:rsid w:val="00D04972"/>
    <w:rsid w:val="00D062EC"/>
    <w:rsid w:val="00D063FD"/>
    <w:rsid w:val="00D1626A"/>
    <w:rsid w:val="00D16F71"/>
    <w:rsid w:val="00D17C7D"/>
    <w:rsid w:val="00D20FB7"/>
    <w:rsid w:val="00D227F7"/>
    <w:rsid w:val="00D2444E"/>
    <w:rsid w:val="00D26B4A"/>
    <w:rsid w:val="00D2767E"/>
    <w:rsid w:val="00D27703"/>
    <w:rsid w:val="00D31E1A"/>
    <w:rsid w:val="00D42C64"/>
    <w:rsid w:val="00D51C66"/>
    <w:rsid w:val="00D542AC"/>
    <w:rsid w:val="00D552EF"/>
    <w:rsid w:val="00D61DCA"/>
    <w:rsid w:val="00D62B2A"/>
    <w:rsid w:val="00D71DCA"/>
    <w:rsid w:val="00D71E42"/>
    <w:rsid w:val="00D75273"/>
    <w:rsid w:val="00D804C1"/>
    <w:rsid w:val="00D816A8"/>
    <w:rsid w:val="00D82841"/>
    <w:rsid w:val="00D82A42"/>
    <w:rsid w:val="00D835B2"/>
    <w:rsid w:val="00D8689C"/>
    <w:rsid w:val="00DA68D1"/>
    <w:rsid w:val="00DA77F4"/>
    <w:rsid w:val="00DB0608"/>
    <w:rsid w:val="00DB1EC0"/>
    <w:rsid w:val="00DB20EC"/>
    <w:rsid w:val="00DC0038"/>
    <w:rsid w:val="00DC2CB8"/>
    <w:rsid w:val="00DC306A"/>
    <w:rsid w:val="00DC5AB3"/>
    <w:rsid w:val="00DD190A"/>
    <w:rsid w:val="00DD3468"/>
    <w:rsid w:val="00DD46FA"/>
    <w:rsid w:val="00DD5BEC"/>
    <w:rsid w:val="00DD75CD"/>
    <w:rsid w:val="00DE10B6"/>
    <w:rsid w:val="00DE1BAC"/>
    <w:rsid w:val="00DE1E45"/>
    <w:rsid w:val="00DE66B5"/>
    <w:rsid w:val="00DF06C4"/>
    <w:rsid w:val="00DF1354"/>
    <w:rsid w:val="00DF2740"/>
    <w:rsid w:val="00DF2BE7"/>
    <w:rsid w:val="00DF3748"/>
    <w:rsid w:val="00DF5125"/>
    <w:rsid w:val="00DF526D"/>
    <w:rsid w:val="00E04C5E"/>
    <w:rsid w:val="00E04C80"/>
    <w:rsid w:val="00E12B9C"/>
    <w:rsid w:val="00E2235B"/>
    <w:rsid w:val="00E237B6"/>
    <w:rsid w:val="00E26FF1"/>
    <w:rsid w:val="00E2726B"/>
    <w:rsid w:val="00E27439"/>
    <w:rsid w:val="00E32DBF"/>
    <w:rsid w:val="00E42EA2"/>
    <w:rsid w:val="00E44E6F"/>
    <w:rsid w:val="00E51310"/>
    <w:rsid w:val="00E5137A"/>
    <w:rsid w:val="00E529B7"/>
    <w:rsid w:val="00E54FF2"/>
    <w:rsid w:val="00E55D43"/>
    <w:rsid w:val="00E56AD3"/>
    <w:rsid w:val="00E57471"/>
    <w:rsid w:val="00E5751E"/>
    <w:rsid w:val="00E61E24"/>
    <w:rsid w:val="00E62A46"/>
    <w:rsid w:val="00E64AE8"/>
    <w:rsid w:val="00E66192"/>
    <w:rsid w:val="00E66966"/>
    <w:rsid w:val="00E71A35"/>
    <w:rsid w:val="00E75414"/>
    <w:rsid w:val="00E87B58"/>
    <w:rsid w:val="00E9023A"/>
    <w:rsid w:val="00E902BE"/>
    <w:rsid w:val="00E90381"/>
    <w:rsid w:val="00E91764"/>
    <w:rsid w:val="00EA0B47"/>
    <w:rsid w:val="00EA110B"/>
    <w:rsid w:val="00EB084F"/>
    <w:rsid w:val="00EB3113"/>
    <w:rsid w:val="00EC078D"/>
    <w:rsid w:val="00EC1933"/>
    <w:rsid w:val="00EC4C7A"/>
    <w:rsid w:val="00EC570F"/>
    <w:rsid w:val="00ED202B"/>
    <w:rsid w:val="00ED247E"/>
    <w:rsid w:val="00ED283B"/>
    <w:rsid w:val="00ED4C1C"/>
    <w:rsid w:val="00ED51FC"/>
    <w:rsid w:val="00ED73A2"/>
    <w:rsid w:val="00EF4A94"/>
    <w:rsid w:val="00EF648B"/>
    <w:rsid w:val="00F04708"/>
    <w:rsid w:val="00F20B50"/>
    <w:rsid w:val="00F21446"/>
    <w:rsid w:val="00F2331C"/>
    <w:rsid w:val="00F35B14"/>
    <w:rsid w:val="00F40FC6"/>
    <w:rsid w:val="00F41006"/>
    <w:rsid w:val="00F43A9F"/>
    <w:rsid w:val="00F456F4"/>
    <w:rsid w:val="00F5773C"/>
    <w:rsid w:val="00F63D57"/>
    <w:rsid w:val="00F70069"/>
    <w:rsid w:val="00F71E37"/>
    <w:rsid w:val="00F8097D"/>
    <w:rsid w:val="00F80DCE"/>
    <w:rsid w:val="00F84F09"/>
    <w:rsid w:val="00F85222"/>
    <w:rsid w:val="00F876E4"/>
    <w:rsid w:val="00F87AEE"/>
    <w:rsid w:val="00F91188"/>
    <w:rsid w:val="00F97053"/>
    <w:rsid w:val="00FA2A78"/>
    <w:rsid w:val="00FA4C20"/>
    <w:rsid w:val="00FA7229"/>
    <w:rsid w:val="00FB077A"/>
    <w:rsid w:val="00FB1ACF"/>
    <w:rsid w:val="00FB2477"/>
    <w:rsid w:val="00FB2504"/>
    <w:rsid w:val="00FB288F"/>
    <w:rsid w:val="00FB3941"/>
    <w:rsid w:val="00FB5DF5"/>
    <w:rsid w:val="00FC4499"/>
    <w:rsid w:val="00FC47FD"/>
    <w:rsid w:val="00FC5325"/>
    <w:rsid w:val="00FC67BB"/>
    <w:rsid w:val="00FE4857"/>
    <w:rsid w:val="00FE5089"/>
    <w:rsid w:val="00FE53B0"/>
    <w:rsid w:val="00FE6764"/>
    <w:rsid w:val="00FE6A58"/>
    <w:rsid w:val="00FF16A0"/>
    <w:rsid w:val="00FF68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0EC"/>
    <w:pPr>
      <w:spacing w:after="200" w:line="276" w:lineRule="auto"/>
    </w:pPr>
    <w:rPr>
      <w:sz w:val="22"/>
      <w:szCs w:val="22"/>
      <w:lang w:eastAsia="en-US"/>
    </w:rPr>
  </w:style>
  <w:style w:type="paragraph" w:styleId="Balk1">
    <w:name w:val="heading 1"/>
    <w:basedOn w:val="Normal"/>
    <w:next w:val="Normal"/>
    <w:link w:val="Balk1Char"/>
    <w:qFormat/>
    <w:rsid w:val="00EC4C7A"/>
    <w:pPr>
      <w:keepNext/>
      <w:numPr>
        <w:numId w:val="1"/>
      </w:numPr>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numPr>
        <w:ilvl w:val="1"/>
        <w:numId w:val="1"/>
      </w:numPr>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uiPriority w:val="9"/>
    <w:qFormat/>
    <w:rsid w:val="00105F14"/>
    <w:pPr>
      <w:keepNext/>
      <w:numPr>
        <w:ilvl w:val="2"/>
        <w:numId w:val="1"/>
      </w:numPr>
      <w:spacing w:before="360" w:after="18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uiPriority w:val="9"/>
    <w:qFormat/>
    <w:rsid w:val="007B205E"/>
    <w:pPr>
      <w:keepNext/>
      <w:numPr>
        <w:ilvl w:val="3"/>
        <w:numId w:val="1"/>
      </w:numPr>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numPr>
        <w:ilvl w:val="4"/>
        <w:numId w:val="1"/>
      </w:num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uiPriority w:val="9"/>
    <w:qFormat/>
    <w:rsid w:val="00991A89"/>
    <w:pPr>
      <w:numPr>
        <w:ilvl w:val="5"/>
        <w:numId w:val="1"/>
      </w:numPr>
      <w:spacing w:before="240" w:after="60" w:line="240" w:lineRule="auto"/>
      <w:ind w:left="2304"/>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uiPriority w:val="9"/>
    <w:qFormat/>
    <w:rsid w:val="00573B04"/>
    <w:pPr>
      <w:numPr>
        <w:ilvl w:val="6"/>
        <w:numId w:val="1"/>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uiPriority w:val="9"/>
    <w:qFormat/>
    <w:rsid w:val="00573B04"/>
    <w:pPr>
      <w:numPr>
        <w:ilvl w:val="7"/>
        <w:numId w:val="1"/>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uiPriority w:val="9"/>
    <w:qFormat/>
    <w:rsid w:val="00573B04"/>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uiPriority w:val="9"/>
    <w:rsid w:val="00105F14"/>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uiPriority w:val="9"/>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uiPriority w:val="9"/>
    <w:rsid w:val="00991A89"/>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uiPriority w:val="9"/>
    <w:rsid w:val="00573B04"/>
    <w:rPr>
      <w:rFonts w:ascii="Times New Roman" w:eastAsia="Times New Roman" w:hAnsi="Times New Roman"/>
      <w:sz w:val="24"/>
      <w:szCs w:val="24"/>
    </w:rPr>
  </w:style>
  <w:style w:type="character" w:customStyle="1" w:styleId="Balk8Char">
    <w:name w:val="Başlık 8 Char"/>
    <w:basedOn w:val="VarsaylanParagrafYazTipi"/>
    <w:link w:val="Balk8"/>
    <w:uiPriority w:val="9"/>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uiPriority w:val="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34"/>
    <w:qFormat/>
    <w:rsid w:val="00573B04"/>
    <w:pPr>
      <w:ind w:left="720"/>
      <w:contextualSpacing/>
    </w:pPr>
  </w:style>
  <w:style w:type="paragraph" w:styleId="AralkYok">
    <w:name w:val="No Spacing"/>
    <w:link w:val="AralkYokChar"/>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rsid w:val="00AB2BE0"/>
    <w:rPr>
      <w:rFonts w:eastAsia="Times New Roman"/>
      <w:sz w:val="22"/>
      <w:szCs w:val="22"/>
    </w:rPr>
  </w:style>
  <w:style w:type="paragraph" w:styleId="TBal">
    <w:name w:val="TOC Heading"/>
    <w:basedOn w:val="Balk1"/>
    <w:next w:val="Normal"/>
    <w:uiPriority w:val="39"/>
    <w:unhideWhenUsed/>
    <w:qFormat/>
    <w:rsid w:val="004C02CB"/>
    <w:pPr>
      <w:keepLines/>
      <w:numPr>
        <w:numId w:val="0"/>
      </w:numPr>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4C02CB"/>
    <w:pPr>
      <w:tabs>
        <w:tab w:val="left" w:pos="1540"/>
        <w:tab w:val="right" w:leader="dot" w:pos="9062"/>
      </w:tabs>
      <w:spacing w:before="120" w:after="100" w:line="240" w:lineRule="auto"/>
      <w:ind w:left="240" w:firstLine="709"/>
      <w:jc w:val="both"/>
    </w:pPr>
    <w:rPr>
      <w:rFonts w:asciiTheme="minorHAnsi" w:eastAsiaTheme="minorHAnsi" w:hAnsiTheme="minorHAnsi" w:cstheme="minorBidi"/>
      <w:sz w:val="24"/>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character" w:customStyle="1" w:styleId="msointenseemphasis">
    <w:name w:val="msointenseemphasis"/>
    <w:basedOn w:val="VarsaylanParagrafYazTipi"/>
    <w:uiPriority w:val="21"/>
    <w:qFormat/>
    <w:rsid w:val="00417A0D"/>
    <w:rPr>
      <w:b/>
      <w:bCs/>
      <w:i/>
      <w:iCs/>
      <w:color w:val="F07F09" w:themeColor="accent1"/>
    </w:rPr>
  </w:style>
  <w:style w:type="paragraph" w:customStyle="1" w:styleId="3-normalyaz0">
    <w:name w:val="3-normalyaz"/>
    <w:basedOn w:val="Normal"/>
    <w:rsid w:val="00960A2C"/>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5">
    <w:name w:val="A5"/>
    <w:uiPriority w:val="99"/>
    <w:rsid w:val="00960A2C"/>
    <w:rPr>
      <w:rFonts w:cs="Adobe Garamond Pro"/>
      <w:color w:val="000000"/>
      <w:sz w:val="26"/>
      <w:szCs w:val="26"/>
    </w:rPr>
  </w:style>
  <w:style w:type="paragraph" w:customStyle="1" w:styleId="Pa9">
    <w:name w:val="Pa9"/>
    <w:basedOn w:val="Default"/>
    <w:next w:val="Default"/>
    <w:uiPriority w:val="99"/>
    <w:rsid w:val="00960A2C"/>
    <w:pPr>
      <w:spacing w:line="241" w:lineRule="atLeast"/>
    </w:pPr>
    <w:rPr>
      <w:rFonts w:ascii="Adobe Garamond Pro" w:eastAsia="Times New Roman" w:hAnsi="Adobe Garamond Pro"/>
      <w:color w:val="auto"/>
    </w:rPr>
  </w:style>
  <w:style w:type="paragraph" w:customStyle="1" w:styleId="Pa5">
    <w:name w:val="Pa5"/>
    <w:basedOn w:val="Default"/>
    <w:next w:val="Default"/>
    <w:uiPriority w:val="99"/>
    <w:rsid w:val="00960A2C"/>
    <w:pPr>
      <w:spacing w:line="241" w:lineRule="atLeast"/>
    </w:pPr>
    <w:rPr>
      <w:rFonts w:ascii="Adobe Garamond Pro" w:eastAsia="Times New Roman" w:hAnsi="Adobe Garamond Pro"/>
      <w:color w:val="auto"/>
    </w:rPr>
  </w:style>
  <w:style w:type="paragraph" w:customStyle="1" w:styleId="Pa10">
    <w:name w:val="Pa10"/>
    <w:basedOn w:val="Default"/>
    <w:next w:val="Default"/>
    <w:uiPriority w:val="99"/>
    <w:rsid w:val="00960A2C"/>
    <w:pPr>
      <w:spacing w:line="241" w:lineRule="atLeast"/>
    </w:pPr>
    <w:rPr>
      <w:rFonts w:ascii="Adobe Garamond Pro" w:eastAsiaTheme="minorHAnsi" w:hAnsi="Adobe Garamond Pro" w:cstheme="minorBidi"/>
      <w:color w:val="auto"/>
      <w:lang w:eastAsia="en-US"/>
    </w:rPr>
  </w:style>
  <w:style w:type="paragraph" w:customStyle="1" w:styleId="Pa6">
    <w:name w:val="Pa6"/>
    <w:basedOn w:val="Default"/>
    <w:next w:val="Default"/>
    <w:uiPriority w:val="99"/>
    <w:rsid w:val="00960A2C"/>
    <w:pPr>
      <w:spacing w:line="241" w:lineRule="atLeast"/>
    </w:pPr>
    <w:rPr>
      <w:rFonts w:ascii="Adobe Garamond Pro" w:eastAsiaTheme="minorHAnsi" w:hAnsi="Adobe Garamond Pro" w:cstheme="minorBidi"/>
      <w:color w:val="auto"/>
      <w:lang w:eastAsia="en-US"/>
    </w:rPr>
  </w:style>
  <w:style w:type="character" w:customStyle="1" w:styleId="A22">
    <w:name w:val="A2+2"/>
    <w:uiPriority w:val="99"/>
    <w:rsid w:val="00960A2C"/>
    <w:rPr>
      <w:rFonts w:cs="Adobe Caslon Pro"/>
      <w:color w:val="000000"/>
    </w:rPr>
  </w:style>
  <w:style w:type="paragraph" w:customStyle="1" w:styleId="Pa22">
    <w:name w:val="Pa2+2"/>
    <w:basedOn w:val="Normal"/>
    <w:next w:val="Normal"/>
    <w:uiPriority w:val="99"/>
    <w:rsid w:val="00960A2C"/>
    <w:pPr>
      <w:autoSpaceDE w:val="0"/>
      <w:autoSpaceDN w:val="0"/>
      <w:adjustRightInd w:val="0"/>
      <w:spacing w:after="0" w:line="221" w:lineRule="atLeast"/>
    </w:pPr>
    <w:rPr>
      <w:rFonts w:ascii="Adobe Caslon Pro" w:eastAsiaTheme="minorHAnsi" w:hAnsi="Adobe Caslon Pro" w:cstheme="minorBidi"/>
      <w:sz w:val="24"/>
      <w:szCs w:val="24"/>
    </w:rPr>
  </w:style>
  <w:style w:type="table" w:customStyle="1" w:styleId="AkKlavuz-Vurgu31">
    <w:name w:val="Açık Kılavuz - Vurgu 31"/>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960A2C"/>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customStyle="1" w:styleId="AkKlavuz-Vurgu32">
    <w:name w:val="Açık Kılavuz - Vurgu 32"/>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960A2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T7">
    <w:name w:val="toc 7"/>
    <w:basedOn w:val="Normal"/>
    <w:next w:val="Normal"/>
    <w:autoRedefine/>
    <w:uiPriority w:val="39"/>
    <w:unhideWhenUsed/>
    <w:rsid w:val="00960A2C"/>
    <w:pPr>
      <w:spacing w:after="100"/>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960A2C"/>
    <w:pPr>
      <w:spacing w:after="100"/>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960A2C"/>
    <w:pPr>
      <w:spacing w:after="100"/>
      <w:ind w:left="1760"/>
    </w:pPr>
    <w:rPr>
      <w:rFonts w:asciiTheme="minorHAnsi" w:eastAsiaTheme="minorEastAsia" w:hAnsiTheme="minorHAnsi" w:cstheme="minorBidi"/>
      <w:lang w:eastAsia="tr-TR"/>
    </w:rPr>
  </w:style>
  <w:style w:type="paragraph" w:customStyle="1" w:styleId="Tabloyazs">
    <w:name w:val="Tablo yazısı"/>
    <w:basedOn w:val="Normal"/>
    <w:link w:val="TabloyazsChar"/>
    <w:qFormat/>
    <w:rsid w:val="00960A2C"/>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960A2C"/>
    <w:rPr>
      <w:rFonts w:ascii="Times New Roman" w:eastAsia="Times New Roman" w:hAnsi="Times New Roman"/>
      <w:color w:val="000000" w:themeColor="text1"/>
      <w:kern w:val="16"/>
      <w:sz w:val="22"/>
      <w:szCs w:val="22"/>
      <w:lang w:eastAsia="en-US" w:bidi="en-US"/>
    </w:rPr>
  </w:style>
  <w:style w:type="table" w:customStyle="1" w:styleId="AkKlavuz-Vurgu51">
    <w:name w:val="Açık Kılavuz - Vurgu 51"/>
    <w:basedOn w:val="NormalTablo"/>
    <w:next w:val="AkKlavuz-Vurgu5"/>
    <w:uiPriority w:val="62"/>
    <w:rsid w:val="00960A2C"/>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960A2C"/>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paragraph" w:customStyle="1" w:styleId="Char">
    <w:name w:val="Char"/>
    <w:basedOn w:val="Normal"/>
    <w:rsid w:val="00960A2C"/>
    <w:pPr>
      <w:spacing w:after="160" w:line="240" w:lineRule="exact"/>
    </w:pPr>
    <w:rPr>
      <w:rFonts w:ascii="Verdana" w:eastAsia="Times New Roman" w:hAnsi="Verdana"/>
      <w:sz w:val="20"/>
      <w:szCs w:val="20"/>
    </w:rPr>
  </w:style>
  <w:style w:type="table" w:customStyle="1" w:styleId="TabloKlavuzu2">
    <w:name w:val="Tablo Kılavuzu2"/>
    <w:basedOn w:val="NormalTablo"/>
    <w:next w:val="TabloKlavuzu"/>
    <w:uiPriority w:val="59"/>
    <w:rsid w:val="00960A2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960A2C"/>
    <w:rPr>
      <w:color w:val="800080"/>
      <w:u w:val="single"/>
    </w:rPr>
  </w:style>
  <w:style w:type="paragraph" w:customStyle="1" w:styleId="xl65">
    <w:name w:val="xl6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66">
    <w:name w:val="xl66"/>
    <w:basedOn w:val="Normal"/>
    <w:rsid w:val="00960A2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7">
    <w:name w:val="xl67"/>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68">
    <w:name w:val="xl68"/>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tr-TR"/>
    </w:rPr>
  </w:style>
  <w:style w:type="paragraph" w:customStyle="1" w:styleId="xl69">
    <w:name w:val="xl69"/>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0">
    <w:name w:val="xl70"/>
    <w:basedOn w:val="Normal"/>
    <w:rsid w:val="00960A2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1">
    <w:name w:val="xl71"/>
    <w:basedOn w:val="Normal"/>
    <w:rsid w:val="00960A2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4"/>
      <w:szCs w:val="24"/>
      <w:lang w:eastAsia="tr-TR"/>
    </w:rPr>
  </w:style>
  <w:style w:type="paragraph" w:customStyle="1" w:styleId="xl72">
    <w:name w:val="xl72"/>
    <w:basedOn w:val="Normal"/>
    <w:rsid w:val="00960A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960A2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2060"/>
      <w:sz w:val="24"/>
      <w:szCs w:val="24"/>
      <w:lang w:eastAsia="tr-TR"/>
    </w:rPr>
  </w:style>
  <w:style w:type="paragraph" w:customStyle="1" w:styleId="xl74">
    <w:name w:val="xl74"/>
    <w:basedOn w:val="Normal"/>
    <w:rsid w:val="00960A2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75">
    <w:name w:val="xl7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6">
    <w:name w:val="xl76"/>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7">
    <w:name w:val="xl77"/>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32"/>
      <w:szCs w:val="32"/>
      <w:lang w:eastAsia="tr-TR"/>
    </w:rPr>
  </w:style>
  <w:style w:type="paragraph" w:customStyle="1" w:styleId="xl79">
    <w:name w:val="xl79"/>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0">
    <w:name w:val="xl80"/>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1">
    <w:name w:val="xl81"/>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2">
    <w:name w:val="xl82"/>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3">
    <w:name w:val="xl83"/>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4">
    <w:name w:val="xl84"/>
    <w:basedOn w:val="Normal"/>
    <w:rsid w:val="00960A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85">
    <w:name w:val="xl8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86">
    <w:name w:val="xl86"/>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87">
    <w:name w:val="xl87"/>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szCs w:val="24"/>
      <w:lang w:eastAsia="tr-TR"/>
    </w:rPr>
  </w:style>
  <w:style w:type="paragraph" w:customStyle="1" w:styleId="xl88">
    <w:name w:val="xl88"/>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paragraph" w:customStyle="1" w:styleId="xl89">
    <w:name w:val="xl89"/>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tr-TR"/>
    </w:rPr>
  </w:style>
  <w:style w:type="paragraph" w:customStyle="1" w:styleId="xl90">
    <w:name w:val="xl90"/>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1">
    <w:name w:val="xl91"/>
    <w:basedOn w:val="Normal"/>
    <w:rsid w:val="00960A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2">
    <w:name w:val="xl92"/>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3">
    <w:name w:val="xl93"/>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2060"/>
      <w:sz w:val="24"/>
      <w:szCs w:val="24"/>
      <w:lang w:eastAsia="tr-TR"/>
    </w:rPr>
  </w:style>
  <w:style w:type="paragraph" w:customStyle="1" w:styleId="xl94">
    <w:name w:val="xl94"/>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2060"/>
      <w:sz w:val="24"/>
      <w:szCs w:val="24"/>
      <w:lang w:eastAsia="tr-TR"/>
    </w:rPr>
  </w:style>
  <w:style w:type="paragraph" w:customStyle="1" w:styleId="xl95">
    <w:name w:val="xl9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96">
    <w:name w:val="xl96"/>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97">
    <w:name w:val="xl97"/>
    <w:basedOn w:val="Normal"/>
    <w:rsid w:val="00960A2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8">
    <w:name w:val="xl98"/>
    <w:basedOn w:val="Normal"/>
    <w:rsid w:val="00960A2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32"/>
      <w:szCs w:val="32"/>
      <w:lang w:eastAsia="tr-TR"/>
    </w:rPr>
  </w:style>
  <w:style w:type="paragraph" w:customStyle="1" w:styleId="xl99">
    <w:name w:val="xl99"/>
    <w:basedOn w:val="Normal"/>
    <w:rsid w:val="00960A2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0">
    <w:name w:val="xl100"/>
    <w:basedOn w:val="Normal"/>
    <w:rsid w:val="00960A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1">
    <w:name w:val="xl101"/>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2">
    <w:name w:val="xl102"/>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3">
    <w:name w:val="xl103"/>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4">
    <w:name w:val="xl104"/>
    <w:basedOn w:val="Normal"/>
    <w:rsid w:val="00960A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3366"/>
      <w:sz w:val="24"/>
      <w:szCs w:val="24"/>
      <w:lang w:eastAsia="tr-TR"/>
    </w:rPr>
  </w:style>
  <w:style w:type="paragraph" w:customStyle="1" w:styleId="xl105">
    <w:name w:val="xl105"/>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32"/>
      <w:szCs w:val="32"/>
      <w:lang w:eastAsia="tr-TR"/>
    </w:rPr>
  </w:style>
  <w:style w:type="paragraph" w:customStyle="1" w:styleId="xl106">
    <w:name w:val="xl106"/>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7">
    <w:name w:val="xl107"/>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8">
    <w:name w:val="xl108"/>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09">
    <w:name w:val="xl109"/>
    <w:basedOn w:val="Normal"/>
    <w:rsid w:val="00960A2C"/>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numbering" w:customStyle="1" w:styleId="ListeYok3">
    <w:name w:val="Liste Yok3"/>
    <w:next w:val="ListeYok"/>
    <w:uiPriority w:val="99"/>
    <w:semiHidden/>
    <w:unhideWhenUsed/>
    <w:rsid w:val="00960A2C"/>
  </w:style>
  <w:style w:type="paragraph" w:customStyle="1" w:styleId="xl63">
    <w:name w:val="xl63"/>
    <w:basedOn w:val="Normal"/>
    <w:rsid w:val="00960A2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2060"/>
      <w:sz w:val="24"/>
      <w:szCs w:val="24"/>
      <w:lang w:eastAsia="tr-TR"/>
    </w:rPr>
  </w:style>
  <w:style w:type="paragraph" w:customStyle="1" w:styleId="xl64">
    <w:name w:val="xl64"/>
    <w:basedOn w:val="Normal"/>
    <w:rsid w:val="00960A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110">
    <w:name w:val="xl110"/>
    <w:basedOn w:val="Normal"/>
    <w:rsid w:val="00960A2C"/>
    <w:pPr>
      <w:spacing w:before="100" w:beforeAutospacing="1" w:after="100" w:afterAutospacing="1" w:line="240" w:lineRule="auto"/>
    </w:pPr>
    <w:rPr>
      <w:rFonts w:ascii="Times New Roman" w:eastAsia="Times New Roman" w:hAnsi="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qFormat/>
    <w:rsid w:val="00EC4C7A"/>
    <w:pPr>
      <w:keepNext/>
      <w:numPr>
        <w:numId w:val="1"/>
      </w:numPr>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numPr>
        <w:ilvl w:val="1"/>
        <w:numId w:val="1"/>
      </w:numPr>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qFormat/>
    <w:rsid w:val="00227405"/>
    <w:pPr>
      <w:keepNext/>
      <w:numPr>
        <w:ilvl w:val="2"/>
        <w:numId w:val="1"/>
      </w:numPr>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qFormat/>
    <w:rsid w:val="007B205E"/>
    <w:pPr>
      <w:keepNext/>
      <w:numPr>
        <w:ilvl w:val="3"/>
        <w:numId w:val="1"/>
      </w:numPr>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numPr>
        <w:ilvl w:val="4"/>
        <w:numId w:val="1"/>
      </w:num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qFormat/>
    <w:rsid w:val="00771258"/>
    <w:pPr>
      <w:numPr>
        <w:ilvl w:val="5"/>
        <w:numId w:val="1"/>
      </w:num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qFormat/>
    <w:rsid w:val="00573B04"/>
    <w:pPr>
      <w:numPr>
        <w:ilvl w:val="6"/>
        <w:numId w:val="1"/>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rsid w:val="00573B04"/>
    <w:pPr>
      <w:numPr>
        <w:ilvl w:val="7"/>
        <w:numId w:val="1"/>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rsid w:val="00573B04"/>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rsid w:val="00573B04"/>
    <w:rPr>
      <w:rFonts w:ascii="Times New Roman" w:eastAsia="Times New Roman" w:hAnsi="Times New Roman"/>
      <w:sz w:val="24"/>
      <w:szCs w:val="24"/>
    </w:rPr>
  </w:style>
  <w:style w:type="character" w:customStyle="1" w:styleId="Balk8Char">
    <w:name w:val="Başlık 8 Char"/>
    <w:basedOn w:val="VarsaylanParagrafYazTipi"/>
    <w:link w:val="Balk8"/>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34"/>
    <w:qFormat/>
    <w:rsid w:val="00573B04"/>
    <w:pPr>
      <w:ind w:left="720"/>
      <w:contextualSpacing/>
    </w:pPr>
  </w:style>
  <w:style w:type="paragraph" w:styleId="AralkYok">
    <w:name w:val="No Spacing"/>
    <w:link w:val="AralkYokChar"/>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rsid w:val="00AB2BE0"/>
    <w:rPr>
      <w:rFonts w:eastAsia="Times New Roman"/>
      <w:sz w:val="22"/>
      <w:szCs w:val="22"/>
    </w:rPr>
  </w:style>
  <w:style w:type="paragraph" w:styleId="TBal">
    <w:name w:val="TOC Heading"/>
    <w:basedOn w:val="Balk1"/>
    <w:next w:val="Normal"/>
    <w:uiPriority w:val="39"/>
    <w:semiHidden/>
    <w:unhideWhenUsed/>
    <w:qFormat/>
    <w:rsid w:val="004C02CB"/>
    <w:pPr>
      <w:keepLines/>
      <w:numPr>
        <w:numId w:val="0"/>
      </w:numPr>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4C02CB"/>
    <w:pPr>
      <w:tabs>
        <w:tab w:val="left" w:pos="1540"/>
        <w:tab w:val="right" w:leader="dot" w:pos="9062"/>
      </w:tabs>
      <w:spacing w:before="120" w:after="100" w:line="240" w:lineRule="auto"/>
      <w:ind w:left="240" w:firstLine="709"/>
      <w:jc w:val="both"/>
    </w:pPr>
    <w:rPr>
      <w:rFonts w:asciiTheme="minorHAnsi" w:eastAsiaTheme="minorHAnsi" w:hAnsiTheme="minorHAnsi" w:cstheme="minorBidi"/>
      <w:sz w:val="24"/>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s>
</file>

<file path=word/webSettings.xml><?xml version="1.0" encoding="utf-8"?>
<w:webSettings xmlns:r="http://schemas.openxmlformats.org/officeDocument/2006/relationships" xmlns:w="http://schemas.openxmlformats.org/wordprocessingml/2006/main">
  <w:divs>
    <w:div w:id="4140315">
      <w:bodyDiv w:val="1"/>
      <w:marLeft w:val="0"/>
      <w:marRight w:val="0"/>
      <w:marTop w:val="0"/>
      <w:marBottom w:val="0"/>
      <w:divBdr>
        <w:top w:val="none" w:sz="0" w:space="0" w:color="auto"/>
        <w:left w:val="none" w:sz="0" w:space="0" w:color="auto"/>
        <w:bottom w:val="none" w:sz="0" w:space="0" w:color="auto"/>
        <w:right w:val="none" w:sz="0" w:space="0" w:color="auto"/>
      </w:divBdr>
    </w:div>
    <w:div w:id="7101183">
      <w:bodyDiv w:val="1"/>
      <w:marLeft w:val="0"/>
      <w:marRight w:val="0"/>
      <w:marTop w:val="0"/>
      <w:marBottom w:val="0"/>
      <w:divBdr>
        <w:top w:val="none" w:sz="0" w:space="0" w:color="auto"/>
        <w:left w:val="none" w:sz="0" w:space="0" w:color="auto"/>
        <w:bottom w:val="none" w:sz="0" w:space="0" w:color="auto"/>
        <w:right w:val="none" w:sz="0" w:space="0" w:color="auto"/>
      </w:divBdr>
    </w:div>
    <w:div w:id="43144150">
      <w:bodyDiv w:val="1"/>
      <w:marLeft w:val="0"/>
      <w:marRight w:val="0"/>
      <w:marTop w:val="0"/>
      <w:marBottom w:val="0"/>
      <w:divBdr>
        <w:top w:val="none" w:sz="0" w:space="0" w:color="auto"/>
        <w:left w:val="none" w:sz="0" w:space="0" w:color="auto"/>
        <w:bottom w:val="none" w:sz="0" w:space="0" w:color="auto"/>
        <w:right w:val="none" w:sz="0" w:space="0" w:color="auto"/>
      </w:divBdr>
      <w:divsChild>
        <w:div w:id="370038173">
          <w:marLeft w:val="706"/>
          <w:marRight w:val="0"/>
          <w:marTop w:val="120"/>
          <w:marBottom w:val="0"/>
          <w:divBdr>
            <w:top w:val="none" w:sz="0" w:space="0" w:color="auto"/>
            <w:left w:val="none" w:sz="0" w:space="0" w:color="auto"/>
            <w:bottom w:val="none" w:sz="0" w:space="0" w:color="auto"/>
            <w:right w:val="none" w:sz="0" w:space="0" w:color="auto"/>
          </w:divBdr>
        </w:div>
        <w:div w:id="562520631">
          <w:marLeft w:val="706"/>
          <w:marRight w:val="0"/>
          <w:marTop w:val="120"/>
          <w:marBottom w:val="0"/>
          <w:divBdr>
            <w:top w:val="none" w:sz="0" w:space="0" w:color="auto"/>
            <w:left w:val="none" w:sz="0" w:space="0" w:color="auto"/>
            <w:bottom w:val="none" w:sz="0" w:space="0" w:color="auto"/>
            <w:right w:val="none" w:sz="0" w:space="0" w:color="auto"/>
          </w:divBdr>
        </w:div>
        <w:div w:id="703363448">
          <w:marLeft w:val="706"/>
          <w:marRight w:val="0"/>
          <w:marTop w:val="120"/>
          <w:marBottom w:val="0"/>
          <w:divBdr>
            <w:top w:val="none" w:sz="0" w:space="0" w:color="auto"/>
            <w:left w:val="none" w:sz="0" w:space="0" w:color="auto"/>
            <w:bottom w:val="none" w:sz="0" w:space="0" w:color="auto"/>
            <w:right w:val="none" w:sz="0" w:space="0" w:color="auto"/>
          </w:divBdr>
        </w:div>
        <w:div w:id="855198492">
          <w:marLeft w:val="706"/>
          <w:marRight w:val="0"/>
          <w:marTop w:val="120"/>
          <w:marBottom w:val="0"/>
          <w:divBdr>
            <w:top w:val="none" w:sz="0" w:space="0" w:color="auto"/>
            <w:left w:val="none" w:sz="0" w:space="0" w:color="auto"/>
            <w:bottom w:val="none" w:sz="0" w:space="0" w:color="auto"/>
            <w:right w:val="none" w:sz="0" w:space="0" w:color="auto"/>
          </w:divBdr>
        </w:div>
        <w:div w:id="437264150">
          <w:marLeft w:val="706"/>
          <w:marRight w:val="0"/>
          <w:marTop w:val="120"/>
          <w:marBottom w:val="0"/>
          <w:divBdr>
            <w:top w:val="none" w:sz="0" w:space="0" w:color="auto"/>
            <w:left w:val="none" w:sz="0" w:space="0" w:color="auto"/>
            <w:bottom w:val="none" w:sz="0" w:space="0" w:color="auto"/>
            <w:right w:val="none" w:sz="0" w:space="0" w:color="auto"/>
          </w:divBdr>
        </w:div>
        <w:div w:id="2070109664">
          <w:marLeft w:val="706"/>
          <w:marRight w:val="0"/>
          <w:marTop w:val="120"/>
          <w:marBottom w:val="0"/>
          <w:divBdr>
            <w:top w:val="none" w:sz="0" w:space="0" w:color="auto"/>
            <w:left w:val="none" w:sz="0" w:space="0" w:color="auto"/>
            <w:bottom w:val="none" w:sz="0" w:space="0" w:color="auto"/>
            <w:right w:val="none" w:sz="0" w:space="0" w:color="auto"/>
          </w:divBdr>
        </w:div>
        <w:div w:id="852458274">
          <w:marLeft w:val="706"/>
          <w:marRight w:val="0"/>
          <w:marTop w:val="120"/>
          <w:marBottom w:val="0"/>
          <w:divBdr>
            <w:top w:val="none" w:sz="0" w:space="0" w:color="auto"/>
            <w:left w:val="none" w:sz="0" w:space="0" w:color="auto"/>
            <w:bottom w:val="none" w:sz="0" w:space="0" w:color="auto"/>
            <w:right w:val="none" w:sz="0" w:space="0" w:color="auto"/>
          </w:divBdr>
        </w:div>
        <w:div w:id="893271254">
          <w:marLeft w:val="706"/>
          <w:marRight w:val="0"/>
          <w:marTop w:val="120"/>
          <w:marBottom w:val="0"/>
          <w:divBdr>
            <w:top w:val="none" w:sz="0" w:space="0" w:color="auto"/>
            <w:left w:val="none" w:sz="0" w:space="0" w:color="auto"/>
            <w:bottom w:val="none" w:sz="0" w:space="0" w:color="auto"/>
            <w:right w:val="none" w:sz="0" w:space="0" w:color="auto"/>
          </w:divBdr>
        </w:div>
        <w:div w:id="1625504969">
          <w:marLeft w:val="706"/>
          <w:marRight w:val="0"/>
          <w:marTop w:val="120"/>
          <w:marBottom w:val="0"/>
          <w:divBdr>
            <w:top w:val="none" w:sz="0" w:space="0" w:color="auto"/>
            <w:left w:val="none" w:sz="0" w:space="0" w:color="auto"/>
            <w:bottom w:val="none" w:sz="0" w:space="0" w:color="auto"/>
            <w:right w:val="none" w:sz="0" w:space="0" w:color="auto"/>
          </w:divBdr>
        </w:div>
        <w:div w:id="1842617541">
          <w:marLeft w:val="706"/>
          <w:marRight w:val="0"/>
          <w:marTop w:val="120"/>
          <w:marBottom w:val="0"/>
          <w:divBdr>
            <w:top w:val="none" w:sz="0" w:space="0" w:color="auto"/>
            <w:left w:val="none" w:sz="0" w:space="0" w:color="auto"/>
            <w:bottom w:val="none" w:sz="0" w:space="0" w:color="auto"/>
            <w:right w:val="none" w:sz="0" w:space="0" w:color="auto"/>
          </w:divBdr>
        </w:div>
        <w:div w:id="1002974669">
          <w:marLeft w:val="706"/>
          <w:marRight w:val="0"/>
          <w:marTop w:val="120"/>
          <w:marBottom w:val="0"/>
          <w:divBdr>
            <w:top w:val="none" w:sz="0" w:space="0" w:color="auto"/>
            <w:left w:val="none" w:sz="0" w:space="0" w:color="auto"/>
            <w:bottom w:val="none" w:sz="0" w:space="0" w:color="auto"/>
            <w:right w:val="none" w:sz="0" w:space="0" w:color="auto"/>
          </w:divBdr>
        </w:div>
        <w:div w:id="1472332290">
          <w:marLeft w:val="706"/>
          <w:marRight w:val="0"/>
          <w:marTop w:val="120"/>
          <w:marBottom w:val="0"/>
          <w:divBdr>
            <w:top w:val="none" w:sz="0" w:space="0" w:color="auto"/>
            <w:left w:val="none" w:sz="0" w:space="0" w:color="auto"/>
            <w:bottom w:val="none" w:sz="0" w:space="0" w:color="auto"/>
            <w:right w:val="none" w:sz="0" w:space="0" w:color="auto"/>
          </w:divBdr>
        </w:div>
        <w:div w:id="1951231842">
          <w:marLeft w:val="706"/>
          <w:marRight w:val="0"/>
          <w:marTop w:val="120"/>
          <w:marBottom w:val="0"/>
          <w:divBdr>
            <w:top w:val="none" w:sz="0" w:space="0" w:color="auto"/>
            <w:left w:val="none" w:sz="0" w:space="0" w:color="auto"/>
            <w:bottom w:val="none" w:sz="0" w:space="0" w:color="auto"/>
            <w:right w:val="none" w:sz="0" w:space="0" w:color="auto"/>
          </w:divBdr>
        </w:div>
        <w:div w:id="477652025">
          <w:marLeft w:val="706"/>
          <w:marRight w:val="0"/>
          <w:marTop w:val="120"/>
          <w:marBottom w:val="0"/>
          <w:divBdr>
            <w:top w:val="none" w:sz="0" w:space="0" w:color="auto"/>
            <w:left w:val="none" w:sz="0" w:space="0" w:color="auto"/>
            <w:bottom w:val="none" w:sz="0" w:space="0" w:color="auto"/>
            <w:right w:val="none" w:sz="0" w:space="0" w:color="auto"/>
          </w:divBdr>
        </w:div>
      </w:divsChild>
    </w:div>
    <w:div w:id="177935500">
      <w:bodyDiv w:val="1"/>
      <w:marLeft w:val="0"/>
      <w:marRight w:val="0"/>
      <w:marTop w:val="0"/>
      <w:marBottom w:val="0"/>
      <w:divBdr>
        <w:top w:val="none" w:sz="0" w:space="0" w:color="auto"/>
        <w:left w:val="none" w:sz="0" w:space="0" w:color="auto"/>
        <w:bottom w:val="none" w:sz="0" w:space="0" w:color="auto"/>
        <w:right w:val="none" w:sz="0" w:space="0" w:color="auto"/>
      </w:divBdr>
    </w:div>
    <w:div w:id="184179836">
      <w:bodyDiv w:val="1"/>
      <w:marLeft w:val="0"/>
      <w:marRight w:val="0"/>
      <w:marTop w:val="0"/>
      <w:marBottom w:val="0"/>
      <w:divBdr>
        <w:top w:val="none" w:sz="0" w:space="0" w:color="auto"/>
        <w:left w:val="none" w:sz="0" w:space="0" w:color="auto"/>
        <w:bottom w:val="none" w:sz="0" w:space="0" w:color="auto"/>
        <w:right w:val="none" w:sz="0" w:space="0" w:color="auto"/>
      </w:divBdr>
    </w:div>
    <w:div w:id="247470395">
      <w:bodyDiv w:val="1"/>
      <w:marLeft w:val="0"/>
      <w:marRight w:val="0"/>
      <w:marTop w:val="0"/>
      <w:marBottom w:val="0"/>
      <w:divBdr>
        <w:top w:val="none" w:sz="0" w:space="0" w:color="auto"/>
        <w:left w:val="none" w:sz="0" w:space="0" w:color="auto"/>
        <w:bottom w:val="none" w:sz="0" w:space="0" w:color="auto"/>
        <w:right w:val="none" w:sz="0" w:space="0" w:color="auto"/>
      </w:divBdr>
    </w:div>
    <w:div w:id="320279744">
      <w:bodyDiv w:val="1"/>
      <w:marLeft w:val="0"/>
      <w:marRight w:val="0"/>
      <w:marTop w:val="0"/>
      <w:marBottom w:val="0"/>
      <w:divBdr>
        <w:top w:val="none" w:sz="0" w:space="0" w:color="auto"/>
        <w:left w:val="none" w:sz="0" w:space="0" w:color="auto"/>
        <w:bottom w:val="none" w:sz="0" w:space="0" w:color="auto"/>
        <w:right w:val="none" w:sz="0" w:space="0" w:color="auto"/>
      </w:divBdr>
    </w:div>
    <w:div w:id="338581965">
      <w:bodyDiv w:val="1"/>
      <w:marLeft w:val="0"/>
      <w:marRight w:val="0"/>
      <w:marTop w:val="0"/>
      <w:marBottom w:val="0"/>
      <w:divBdr>
        <w:top w:val="none" w:sz="0" w:space="0" w:color="auto"/>
        <w:left w:val="none" w:sz="0" w:space="0" w:color="auto"/>
        <w:bottom w:val="none" w:sz="0" w:space="0" w:color="auto"/>
        <w:right w:val="none" w:sz="0" w:space="0" w:color="auto"/>
      </w:divBdr>
    </w:div>
    <w:div w:id="376709097">
      <w:bodyDiv w:val="1"/>
      <w:marLeft w:val="0"/>
      <w:marRight w:val="0"/>
      <w:marTop w:val="0"/>
      <w:marBottom w:val="0"/>
      <w:divBdr>
        <w:top w:val="none" w:sz="0" w:space="0" w:color="auto"/>
        <w:left w:val="none" w:sz="0" w:space="0" w:color="auto"/>
        <w:bottom w:val="none" w:sz="0" w:space="0" w:color="auto"/>
        <w:right w:val="none" w:sz="0" w:space="0" w:color="auto"/>
      </w:divBdr>
    </w:div>
    <w:div w:id="408618006">
      <w:bodyDiv w:val="1"/>
      <w:marLeft w:val="0"/>
      <w:marRight w:val="0"/>
      <w:marTop w:val="0"/>
      <w:marBottom w:val="0"/>
      <w:divBdr>
        <w:top w:val="none" w:sz="0" w:space="0" w:color="auto"/>
        <w:left w:val="none" w:sz="0" w:space="0" w:color="auto"/>
        <w:bottom w:val="none" w:sz="0" w:space="0" w:color="auto"/>
        <w:right w:val="none" w:sz="0" w:space="0" w:color="auto"/>
      </w:divBdr>
    </w:div>
    <w:div w:id="439109769">
      <w:bodyDiv w:val="1"/>
      <w:marLeft w:val="0"/>
      <w:marRight w:val="0"/>
      <w:marTop w:val="0"/>
      <w:marBottom w:val="0"/>
      <w:divBdr>
        <w:top w:val="none" w:sz="0" w:space="0" w:color="auto"/>
        <w:left w:val="none" w:sz="0" w:space="0" w:color="auto"/>
        <w:bottom w:val="none" w:sz="0" w:space="0" w:color="auto"/>
        <w:right w:val="none" w:sz="0" w:space="0" w:color="auto"/>
      </w:divBdr>
    </w:div>
    <w:div w:id="575016475">
      <w:bodyDiv w:val="1"/>
      <w:marLeft w:val="0"/>
      <w:marRight w:val="0"/>
      <w:marTop w:val="0"/>
      <w:marBottom w:val="0"/>
      <w:divBdr>
        <w:top w:val="none" w:sz="0" w:space="0" w:color="auto"/>
        <w:left w:val="none" w:sz="0" w:space="0" w:color="auto"/>
        <w:bottom w:val="none" w:sz="0" w:space="0" w:color="auto"/>
        <w:right w:val="none" w:sz="0" w:space="0" w:color="auto"/>
      </w:divBdr>
    </w:div>
    <w:div w:id="711343508">
      <w:bodyDiv w:val="1"/>
      <w:marLeft w:val="0"/>
      <w:marRight w:val="0"/>
      <w:marTop w:val="0"/>
      <w:marBottom w:val="0"/>
      <w:divBdr>
        <w:top w:val="none" w:sz="0" w:space="0" w:color="auto"/>
        <w:left w:val="none" w:sz="0" w:space="0" w:color="auto"/>
        <w:bottom w:val="none" w:sz="0" w:space="0" w:color="auto"/>
        <w:right w:val="none" w:sz="0" w:space="0" w:color="auto"/>
      </w:divBdr>
    </w:div>
    <w:div w:id="839348061">
      <w:bodyDiv w:val="1"/>
      <w:marLeft w:val="0"/>
      <w:marRight w:val="0"/>
      <w:marTop w:val="0"/>
      <w:marBottom w:val="0"/>
      <w:divBdr>
        <w:top w:val="none" w:sz="0" w:space="0" w:color="auto"/>
        <w:left w:val="none" w:sz="0" w:space="0" w:color="auto"/>
        <w:bottom w:val="none" w:sz="0" w:space="0" w:color="auto"/>
        <w:right w:val="none" w:sz="0" w:space="0" w:color="auto"/>
      </w:divBdr>
      <w:divsChild>
        <w:div w:id="1186014834">
          <w:marLeft w:val="547"/>
          <w:marRight w:val="0"/>
          <w:marTop w:val="0"/>
          <w:marBottom w:val="0"/>
          <w:divBdr>
            <w:top w:val="none" w:sz="0" w:space="0" w:color="auto"/>
            <w:left w:val="none" w:sz="0" w:space="0" w:color="auto"/>
            <w:bottom w:val="none" w:sz="0" w:space="0" w:color="auto"/>
            <w:right w:val="none" w:sz="0" w:space="0" w:color="auto"/>
          </w:divBdr>
        </w:div>
        <w:div w:id="1263100209">
          <w:marLeft w:val="547"/>
          <w:marRight w:val="0"/>
          <w:marTop w:val="0"/>
          <w:marBottom w:val="0"/>
          <w:divBdr>
            <w:top w:val="none" w:sz="0" w:space="0" w:color="auto"/>
            <w:left w:val="none" w:sz="0" w:space="0" w:color="auto"/>
            <w:bottom w:val="none" w:sz="0" w:space="0" w:color="auto"/>
            <w:right w:val="none" w:sz="0" w:space="0" w:color="auto"/>
          </w:divBdr>
        </w:div>
      </w:divsChild>
    </w:div>
    <w:div w:id="928003883">
      <w:bodyDiv w:val="1"/>
      <w:marLeft w:val="0"/>
      <w:marRight w:val="0"/>
      <w:marTop w:val="0"/>
      <w:marBottom w:val="0"/>
      <w:divBdr>
        <w:top w:val="none" w:sz="0" w:space="0" w:color="auto"/>
        <w:left w:val="none" w:sz="0" w:space="0" w:color="auto"/>
        <w:bottom w:val="none" w:sz="0" w:space="0" w:color="auto"/>
        <w:right w:val="none" w:sz="0" w:space="0" w:color="auto"/>
      </w:divBdr>
    </w:div>
    <w:div w:id="973946747">
      <w:bodyDiv w:val="1"/>
      <w:marLeft w:val="0"/>
      <w:marRight w:val="0"/>
      <w:marTop w:val="0"/>
      <w:marBottom w:val="0"/>
      <w:divBdr>
        <w:top w:val="none" w:sz="0" w:space="0" w:color="auto"/>
        <w:left w:val="none" w:sz="0" w:space="0" w:color="auto"/>
        <w:bottom w:val="none" w:sz="0" w:space="0" w:color="auto"/>
        <w:right w:val="none" w:sz="0" w:space="0" w:color="auto"/>
      </w:divBdr>
    </w:div>
    <w:div w:id="993871053">
      <w:bodyDiv w:val="1"/>
      <w:marLeft w:val="0"/>
      <w:marRight w:val="0"/>
      <w:marTop w:val="0"/>
      <w:marBottom w:val="0"/>
      <w:divBdr>
        <w:top w:val="none" w:sz="0" w:space="0" w:color="auto"/>
        <w:left w:val="none" w:sz="0" w:space="0" w:color="auto"/>
        <w:bottom w:val="none" w:sz="0" w:space="0" w:color="auto"/>
        <w:right w:val="none" w:sz="0" w:space="0" w:color="auto"/>
      </w:divBdr>
    </w:div>
    <w:div w:id="1016730572">
      <w:bodyDiv w:val="1"/>
      <w:marLeft w:val="0"/>
      <w:marRight w:val="0"/>
      <w:marTop w:val="0"/>
      <w:marBottom w:val="0"/>
      <w:divBdr>
        <w:top w:val="none" w:sz="0" w:space="0" w:color="auto"/>
        <w:left w:val="none" w:sz="0" w:space="0" w:color="auto"/>
        <w:bottom w:val="none" w:sz="0" w:space="0" w:color="auto"/>
        <w:right w:val="none" w:sz="0" w:space="0" w:color="auto"/>
      </w:divBdr>
    </w:div>
    <w:div w:id="1031951340">
      <w:bodyDiv w:val="1"/>
      <w:marLeft w:val="0"/>
      <w:marRight w:val="0"/>
      <w:marTop w:val="0"/>
      <w:marBottom w:val="0"/>
      <w:divBdr>
        <w:top w:val="none" w:sz="0" w:space="0" w:color="auto"/>
        <w:left w:val="none" w:sz="0" w:space="0" w:color="auto"/>
        <w:bottom w:val="none" w:sz="0" w:space="0" w:color="auto"/>
        <w:right w:val="none" w:sz="0" w:space="0" w:color="auto"/>
      </w:divBdr>
    </w:div>
    <w:div w:id="1055620773">
      <w:bodyDiv w:val="1"/>
      <w:marLeft w:val="0"/>
      <w:marRight w:val="0"/>
      <w:marTop w:val="0"/>
      <w:marBottom w:val="0"/>
      <w:divBdr>
        <w:top w:val="none" w:sz="0" w:space="0" w:color="auto"/>
        <w:left w:val="none" w:sz="0" w:space="0" w:color="auto"/>
        <w:bottom w:val="none" w:sz="0" w:space="0" w:color="auto"/>
        <w:right w:val="none" w:sz="0" w:space="0" w:color="auto"/>
      </w:divBdr>
    </w:div>
    <w:div w:id="1094326039">
      <w:bodyDiv w:val="1"/>
      <w:marLeft w:val="0"/>
      <w:marRight w:val="0"/>
      <w:marTop w:val="0"/>
      <w:marBottom w:val="0"/>
      <w:divBdr>
        <w:top w:val="none" w:sz="0" w:space="0" w:color="auto"/>
        <w:left w:val="none" w:sz="0" w:space="0" w:color="auto"/>
        <w:bottom w:val="none" w:sz="0" w:space="0" w:color="auto"/>
        <w:right w:val="none" w:sz="0" w:space="0" w:color="auto"/>
      </w:divBdr>
      <w:divsChild>
        <w:div w:id="89399807">
          <w:marLeft w:val="547"/>
          <w:marRight w:val="0"/>
          <w:marTop w:val="0"/>
          <w:marBottom w:val="0"/>
          <w:divBdr>
            <w:top w:val="none" w:sz="0" w:space="0" w:color="auto"/>
            <w:left w:val="none" w:sz="0" w:space="0" w:color="auto"/>
            <w:bottom w:val="none" w:sz="0" w:space="0" w:color="auto"/>
            <w:right w:val="none" w:sz="0" w:space="0" w:color="auto"/>
          </w:divBdr>
        </w:div>
        <w:div w:id="379400344">
          <w:marLeft w:val="547"/>
          <w:marRight w:val="0"/>
          <w:marTop w:val="0"/>
          <w:marBottom w:val="0"/>
          <w:divBdr>
            <w:top w:val="none" w:sz="0" w:space="0" w:color="auto"/>
            <w:left w:val="none" w:sz="0" w:space="0" w:color="auto"/>
            <w:bottom w:val="none" w:sz="0" w:space="0" w:color="auto"/>
            <w:right w:val="none" w:sz="0" w:space="0" w:color="auto"/>
          </w:divBdr>
        </w:div>
      </w:divsChild>
    </w:div>
    <w:div w:id="1193424086">
      <w:bodyDiv w:val="1"/>
      <w:marLeft w:val="0"/>
      <w:marRight w:val="0"/>
      <w:marTop w:val="0"/>
      <w:marBottom w:val="0"/>
      <w:divBdr>
        <w:top w:val="none" w:sz="0" w:space="0" w:color="auto"/>
        <w:left w:val="none" w:sz="0" w:space="0" w:color="auto"/>
        <w:bottom w:val="none" w:sz="0" w:space="0" w:color="auto"/>
        <w:right w:val="none" w:sz="0" w:space="0" w:color="auto"/>
      </w:divBdr>
    </w:div>
    <w:div w:id="1246958832">
      <w:bodyDiv w:val="1"/>
      <w:marLeft w:val="0"/>
      <w:marRight w:val="0"/>
      <w:marTop w:val="0"/>
      <w:marBottom w:val="0"/>
      <w:divBdr>
        <w:top w:val="none" w:sz="0" w:space="0" w:color="auto"/>
        <w:left w:val="none" w:sz="0" w:space="0" w:color="auto"/>
        <w:bottom w:val="none" w:sz="0" w:space="0" w:color="auto"/>
        <w:right w:val="none" w:sz="0" w:space="0" w:color="auto"/>
      </w:divBdr>
    </w:div>
    <w:div w:id="1273049949">
      <w:bodyDiv w:val="1"/>
      <w:marLeft w:val="0"/>
      <w:marRight w:val="0"/>
      <w:marTop w:val="0"/>
      <w:marBottom w:val="0"/>
      <w:divBdr>
        <w:top w:val="none" w:sz="0" w:space="0" w:color="auto"/>
        <w:left w:val="none" w:sz="0" w:space="0" w:color="auto"/>
        <w:bottom w:val="none" w:sz="0" w:space="0" w:color="auto"/>
        <w:right w:val="none" w:sz="0" w:space="0" w:color="auto"/>
      </w:divBdr>
    </w:div>
    <w:div w:id="1375348381">
      <w:bodyDiv w:val="1"/>
      <w:marLeft w:val="0"/>
      <w:marRight w:val="0"/>
      <w:marTop w:val="0"/>
      <w:marBottom w:val="0"/>
      <w:divBdr>
        <w:top w:val="none" w:sz="0" w:space="0" w:color="auto"/>
        <w:left w:val="none" w:sz="0" w:space="0" w:color="auto"/>
        <w:bottom w:val="none" w:sz="0" w:space="0" w:color="auto"/>
        <w:right w:val="none" w:sz="0" w:space="0" w:color="auto"/>
      </w:divBdr>
    </w:div>
    <w:div w:id="1467966046">
      <w:bodyDiv w:val="1"/>
      <w:marLeft w:val="0"/>
      <w:marRight w:val="0"/>
      <w:marTop w:val="0"/>
      <w:marBottom w:val="0"/>
      <w:divBdr>
        <w:top w:val="none" w:sz="0" w:space="0" w:color="auto"/>
        <w:left w:val="none" w:sz="0" w:space="0" w:color="auto"/>
        <w:bottom w:val="none" w:sz="0" w:space="0" w:color="auto"/>
        <w:right w:val="none" w:sz="0" w:space="0" w:color="auto"/>
      </w:divBdr>
      <w:divsChild>
        <w:div w:id="1450246602">
          <w:marLeft w:val="706"/>
          <w:marRight w:val="0"/>
          <w:marTop w:val="120"/>
          <w:marBottom w:val="0"/>
          <w:divBdr>
            <w:top w:val="none" w:sz="0" w:space="0" w:color="auto"/>
            <w:left w:val="none" w:sz="0" w:space="0" w:color="auto"/>
            <w:bottom w:val="none" w:sz="0" w:space="0" w:color="auto"/>
            <w:right w:val="none" w:sz="0" w:space="0" w:color="auto"/>
          </w:divBdr>
        </w:div>
        <w:div w:id="1658337788">
          <w:marLeft w:val="706"/>
          <w:marRight w:val="0"/>
          <w:marTop w:val="120"/>
          <w:marBottom w:val="0"/>
          <w:divBdr>
            <w:top w:val="none" w:sz="0" w:space="0" w:color="auto"/>
            <w:left w:val="none" w:sz="0" w:space="0" w:color="auto"/>
            <w:bottom w:val="none" w:sz="0" w:space="0" w:color="auto"/>
            <w:right w:val="none" w:sz="0" w:space="0" w:color="auto"/>
          </w:divBdr>
        </w:div>
        <w:div w:id="189799632">
          <w:marLeft w:val="706"/>
          <w:marRight w:val="0"/>
          <w:marTop w:val="120"/>
          <w:marBottom w:val="0"/>
          <w:divBdr>
            <w:top w:val="none" w:sz="0" w:space="0" w:color="auto"/>
            <w:left w:val="none" w:sz="0" w:space="0" w:color="auto"/>
            <w:bottom w:val="none" w:sz="0" w:space="0" w:color="auto"/>
            <w:right w:val="none" w:sz="0" w:space="0" w:color="auto"/>
          </w:divBdr>
        </w:div>
        <w:div w:id="1092706774">
          <w:marLeft w:val="706"/>
          <w:marRight w:val="0"/>
          <w:marTop w:val="120"/>
          <w:marBottom w:val="0"/>
          <w:divBdr>
            <w:top w:val="none" w:sz="0" w:space="0" w:color="auto"/>
            <w:left w:val="none" w:sz="0" w:space="0" w:color="auto"/>
            <w:bottom w:val="none" w:sz="0" w:space="0" w:color="auto"/>
            <w:right w:val="none" w:sz="0" w:space="0" w:color="auto"/>
          </w:divBdr>
        </w:div>
        <w:div w:id="2037927658">
          <w:marLeft w:val="706"/>
          <w:marRight w:val="0"/>
          <w:marTop w:val="120"/>
          <w:marBottom w:val="0"/>
          <w:divBdr>
            <w:top w:val="none" w:sz="0" w:space="0" w:color="auto"/>
            <w:left w:val="none" w:sz="0" w:space="0" w:color="auto"/>
            <w:bottom w:val="none" w:sz="0" w:space="0" w:color="auto"/>
            <w:right w:val="none" w:sz="0" w:space="0" w:color="auto"/>
          </w:divBdr>
        </w:div>
        <w:div w:id="1301954944">
          <w:marLeft w:val="706"/>
          <w:marRight w:val="0"/>
          <w:marTop w:val="120"/>
          <w:marBottom w:val="0"/>
          <w:divBdr>
            <w:top w:val="none" w:sz="0" w:space="0" w:color="auto"/>
            <w:left w:val="none" w:sz="0" w:space="0" w:color="auto"/>
            <w:bottom w:val="none" w:sz="0" w:space="0" w:color="auto"/>
            <w:right w:val="none" w:sz="0" w:space="0" w:color="auto"/>
          </w:divBdr>
        </w:div>
        <w:div w:id="1301501226">
          <w:marLeft w:val="706"/>
          <w:marRight w:val="0"/>
          <w:marTop w:val="120"/>
          <w:marBottom w:val="0"/>
          <w:divBdr>
            <w:top w:val="none" w:sz="0" w:space="0" w:color="auto"/>
            <w:left w:val="none" w:sz="0" w:space="0" w:color="auto"/>
            <w:bottom w:val="none" w:sz="0" w:space="0" w:color="auto"/>
            <w:right w:val="none" w:sz="0" w:space="0" w:color="auto"/>
          </w:divBdr>
        </w:div>
        <w:div w:id="234705871">
          <w:marLeft w:val="706"/>
          <w:marRight w:val="0"/>
          <w:marTop w:val="120"/>
          <w:marBottom w:val="0"/>
          <w:divBdr>
            <w:top w:val="none" w:sz="0" w:space="0" w:color="auto"/>
            <w:left w:val="none" w:sz="0" w:space="0" w:color="auto"/>
            <w:bottom w:val="none" w:sz="0" w:space="0" w:color="auto"/>
            <w:right w:val="none" w:sz="0" w:space="0" w:color="auto"/>
          </w:divBdr>
        </w:div>
        <w:div w:id="1781870820">
          <w:marLeft w:val="706"/>
          <w:marRight w:val="0"/>
          <w:marTop w:val="120"/>
          <w:marBottom w:val="0"/>
          <w:divBdr>
            <w:top w:val="none" w:sz="0" w:space="0" w:color="auto"/>
            <w:left w:val="none" w:sz="0" w:space="0" w:color="auto"/>
            <w:bottom w:val="none" w:sz="0" w:space="0" w:color="auto"/>
            <w:right w:val="none" w:sz="0" w:space="0" w:color="auto"/>
          </w:divBdr>
        </w:div>
        <w:div w:id="943803028">
          <w:marLeft w:val="706"/>
          <w:marRight w:val="0"/>
          <w:marTop w:val="120"/>
          <w:marBottom w:val="0"/>
          <w:divBdr>
            <w:top w:val="none" w:sz="0" w:space="0" w:color="auto"/>
            <w:left w:val="none" w:sz="0" w:space="0" w:color="auto"/>
            <w:bottom w:val="none" w:sz="0" w:space="0" w:color="auto"/>
            <w:right w:val="none" w:sz="0" w:space="0" w:color="auto"/>
          </w:divBdr>
        </w:div>
        <w:div w:id="666129622">
          <w:marLeft w:val="706"/>
          <w:marRight w:val="0"/>
          <w:marTop w:val="120"/>
          <w:marBottom w:val="0"/>
          <w:divBdr>
            <w:top w:val="none" w:sz="0" w:space="0" w:color="auto"/>
            <w:left w:val="none" w:sz="0" w:space="0" w:color="auto"/>
            <w:bottom w:val="none" w:sz="0" w:space="0" w:color="auto"/>
            <w:right w:val="none" w:sz="0" w:space="0" w:color="auto"/>
          </w:divBdr>
        </w:div>
        <w:div w:id="488641091">
          <w:marLeft w:val="706"/>
          <w:marRight w:val="0"/>
          <w:marTop w:val="120"/>
          <w:marBottom w:val="0"/>
          <w:divBdr>
            <w:top w:val="none" w:sz="0" w:space="0" w:color="auto"/>
            <w:left w:val="none" w:sz="0" w:space="0" w:color="auto"/>
            <w:bottom w:val="none" w:sz="0" w:space="0" w:color="auto"/>
            <w:right w:val="none" w:sz="0" w:space="0" w:color="auto"/>
          </w:divBdr>
        </w:div>
        <w:div w:id="467208750">
          <w:marLeft w:val="706"/>
          <w:marRight w:val="0"/>
          <w:marTop w:val="120"/>
          <w:marBottom w:val="0"/>
          <w:divBdr>
            <w:top w:val="none" w:sz="0" w:space="0" w:color="auto"/>
            <w:left w:val="none" w:sz="0" w:space="0" w:color="auto"/>
            <w:bottom w:val="none" w:sz="0" w:space="0" w:color="auto"/>
            <w:right w:val="none" w:sz="0" w:space="0" w:color="auto"/>
          </w:divBdr>
        </w:div>
        <w:div w:id="1854612675">
          <w:marLeft w:val="706"/>
          <w:marRight w:val="0"/>
          <w:marTop w:val="120"/>
          <w:marBottom w:val="0"/>
          <w:divBdr>
            <w:top w:val="none" w:sz="0" w:space="0" w:color="auto"/>
            <w:left w:val="none" w:sz="0" w:space="0" w:color="auto"/>
            <w:bottom w:val="none" w:sz="0" w:space="0" w:color="auto"/>
            <w:right w:val="none" w:sz="0" w:space="0" w:color="auto"/>
          </w:divBdr>
        </w:div>
      </w:divsChild>
    </w:div>
    <w:div w:id="1480682397">
      <w:bodyDiv w:val="1"/>
      <w:marLeft w:val="0"/>
      <w:marRight w:val="0"/>
      <w:marTop w:val="0"/>
      <w:marBottom w:val="0"/>
      <w:divBdr>
        <w:top w:val="none" w:sz="0" w:space="0" w:color="auto"/>
        <w:left w:val="none" w:sz="0" w:space="0" w:color="auto"/>
        <w:bottom w:val="none" w:sz="0" w:space="0" w:color="auto"/>
        <w:right w:val="none" w:sz="0" w:space="0" w:color="auto"/>
      </w:divBdr>
    </w:div>
    <w:div w:id="1512722370">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614170428">
      <w:bodyDiv w:val="1"/>
      <w:marLeft w:val="0"/>
      <w:marRight w:val="0"/>
      <w:marTop w:val="0"/>
      <w:marBottom w:val="0"/>
      <w:divBdr>
        <w:top w:val="none" w:sz="0" w:space="0" w:color="auto"/>
        <w:left w:val="none" w:sz="0" w:space="0" w:color="auto"/>
        <w:bottom w:val="none" w:sz="0" w:space="0" w:color="auto"/>
        <w:right w:val="none" w:sz="0" w:space="0" w:color="auto"/>
      </w:divBdr>
    </w:div>
    <w:div w:id="1785272401">
      <w:bodyDiv w:val="1"/>
      <w:marLeft w:val="0"/>
      <w:marRight w:val="0"/>
      <w:marTop w:val="0"/>
      <w:marBottom w:val="0"/>
      <w:divBdr>
        <w:top w:val="none" w:sz="0" w:space="0" w:color="auto"/>
        <w:left w:val="none" w:sz="0" w:space="0" w:color="auto"/>
        <w:bottom w:val="none" w:sz="0" w:space="0" w:color="auto"/>
        <w:right w:val="none" w:sz="0" w:space="0" w:color="auto"/>
      </w:divBdr>
    </w:div>
    <w:div w:id="1785687077">
      <w:bodyDiv w:val="1"/>
      <w:marLeft w:val="0"/>
      <w:marRight w:val="0"/>
      <w:marTop w:val="0"/>
      <w:marBottom w:val="0"/>
      <w:divBdr>
        <w:top w:val="none" w:sz="0" w:space="0" w:color="auto"/>
        <w:left w:val="none" w:sz="0" w:space="0" w:color="auto"/>
        <w:bottom w:val="none" w:sz="0" w:space="0" w:color="auto"/>
        <w:right w:val="none" w:sz="0" w:space="0" w:color="auto"/>
      </w:divBdr>
    </w:div>
    <w:div w:id="1896696589">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2026974340">
      <w:bodyDiv w:val="1"/>
      <w:marLeft w:val="0"/>
      <w:marRight w:val="0"/>
      <w:marTop w:val="0"/>
      <w:marBottom w:val="0"/>
      <w:divBdr>
        <w:top w:val="none" w:sz="0" w:space="0" w:color="auto"/>
        <w:left w:val="none" w:sz="0" w:space="0" w:color="auto"/>
        <w:bottom w:val="none" w:sz="0" w:space="0" w:color="auto"/>
        <w:right w:val="none" w:sz="0" w:space="0" w:color="auto"/>
      </w:divBdr>
    </w:div>
    <w:div w:id="2030522002">
      <w:bodyDiv w:val="1"/>
      <w:marLeft w:val="0"/>
      <w:marRight w:val="0"/>
      <w:marTop w:val="0"/>
      <w:marBottom w:val="0"/>
      <w:divBdr>
        <w:top w:val="none" w:sz="0" w:space="0" w:color="auto"/>
        <w:left w:val="none" w:sz="0" w:space="0" w:color="auto"/>
        <w:bottom w:val="none" w:sz="0" w:space="0" w:color="auto"/>
        <w:right w:val="none" w:sz="0" w:space="0" w:color="auto"/>
      </w:divBdr>
    </w:div>
    <w:div w:id="211289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rize.meb.gov.tr/www/meb-egitimde-kalite-yonetim-sistemi-yonergesi/icerik/748"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2.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Colors" Target="diagrams/colors1.xml"/><Relationship Id="rId32" Type="http://schemas.openxmlformats.org/officeDocument/2006/relationships/image" Target="media/image14.jpeg"/><Relationship Id="rId37" Type="http://schemas.openxmlformats.org/officeDocument/2006/relationships/diagramColors" Target="diagrams/colors2.xml"/><Relationship Id="rId40"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image" Target="media/image11.jpeg"/><Relationship Id="rId36" Type="http://schemas.openxmlformats.org/officeDocument/2006/relationships/diagramQuickStyle" Target="diagrams/quickStyle2.xml"/><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image" Target="media/image10.png"/><Relationship Id="rId30" Type="http://schemas.openxmlformats.org/officeDocument/2006/relationships/hyperlink" Target="http://www.hbo.gov.tr/" TargetMode="External"/><Relationship Id="rId35" Type="http://schemas.openxmlformats.org/officeDocument/2006/relationships/diagramLayout" Target="diagrams/layou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B14FAD-9082-4B05-B0DA-B6BE3B786039}" type="doc">
      <dgm:prSet loTypeId="urn:microsoft.com/office/officeart/2005/8/layout/hierarchy4" loCatId="hierarchy" qsTypeId="urn:microsoft.com/office/officeart/2005/8/quickstyle/simple2" qsCatId="simple" csTypeId="urn:microsoft.com/office/officeart/2005/8/colors/colorful3" csCatId="colorful" phldr="1"/>
      <dgm:spPr/>
      <dgm:t>
        <a:bodyPr/>
        <a:lstStyle/>
        <a:p>
          <a:endParaRPr lang="tr-TR"/>
        </a:p>
      </dgm:t>
    </dgm:pt>
    <dgm:pt modelId="{B8A87B8B-EEC7-4AF4-ADDD-002847CB78AA}">
      <dgm:prSet/>
      <dgm:spPr/>
      <dgm:t>
        <a:bodyPr/>
        <a:lstStyle/>
        <a:p>
          <a:r>
            <a:rPr lang="tr-TR"/>
            <a:t>İlçe Disiplin Kurulu</a:t>
          </a:r>
        </a:p>
      </dgm:t>
    </dgm:pt>
    <dgm:pt modelId="{5E89F75B-9D2B-409F-9EED-2445EA22E738}" type="parTrans" cxnId="{969FEC22-2FA7-4ADC-9A46-18FA60F80E60}">
      <dgm:prSet/>
      <dgm:spPr/>
      <dgm:t>
        <a:bodyPr/>
        <a:lstStyle/>
        <a:p>
          <a:endParaRPr lang="tr-TR"/>
        </a:p>
      </dgm:t>
    </dgm:pt>
    <dgm:pt modelId="{6C531784-2E89-4AEC-AF76-1CA572D5A770}" type="sibTrans" cxnId="{969FEC22-2FA7-4ADC-9A46-18FA60F80E60}">
      <dgm:prSet/>
      <dgm:spPr/>
      <dgm:t>
        <a:bodyPr/>
        <a:lstStyle/>
        <a:p>
          <a:endParaRPr lang="tr-TR"/>
        </a:p>
      </dgm:t>
    </dgm:pt>
    <dgm:pt modelId="{F81B0692-A461-4887-BF2C-9A5E86C80158}">
      <dgm:prSet custT="1"/>
      <dgm:spPr/>
      <dgm:t>
        <a:bodyPr/>
        <a:lstStyle/>
        <a:p>
          <a:r>
            <a:rPr lang="tr-TR" sz="1600"/>
            <a:t>Ebubekir MERMİ</a:t>
          </a:r>
        </a:p>
        <a:p>
          <a:r>
            <a:rPr lang="tr-TR" sz="1600"/>
            <a:t>İlçe Milli Eğitim Müdürü</a:t>
          </a:r>
        </a:p>
      </dgm:t>
    </dgm:pt>
    <dgm:pt modelId="{9E90A7B7-9A35-44A7-8398-C60FA3996B0A}" type="parTrans" cxnId="{76F01E2A-2CDA-4ABA-B291-1A47D54E056E}">
      <dgm:prSet/>
      <dgm:spPr/>
      <dgm:t>
        <a:bodyPr/>
        <a:lstStyle/>
        <a:p>
          <a:endParaRPr lang="tr-TR"/>
        </a:p>
      </dgm:t>
    </dgm:pt>
    <dgm:pt modelId="{9B7B3C69-315D-4A93-96E0-E571BE221E08}" type="sibTrans" cxnId="{76F01E2A-2CDA-4ABA-B291-1A47D54E056E}">
      <dgm:prSet/>
      <dgm:spPr/>
      <dgm:t>
        <a:bodyPr/>
        <a:lstStyle/>
        <a:p>
          <a:endParaRPr lang="tr-TR"/>
        </a:p>
      </dgm:t>
    </dgm:pt>
    <dgm:pt modelId="{DE47B342-CBD6-4952-B840-EEE66A9BD6B1}">
      <dgm:prSet custT="1"/>
      <dgm:spPr/>
      <dgm:t>
        <a:bodyPr/>
        <a:lstStyle/>
        <a:p>
          <a:r>
            <a:rPr lang="tr-TR" sz="800"/>
            <a:t>İlçe Milli Eğitim Komisyonu</a:t>
          </a:r>
        </a:p>
      </dgm:t>
    </dgm:pt>
    <dgm:pt modelId="{39894AA6-BA41-4A25-B6B7-5F7B32E7B612}" type="parTrans" cxnId="{392B3FA8-7A65-4014-9802-A3445AD6727D}">
      <dgm:prSet/>
      <dgm:spPr/>
      <dgm:t>
        <a:bodyPr/>
        <a:lstStyle/>
        <a:p>
          <a:endParaRPr lang="tr-TR"/>
        </a:p>
      </dgm:t>
    </dgm:pt>
    <dgm:pt modelId="{CE7C8481-AD8D-4708-9F23-CBE740398EBB}" type="sibTrans" cxnId="{392B3FA8-7A65-4014-9802-A3445AD6727D}">
      <dgm:prSet/>
      <dgm:spPr/>
      <dgm:t>
        <a:bodyPr/>
        <a:lstStyle/>
        <a:p>
          <a:endParaRPr lang="tr-TR"/>
        </a:p>
      </dgm:t>
    </dgm:pt>
    <dgm:pt modelId="{6FC1B7B0-6DEA-41DD-A5A3-BD730F932834}">
      <dgm:prSet custT="1"/>
      <dgm:spPr>
        <a:solidFill>
          <a:schemeClr val="accent2">
            <a:lumMod val="75000"/>
          </a:schemeClr>
        </a:solidFill>
      </dgm:spPr>
      <dgm:t>
        <a:bodyPr/>
        <a:lstStyle/>
        <a:p>
          <a:r>
            <a:rPr lang="tr-TR" sz="900"/>
            <a:t>Hacı Arif SAYGI</a:t>
          </a:r>
        </a:p>
        <a:p>
          <a:r>
            <a:rPr lang="tr-TR" sz="900"/>
            <a:t>Şube Müdürü</a:t>
          </a:r>
          <a:endParaRPr lang="tr-TR" sz="1100"/>
        </a:p>
      </dgm:t>
    </dgm:pt>
    <dgm:pt modelId="{6B546480-6BE7-4AD3-A06A-FCAF12205CF7}" type="parTrans" cxnId="{90F8F0DF-9329-468E-9011-ED16795E286C}">
      <dgm:prSet/>
      <dgm:spPr/>
      <dgm:t>
        <a:bodyPr/>
        <a:lstStyle/>
        <a:p>
          <a:endParaRPr lang="tr-TR"/>
        </a:p>
      </dgm:t>
    </dgm:pt>
    <dgm:pt modelId="{0B42DE6D-7E26-44E0-A720-613233EB7109}" type="sibTrans" cxnId="{90F8F0DF-9329-468E-9011-ED16795E286C}">
      <dgm:prSet/>
      <dgm:spPr/>
      <dgm:t>
        <a:bodyPr/>
        <a:lstStyle/>
        <a:p>
          <a:endParaRPr lang="tr-TR"/>
        </a:p>
      </dgm:t>
    </dgm:pt>
    <dgm:pt modelId="{3AC2FA31-637B-472C-8A68-17DEDF062089}">
      <dgm:prSet custT="1"/>
      <dgm:spPr>
        <a:solidFill>
          <a:schemeClr val="accent2">
            <a:lumMod val="75000"/>
          </a:schemeClr>
        </a:solidFill>
      </dgm:spPr>
      <dgm:t>
        <a:bodyPr/>
        <a:lstStyle/>
        <a:p>
          <a:r>
            <a:rPr lang="tr-TR" sz="900"/>
            <a:t>Harun GÜNAYDIN</a:t>
          </a:r>
        </a:p>
        <a:p>
          <a:r>
            <a:rPr lang="tr-TR" sz="900"/>
            <a:t>Şube Müdürü</a:t>
          </a:r>
        </a:p>
      </dgm:t>
    </dgm:pt>
    <dgm:pt modelId="{CCD59AC5-B7CD-457A-9FB0-694D07EED345}" type="parTrans" cxnId="{9C6ED83A-14FC-4D2E-99EA-D6F94C8835DD}">
      <dgm:prSet/>
      <dgm:spPr/>
      <dgm:t>
        <a:bodyPr/>
        <a:lstStyle/>
        <a:p>
          <a:endParaRPr lang="tr-TR"/>
        </a:p>
      </dgm:t>
    </dgm:pt>
    <dgm:pt modelId="{790C4705-520E-4B94-9B6E-4081511D8BA7}" type="sibTrans" cxnId="{9C6ED83A-14FC-4D2E-99EA-D6F94C8835DD}">
      <dgm:prSet/>
      <dgm:spPr/>
      <dgm:t>
        <a:bodyPr/>
        <a:lstStyle/>
        <a:p>
          <a:endParaRPr lang="tr-TR"/>
        </a:p>
      </dgm:t>
    </dgm:pt>
    <dgm:pt modelId="{001B4C38-374B-4A24-AE5E-60428E9E1631}">
      <dgm:prSet/>
      <dgm:spPr>
        <a:solidFill>
          <a:srgbClr val="C00000"/>
        </a:solidFill>
      </dgm:spPr>
      <dgm:t>
        <a:bodyPr/>
        <a:lstStyle/>
        <a:p>
          <a:r>
            <a:rPr lang="tr-TR"/>
            <a:t>Özel Eğitim ve Rehberlik Hizmetleri</a:t>
          </a:r>
        </a:p>
      </dgm:t>
    </dgm:pt>
    <dgm:pt modelId="{B2BBB8FA-CD4B-4F4E-8D64-DF550FF1491F}" type="parTrans" cxnId="{8AB3046D-18B8-4133-9BEF-5D248A186B62}">
      <dgm:prSet/>
      <dgm:spPr/>
      <dgm:t>
        <a:bodyPr/>
        <a:lstStyle/>
        <a:p>
          <a:endParaRPr lang="tr-TR"/>
        </a:p>
      </dgm:t>
    </dgm:pt>
    <dgm:pt modelId="{38234D86-3DAA-4ECA-9F9D-552B3B660C30}" type="sibTrans" cxnId="{8AB3046D-18B8-4133-9BEF-5D248A186B62}">
      <dgm:prSet/>
      <dgm:spPr/>
      <dgm:t>
        <a:bodyPr/>
        <a:lstStyle/>
        <a:p>
          <a:endParaRPr lang="tr-TR"/>
        </a:p>
      </dgm:t>
    </dgm:pt>
    <dgm:pt modelId="{059BCE9A-C992-43A0-86C4-892D410CB7CB}">
      <dgm:prSet custT="1"/>
      <dgm:spPr>
        <a:solidFill>
          <a:srgbClr val="C00000"/>
        </a:solidFill>
      </dgm:spPr>
      <dgm:t>
        <a:bodyPr/>
        <a:lstStyle/>
        <a:p>
          <a:r>
            <a:rPr lang="tr-TR" sz="900"/>
            <a:t>Strateji Geliştirme Birimi </a:t>
          </a:r>
        </a:p>
      </dgm:t>
    </dgm:pt>
    <dgm:pt modelId="{1BD99F7C-9DFD-4E72-AB38-8AADC0657816}" type="parTrans" cxnId="{2245B88F-95E7-4A8D-B45B-1AD586CBD6B2}">
      <dgm:prSet/>
      <dgm:spPr/>
      <dgm:t>
        <a:bodyPr/>
        <a:lstStyle/>
        <a:p>
          <a:endParaRPr lang="tr-TR"/>
        </a:p>
      </dgm:t>
    </dgm:pt>
    <dgm:pt modelId="{9F5B9E1E-D2DE-491C-8CBB-597EE35FC678}" type="sibTrans" cxnId="{2245B88F-95E7-4A8D-B45B-1AD586CBD6B2}">
      <dgm:prSet/>
      <dgm:spPr/>
      <dgm:t>
        <a:bodyPr/>
        <a:lstStyle/>
        <a:p>
          <a:endParaRPr lang="tr-TR"/>
        </a:p>
      </dgm:t>
    </dgm:pt>
    <dgm:pt modelId="{6D7DF2ED-C3E9-4864-A862-2D4818EB4EB7}">
      <dgm:prSet custT="1"/>
      <dgm:spPr>
        <a:solidFill>
          <a:srgbClr val="C00000"/>
        </a:solidFill>
      </dgm:spPr>
      <dgm:t>
        <a:bodyPr/>
        <a:lstStyle/>
        <a:p>
          <a:r>
            <a:rPr lang="tr-TR" sz="700"/>
            <a:t>Ortaöğretim</a:t>
          </a:r>
          <a:r>
            <a:rPr lang="tr-TR" sz="800"/>
            <a:t> Hizmetleri</a:t>
          </a:r>
        </a:p>
      </dgm:t>
    </dgm:pt>
    <dgm:pt modelId="{DDACF64A-935B-4155-982B-FC330D9709E6}" type="parTrans" cxnId="{E49D0F7E-ED30-4353-BE96-E23836FC7E65}">
      <dgm:prSet/>
      <dgm:spPr/>
      <dgm:t>
        <a:bodyPr/>
        <a:lstStyle/>
        <a:p>
          <a:endParaRPr lang="tr-TR"/>
        </a:p>
      </dgm:t>
    </dgm:pt>
    <dgm:pt modelId="{439017B9-A962-41FF-AD0F-5B3959F98BFE}" type="sibTrans" cxnId="{E49D0F7E-ED30-4353-BE96-E23836FC7E65}">
      <dgm:prSet/>
      <dgm:spPr/>
      <dgm:t>
        <a:bodyPr/>
        <a:lstStyle/>
        <a:p>
          <a:endParaRPr lang="tr-TR"/>
        </a:p>
      </dgm:t>
    </dgm:pt>
    <dgm:pt modelId="{89EF8D8E-3995-4D02-BF0E-DC8B5229FB34}">
      <dgm:prSet/>
      <dgm:spPr>
        <a:solidFill>
          <a:srgbClr val="C00000"/>
        </a:solidFill>
      </dgm:spPr>
      <dgm:t>
        <a:bodyPr/>
        <a:lstStyle/>
        <a:p>
          <a:r>
            <a:rPr lang="tr-TR"/>
            <a:t>Mesleki ve Teknik Eğitim Hizmetleri</a:t>
          </a:r>
        </a:p>
      </dgm:t>
    </dgm:pt>
    <dgm:pt modelId="{12D1F094-0814-433D-80E6-DACDA8D9CE5B}" type="parTrans" cxnId="{3728DC56-187B-4596-BF5A-701A13DDF4C7}">
      <dgm:prSet/>
      <dgm:spPr/>
      <dgm:t>
        <a:bodyPr/>
        <a:lstStyle/>
        <a:p>
          <a:endParaRPr lang="tr-TR"/>
        </a:p>
      </dgm:t>
    </dgm:pt>
    <dgm:pt modelId="{19A689AE-7681-42BF-A74F-6245892A6833}" type="sibTrans" cxnId="{3728DC56-187B-4596-BF5A-701A13DDF4C7}">
      <dgm:prSet/>
      <dgm:spPr/>
      <dgm:t>
        <a:bodyPr/>
        <a:lstStyle/>
        <a:p>
          <a:endParaRPr lang="tr-TR"/>
        </a:p>
      </dgm:t>
    </dgm:pt>
    <dgm:pt modelId="{2FE43C42-EEC1-497E-9B5B-D58DFF5664DA}">
      <dgm:prSet custT="1"/>
      <dgm:spPr>
        <a:solidFill>
          <a:srgbClr val="C00000"/>
        </a:solidFill>
      </dgm:spPr>
      <dgm:t>
        <a:bodyPr/>
        <a:lstStyle/>
        <a:p>
          <a:r>
            <a:rPr lang="tr-TR" sz="900"/>
            <a:t>Temel Eğitim </a:t>
          </a:r>
          <a:r>
            <a:rPr lang="tr-TR" sz="800"/>
            <a:t>Hizmetleri</a:t>
          </a:r>
          <a:r>
            <a:rPr lang="tr-TR" sz="900"/>
            <a:t> </a:t>
          </a:r>
        </a:p>
      </dgm:t>
    </dgm:pt>
    <dgm:pt modelId="{C7A2E5C0-9F0B-4FB6-AC17-DE6C9578D895}" type="parTrans" cxnId="{5F4DC3CC-582E-4371-9D65-BE46CFB56514}">
      <dgm:prSet/>
      <dgm:spPr/>
      <dgm:t>
        <a:bodyPr/>
        <a:lstStyle/>
        <a:p>
          <a:endParaRPr lang="tr-TR"/>
        </a:p>
      </dgm:t>
    </dgm:pt>
    <dgm:pt modelId="{E358F282-60A9-45D7-95EC-606A0A38E926}" type="sibTrans" cxnId="{5F4DC3CC-582E-4371-9D65-BE46CFB56514}">
      <dgm:prSet/>
      <dgm:spPr/>
      <dgm:t>
        <a:bodyPr/>
        <a:lstStyle/>
        <a:p>
          <a:endParaRPr lang="tr-TR"/>
        </a:p>
      </dgm:t>
    </dgm:pt>
    <dgm:pt modelId="{8F58219A-E8E8-43C9-B06B-FE9392B4685D}">
      <dgm:prSet/>
      <dgm:spPr>
        <a:solidFill>
          <a:srgbClr val="C00000"/>
        </a:solidFill>
      </dgm:spPr>
      <dgm:t>
        <a:bodyPr/>
        <a:lstStyle/>
        <a:p>
          <a:r>
            <a:rPr lang="tr-TR"/>
            <a:t>Hayat Boyu Öğrenme Hizmetleri  </a:t>
          </a:r>
        </a:p>
      </dgm:t>
    </dgm:pt>
    <dgm:pt modelId="{9885DE23-CFFD-4324-90BC-8051373475BD}" type="parTrans" cxnId="{7308F4CF-664F-4042-87B9-05367E966FA0}">
      <dgm:prSet/>
      <dgm:spPr/>
      <dgm:t>
        <a:bodyPr/>
        <a:lstStyle/>
        <a:p>
          <a:endParaRPr lang="tr-TR"/>
        </a:p>
      </dgm:t>
    </dgm:pt>
    <dgm:pt modelId="{4E70D19C-1161-48C7-B981-67275598FFAC}" type="sibTrans" cxnId="{7308F4CF-664F-4042-87B9-05367E966FA0}">
      <dgm:prSet/>
      <dgm:spPr/>
      <dgm:t>
        <a:bodyPr/>
        <a:lstStyle/>
        <a:p>
          <a:endParaRPr lang="tr-TR"/>
        </a:p>
      </dgm:t>
    </dgm:pt>
    <dgm:pt modelId="{C8E26ADF-6DF7-4F9F-88EC-882EC99BBE3C}">
      <dgm:prSet/>
      <dgm:spPr>
        <a:solidFill>
          <a:srgbClr val="C00000"/>
        </a:solidFill>
      </dgm:spPr>
      <dgm:t>
        <a:bodyPr/>
        <a:lstStyle/>
        <a:p>
          <a:r>
            <a:rPr lang="tr-TR"/>
            <a:t>Din Öğretimi Hizmetleri</a:t>
          </a:r>
        </a:p>
      </dgm:t>
    </dgm:pt>
    <dgm:pt modelId="{4E976D76-DF5F-4647-9592-7452A478C29F}" type="parTrans" cxnId="{BD297945-4412-4C1C-BB3B-24F01B3DCAB1}">
      <dgm:prSet/>
      <dgm:spPr/>
      <dgm:t>
        <a:bodyPr/>
        <a:lstStyle/>
        <a:p>
          <a:endParaRPr lang="tr-TR"/>
        </a:p>
      </dgm:t>
    </dgm:pt>
    <dgm:pt modelId="{9D51CC97-D47A-4369-A025-20862E4D46FC}" type="sibTrans" cxnId="{BD297945-4412-4C1C-BB3B-24F01B3DCAB1}">
      <dgm:prSet/>
      <dgm:spPr/>
      <dgm:t>
        <a:bodyPr/>
        <a:lstStyle/>
        <a:p>
          <a:endParaRPr lang="tr-TR"/>
        </a:p>
      </dgm:t>
    </dgm:pt>
    <dgm:pt modelId="{36EED6D2-C7C9-43FB-88E8-C66C9E2857BC}">
      <dgm:prSet/>
      <dgm:spPr>
        <a:solidFill>
          <a:srgbClr val="C00000"/>
        </a:solidFill>
      </dgm:spPr>
      <dgm:t>
        <a:bodyPr/>
        <a:lstStyle/>
        <a:p>
          <a:r>
            <a:rPr lang="tr-TR"/>
            <a:t>İnsan Kaynakları Hizmetleri </a:t>
          </a:r>
        </a:p>
      </dgm:t>
    </dgm:pt>
    <dgm:pt modelId="{2CCA5EE3-7D18-420E-96C1-5B961307E9CD}" type="parTrans" cxnId="{A2C222DC-2ADD-4946-9B73-E5AC2DEF849E}">
      <dgm:prSet/>
      <dgm:spPr/>
      <dgm:t>
        <a:bodyPr/>
        <a:lstStyle/>
        <a:p>
          <a:endParaRPr lang="tr-TR"/>
        </a:p>
      </dgm:t>
    </dgm:pt>
    <dgm:pt modelId="{E9DCE032-2493-4631-9667-D966B8C18766}" type="sibTrans" cxnId="{A2C222DC-2ADD-4946-9B73-E5AC2DEF849E}">
      <dgm:prSet/>
      <dgm:spPr/>
      <dgm:t>
        <a:bodyPr/>
        <a:lstStyle/>
        <a:p>
          <a:endParaRPr lang="tr-TR"/>
        </a:p>
      </dgm:t>
    </dgm:pt>
    <dgm:pt modelId="{B6A2C558-315D-442D-9966-32DB3FDF20BD}">
      <dgm:prSet custT="1"/>
      <dgm:spPr>
        <a:solidFill>
          <a:srgbClr val="C00000"/>
        </a:solidFill>
      </dgm:spPr>
      <dgm:t>
        <a:bodyPr/>
        <a:lstStyle/>
        <a:p>
          <a:r>
            <a:rPr lang="tr-TR" sz="800"/>
            <a:t>Bilgi İşlem ve Eğitim Teknolojileri Birimi </a:t>
          </a:r>
        </a:p>
      </dgm:t>
    </dgm:pt>
    <dgm:pt modelId="{CA7B0A3C-7679-4789-BDEF-AA86F52BDC79}" type="parTrans" cxnId="{7500E609-3E65-4545-AAC9-D8EE2BE7137D}">
      <dgm:prSet/>
      <dgm:spPr/>
      <dgm:t>
        <a:bodyPr/>
        <a:lstStyle/>
        <a:p>
          <a:endParaRPr lang="tr-TR"/>
        </a:p>
      </dgm:t>
    </dgm:pt>
    <dgm:pt modelId="{76BF2A1F-C79C-4406-89EC-E959778E8946}" type="sibTrans" cxnId="{7500E609-3E65-4545-AAC9-D8EE2BE7137D}">
      <dgm:prSet/>
      <dgm:spPr/>
      <dgm:t>
        <a:bodyPr/>
        <a:lstStyle/>
        <a:p>
          <a:endParaRPr lang="tr-TR"/>
        </a:p>
      </dgm:t>
    </dgm:pt>
    <dgm:pt modelId="{EA06CC13-A59E-4C7D-B05A-4A53180FD1D6}">
      <dgm:prSet custT="1"/>
      <dgm:spPr>
        <a:solidFill>
          <a:srgbClr val="C00000"/>
        </a:solidFill>
      </dgm:spPr>
      <dgm:t>
        <a:bodyPr/>
        <a:lstStyle/>
        <a:p>
          <a:r>
            <a:rPr lang="tr-TR" sz="1000"/>
            <a:t>Hukuk</a:t>
          </a:r>
          <a:r>
            <a:rPr lang="tr-TR" sz="900"/>
            <a:t> Hizmetleri </a:t>
          </a:r>
        </a:p>
      </dgm:t>
    </dgm:pt>
    <dgm:pt modelId="{EA367484-F122-465C-8CF1-A83A5AC9FE15}" type="parTrans" cxnId="{9D6CF6D2-A202-4C71-A47F-5C33B8789713}">
      <dgm:prSet/>
      <dgm:spPr/>
      <dgm:t>
        <a:bodyPr/>
        <a:lstStyle/>
        <a:p>
          <a:endParaRPr lang="tr-TR"/>
        </a:p>
      </dgm:t>
    </dgm:pt>
    <dgm:pt modelId="{7FDC991B-D7B5-40C2-935A-3D815757B293}" type="sibTrans" cxnId="{9D6CF6D2-A202-4C71-A47F-5C33B8789713}">
      <dgm:prSet/>
      <dgm:spPr/>
      <dgm:t>
        <a:bodyPr/>
        <a:lstStyle/>
        <a:p>
          <a:endParaRPr lang="tr-TR"/>
        </a:p>
      </dgm:t>
    </dgm:pt>
    <dgm:pt modelId="{F33617A7-9E55-4210-968D-2C969B0E0587}">
      <dgm:prSet/>
      <dgm:spPr>
        <a:solidFill>
          <a:srgbClr val="C00000"/>
        </a:solidFill>
      </dgm:spPr>
      <dgm:t>
        <a:bodyPr/>
        <a:lstStyle/>
        <a:p>
          <a:r>
            <a:rPr lang="tr-TR"/>
            <a:t>Özel Öğretim Hizmetleri Birimi </a:t>
          </a:r>
        </a:p>
      </dgm:t>
    </dgm:pt>
    <dgm:pt modelId="{1CE7B144-27DE-43ED-ACF1-BAB82DC5C800}" type="parTrans" cxnId="{D048DFAA-0F20-49CB-B4B0-16D15CA83AEF}">
      <dgm:prSet/>
      <dgm:spPr/>
      <dgm:t>
        <a:bodyPr/>
        <a:lstStyle/>
        <a:p>
          <a:endParaRPr lang="tr-TR"/>
        </a:p>
      </dgm:t>
    </dgm:pt>
    <dgm:pt modelId="{E2F828EC-DE0B-40A9-8803-A32258E5A2EA}" type="sibTrans" cxnId="{D048DFAA-0F20-49CB-B4B0-16D15CA83AEF}">
      <dgm:prSet/>
      <dgm:spPr/>
      <dgm:t>
        <a:bodyPr/>
        <a:lstStyle/>
        <a:p>
          <a:endParaRPr lang="tr-TR"/>
        </a:p>
      </dgm:t>
    </dgm:pt>
    <dgm:pt modelId="{3B11EF2D-BA17-4F49-8283-BAE621AC1B27}">
      <dgm:prSet/>
      <dgm:spPr>
        <a:solidFill>
          <a:srgbClr val="C00000"/>
        </a:solidFill>
      </dgm:spPr>
      <dgm:t>
        <a:bodyPr/>
        <a:lstStyle/>
        <a:p>
          <a:r>
            <a:rPr lang="tr-TR"/>
            <a:t>Destek Hizmetleri Birimi </a:t>
          </a:r>
        </a:p>
      </dgm:t>
    </dgm:pt>
    <dgm:pt modelId="{09E471A0-F1D4-4FDB-A883-F25D76F01835}" type="parTrans" cxnId="{3ECFEC2C-B86A-4C53-A62F-8EC904BE63E5}">
      <dgm:prSet/>
      <dgm:spPr/>
      <dgm:t>
        <a:bodyPr/>
        <a:lstStyle/>
        <a:p>
          <a:endParaRPr lang="tr-TR"/>
        </a:p>
      </dgm:t>
    </dgm:pt>
    <dgm:pt modelId="{4A3C709D-32E5-4616-9E0F-40C79C04B720}" type="sibTrans" cxnId="{3ECFEC2C-B86A-4C53-A62F-8EC904BE63E5}">
      <dgm:prSet/>
      <dgm:spPr/>
      <dgm:t>
        <a:bodyPr/>
        <a:lstStyle/>
        <a:p>
          <a:endParaRPr lang="tr-TR"/>
        </a:p>
      </dgm:t>
    </dgm:pt>
    <dgm:pt modelId="{4258AA9B-74DA-40D6-8EE5-54FC3CEEB15C}">
      <dgm:prSet/>
      <dgm:spPr>
        <a:solidFill>
          <a:srgbClr val="C00000"/>
        </a:solidFill>
      </dgm:spPr>
      <dgm:t>
        <a:bodyPr/>
        <a:lstStyle/>
        <a:p>
          <a:r>
            <a:rPr lang="tr-TR"/>
            <a:t>İnşaat Emlak Hizmetleri Birimi </a:t>
          </a:r>
        </a:p>
      </dgm:t>
    </dgm:pt>
    <dgm:pt modelId="{BBA86908-EB9A-4759-B307-0AF238480FDE}" type="parTrans" cxnId="{103FFC54-5B67-438B-86C6-40750BBAF7E2}">
      <dgm:prSet/>
      <dgm:spPr/>
      <dgm:t>
        <a:bodyPr/>
        <a:lstStyle/>
        <a:p>
          <a:endParaRPr lang="tr-TR"/>
        </a:p>
      </dgm:t>
    </dgm:pt>
    <dgm:pt modelId="{061F59A9-A2C3-4AA4-B37E-DC45E1B87F1F}" type="sibTrans" cxnId="{103FFC54-5B67-438B-86C6-40750BBAF7E2}">
      <dgm:prSet/>
      <dgm:spPr/>
      <dgm:t>
        <a:bodyPr/>
        <a:lstStyle/>
        <a:p>
          <a:endParaRPr lang="tr-TR"/>
        </a:p>
      </dgm:t>
    </dgm:pt>
    <dgm:pt modelId="{91C75B5D-BB96-4EF6-9B42-676D1A28676A}" type="pres">
      <dgm:prSet presAssocID="{43B14FAD-9082-4B05-B0DA-B6BE3B786039}" presName="Name0" presStyleCnt="0">
        <dgm:presLayoutVars>
          <dgm:chPref val="1"/>
          <dgm:dir/>
          <dgm:animOne val="branch"/>
          <dgm:animLvl val="lvl"/>
          <dgm:resizeHandles/>
        </dgm:presLayoutVars>
      </dgm:prSet>
      <dgm:spPr/>
      <dgm:t>
        <a:bodyPr/>
        <a:lstStyle/>
        <a:p>
          <a:endParaRPr lang="tr-TR"/>
        </a:p>
      </dgm:t>
    </dgm:pt>
    <dgm:pt modelId="{8A1AE853-6E75-4079-96D0-D4FA2829F969}" type="pres">
      <dgm:prSet presAssocID="{DE47B342-CBD6-4952-B840-EEE66A9BD6B1}" presName="vertOne" presStyleCnt="0"/>
      <dgm:spPr/>
      <dgm:t>
        <a:bodyPr/>
        <a:lstStyle/>
        <a:p>
          <a:endParaRPr lang="tr-TR"/>
        </a:p>
      </dgm:t>
    </dgm:pt>
    <dgm:pt modelId="{04D032A3-4F43-4955-9DC0-528B24A0A4F4}" type="pres">
      <dgm:prSet presAssocID="{DE47B342-CBD6-4952-B840-EEE66A9BD6B1}" presName="txOne" presStyleLbl="node0" presStyleIdx="0" presStyleCnt="6" custLinFactX="7942" custLinFactNeighborX="100000" custLinFactNeighborY="-275">
        <dgm:presLayoutVars>
          <dgm:chPref val="3"/>
        </dgm:presLayoutVars>
      </dgm:prSet>
      <dgm:spPr/>
      <dgm:t>
        <a:bodyPr/>
        <a:lstStyle/>
        <a:p>
          <a:endParaRPr lang="tr-TR"/>
        </a:p>
      </dgm:t>
    </dgm:pt>
    <dgm:pt modelId="{148FE1FE-0BFA-42CB-9451-31F2DDFD5EBB}" type="pres">
      <dgm:prSet presAssocID="{DE47B342-CBD6-4952-B840-EEE66A9BD6B1}" presName="horzOne" presStyleCnt="0"/>
      <dgm:spPr/>
      <dgm:t>
        <a:bodyPr/>
        <a:lstStyle/>
        <a:p>
          <a:endParaRPr lang="tr-TR"/>
        </a:p>
      </dgm:t>
    </dgm:pt>
    <dgm:pt modelId="{F9A59077-CBB9-4541-A841-0E4E7F3EA38F}" type="pres">
      <dgm:prSet presAssocID="{CE7C8481-AD8D-4708-9F23-CBE740398EBB}" presName="sibSpaceOne" presStyleCnt="0"/>
      <dgm:spPr/>
      <dgm:t>
        <a:bodyPr/>
        <a:lstStyle/>
        <a:p>
          <a:endParaRPr lang="tr-TR"/>
        </a:p>
      </dgm:t>
    </dgm:pt>
    <dgm:pt modelId="{BBF47C78-9790-43DC-B2C6-028EED531525}" type="pres">
      <dgm:prSet presAssocID="{F81B0692-A461-4887-BF2C-9A5E86C80158}" presName="vertOne" presStyleCnt="0"/>
      <dgm:spPr/>
      <dgm:t>
        <a:bodyPr/>
        <a:lstStyle/>
        <a:p>
          <a:endParaRPr lang="tr-TR"/>
        </a:p>
      </dgm:t>
    </dgm:pt>
    <dgm:pt modelId="{68D29FEF-CCFA-4BEA-BEE4-09E162256E02}" type="pres">
      <dgm:prSet presAssocID="{F81B0692-A461-4887-BF2C-9A5E86C80158}" presName="txOne" presStyleLbl="node0" presStyleIdx="1" presStyleCnt="6" custLinFactNeighborX="24691" custLinFactNeighborY="-4798">
        <dgm:presLayoutVars>
          <dgm:chPref val="3"/>
        </dgm:presLayoutVars>
      </dgm:prSet>
      <dgm:spPr/>
      <dgm:t>
        <a:bodyPr/>
        <a:lstStyle/>
        <a:p>
          <a:endParaRPr lang="tr-TR"/>
        </a:p>
      </dgm:t>
    </dgm:pt>
    <dgm:pt modelId="{E739EEF1-F6C5-436A-88B4-60605B320719}" type="pres">
      <dgm:prSet presAssocID="{F81B0692-A461-4887-BF2C-9A5E86C80158}" presName="parTransOne" presStyleCnt="0"/>
      <dgm:spPr/>
      <dgm:t>
        <a:bodyPr/>
        <a:lstStyle/>
        <a:p>
          <a:endParaRPr lang="tr-TR"/>
        </a:p>
      </dgm:t>
    </dgm:pt>
    <dgm:pt modelId="{C206128F-4A7B-45CB-BC30-43A39301786F}" type="pres">
      <dgm:prSet presAssocID="{F81B0692-A461-4887-BF2C-9A5E86C80158}" presName="horzOne" presStyleCnt="0"/>
      <dgm:spPr/>
      <dgm:t>
        <a:bodyPr/>
        <a:lstStyle/>
        <a:p>
          <a:endParaRPr lang="tr-TR"/>
        </a:p>
      </dgm:t>
    </dgm:pt>
    <dgm:pt modelId="{65F90F94-0DED-451A-8D5C-81858186A24C}" type="pres">
      <dgm:prSet presAssocID="{6FC1B7B0-6DEA-41DD-A5A3-BD730F932834}" presName="vertTwo" presStyleCnt="0"/>
      <dgm:spPr/>
      <dgm:t>
        <a:bodyPr/>
        <a:lstStyle/>
        <a:p>
          <a:endParaRPr lang="tr-TR"/>
        </a:p>
      </dgm:t>
    </dgm:pt>
    <dgm:pt modelId="{2E21416A-8455-4792-A65C-EDBA64159F26}" type="pres">
      <dgm:prSet presAssocID="{6FC1B7B0-6DEA-41DD-A5A3-BD730F932834}" presName="txTwo" presStyleLbl="node2" presStyleIdx="0" presStyleCnt="3" custLinFactY="12207" custLinFactNeighborX="8671" custLinFactNeighborY="100000">
        <dgm:presLayoutVars>
          <dgm:chPref val="3"/>
        </dgm:presLayoutVars>
      </dgm:prSet>
      <dgm:spPr/>
      <dgm:t>
        <a:bodyPr/>
        <a:lstStyle/>
        <a:p>
          <a:endParaRPr lang="tr-TR"/>
        </a:p>
      </dgm:t>
    </dgm:pt>
    <dgm:pt modelId="{5B4D1DF1-4BF9-455F-AF58-E2851E3590E6}" type="pres">
      <dgm:prSet presAssocID="{6FC1B7B0-6DEA-41DD-A5A3-BD730F932834}" presName="parTransTwo" presStyleCnt="0"/>
      <dgm:spPr/>
      <dgm:t>
        <a:bodyPr/>
        <a:lstStyle/>
        <a:p>
          <a:endParaRPr lang="tr-TR"/>
        </a:p>
      </dgm:t>
    </dgm:pt>
    <dgm:pt modelId="{6A26753A-2A0B-4A45-A802-81C68C1EE211}" type="pres">
      <dgm:prSet presAssocID="{6FC1B7B0-6DEA-41DD-A5A3-BD730F932834}" presName="horzTwo" presStyleCnt="0"/>
      <dgm:spPr/>
      <dgm:t>
        <a:bodyPr/>
        <a:lstStyle/>
        <a:p>
          <a:endParaRPr lang="tr-TR"/>
        </a:p>
      </dgm:t>
    </dgm:pt>
    <dgm:pt modelId="{57944F77-50E6-422B-BD98-BED9822DBF3D}" type="pres">
      <dgm:prSet presAssocID="{001B4C38-374B-4A24-AE5E-60428E9E1631}" presName="vertThree" presStyleCnt="0"/>
      <dgm:spPr/>
      <dgm:t>
        <a:bodyPr/>
        <a:lstStyle/>
        <a:p>
          <a:endParaRPr lang="tr-TR"/>
        </a:p>
      </dgm:t>
    </dgm:pt>
    <dgm:pt modelId="{BC05466A-BB13-467A-A146-F5E7C039C2AF}" type="pres">
      <dgm:prSet presAssocID="{001B4C38-374B-4A24-AE5E-60428E9E1631}" presName="txThree" presStyleLbl="node3" presStyleIdx="0" presStyleCnt="4" custLinFactX="86001" custLinFactY="13061" custLinFactNeighborX="100000" custLinFactNeighborY="100000">
        <dgm:presLayoutVars>
          <dgm:chPref val="3"/>
        </dgm:presLayoutVars>
      </dgm:prSet>
      <dgm:spPr/>
      <dgm:t>
        <a:bodyPr/>
        <a:lstStyle/>
        <a:p>
          <a:endParaRPr lang="tr-TR"/>
        </a:p>
      </dgm:t>
    </dgm:pt>
    <dgm:pt modelId="{2A0E4CD5-EE2A-44E6-9CE4-858061398556}" type="pres">
      <dgm:prSet presAssocID="{001B4C38-374B-4A24-AE5E-60428E9E1631}" presName="parTransThree" presStyleCnt="0"/>
      <dgm:spPr/>
      <dgm:t>
        <a:bodyPr/>
        <a:lstStyle/>
        <a:p>
          <a:endParaRPr lang="tr-TR"/>
        </a:p>
      </dgm:t>
    </dgm:pt>
    <dgm:pt modelId="{029DE24E-03AB-4921-9070-278EA5060548}" type="pres">
      <dgm:prSet presAssocID="{001B4C38-374B-4A24-AE5E-60428E9E1631}" presName="horzThree" presStyleCnt="0"/>
      <dgm:spPr/>
      <dgm:t>
        <a:bodyPr/>
        <a:lstStyle/>
        <a:p>
          <a:endParaRPr lang="tr-TR"/>
        </a:p>
      </dgm:t>
    </dgm:pt>
    <dgm:pt modelId="{E6E149A2-DF2C-4577-BB0A-1E8D76D27660}" type="pres">
      <dgm:prSet presAssocID="{059BCE9A-C992-43A0-86C4-892D410CB7CB}" presName="vertFour" presStyleCnt="0">
        <dgm:presLayoutVars>
          <dgm:chPref val="3"/>
        </dgm:presLayoutVars>
      </dgm:prSet>
      <dgm:spPr/>
      <dgm:t>
        <a:bodyPr/>
        <a:lstStyle/>
        <a:p>
          <a:endParaRPr lang="tr-TR"/>
        </a:p>
      </dgm:t>
    </dgm:pt>
    <dgm:pt modelId="{6A471ABD-0102-421A-91EB-5DF328AE04E4}" type="pres">
      <dgm:prSet presAssocID="{059BCE9A-C992-43A0-86C4-892D410CB7CB}" presName="txFour" presStyleLbl="node4" presStyleIdx="0" presStyleCnt="5" custLinFactNeighborX="-31641" custLinFactNeighborY="17934">
        <dgm:presLayoutVars>
          <dgm:chPref val="3"/>
        </dgm:presLayoutVars>
      </dgm:prSet>
      <dgm:spPr/>
      <dgm:t>
        <a:bodyPr/>
        <a:lstStyle/>
        <a:p>
          <a:endParaRPr lang="tr-TR"/>
        </a:p>
      </dgm:t>
    </dgm:pt>
    <dgm:pt modelId="{C96C8DAB-11C4-4310-8557-36811958A072}" type="pres">
      <dgm:prSet presAssocID="{059BCE9A-C992-43A0-86C4-892D410CB7CB}" presName="horzFour" presStyleCnt="0"/>
      <dgm:spPr/>
      <dgm:t>
        <a:bodyPr/>
        <a:lstStyle/>
        <a:p>
          <a:endParaRPr lang="tr-TR"/>
        </a:p>
      </dgm:t>
    </dgm:pt>
    <dgm:pt modelId="{D0C9C526-025C-4693-97A9-9D1A34CC6F48}" type="pres">
      <dgm:prSet presAssocID="{38234D86-3DAA-4ECA-9F9D-552B3B660C30}" presName="sibSpaceThree" presStyleCnt="0"/>
      <dgm:spPr/>
      <dgm:t>
        <a:bodyPr/>
        <a:lstStyle/>
        <a:p>
          <a:endParaRPr lang="tr-TR"/>
        </a:p>
      </dgm:t>
    </dgm:pt>
    <dgm:pt modelId="{6CA32562-37E0-47D9-A0BF-CEA0C01BDE1F}" type="pres">
      <dgm:prSet presAssocID="{C8E26ADF-6DF7-4F9F-88EC-882EC99BBE3C}" presName="vertThree" presStyleCnt="0"/>
      <dgm:spPr/>
      <dgm:t>
        <a:bodyPr/>
        <a:lstStyle/>
        <a:p>
          <a:endParaRPr lang="tr-TR"/>
        </a:p>
      </dgm:t>
    </dgm:pt>
    <dgm:pt modelId="{BAFE0612-72D0-4EC9-907F-7B0A249B5541}" type="pres">
      <dgm:prSet presAssocID="{C8E26ADF-6DF7-4F9F-88EC-882EC99BBE3C}" presName="txThree" presStyleLbl="node3" presStyleIdx="1" presStyleCnt="4" custLinFactX="265525" custLinFactY="122626" custLinFactNeighborX="300000" custLinFactNeighborY="200000">
        <dgm:presLayoutVars>
          <dgm:chPref val="3"/>
        </dgm:presLayoutVars>
      </dgm:prSet>
      <dgm:spPr/>
      <dgm:t>
        <a:bodyPr/>
        <a:lstStyle/>
        <a:p>
          <a:endParaRPr lang="tr-TR"/>
        </a:p>
      </dgm:t>
    </dgm:pt>
    <dgm:pt modelId="{EF24FF4C-7106-4AE2-AE14-EEC0C0DA7785}" type="pres">
      <dgm:prSet presAssocID="{C8E26ADF-6DF7-4F9F-88EC-882EC99BBE3C}" presName="parTransThree" presStyleCnt="0"/>
      <dgm:spPr/>
      <dgm:t>
        <a:bodyPr/>
        <a:lstStyle/>
        <a:p>
          <a:endParaRPr lang="tr-TR"/>
        </a:p>
      </dgm:t>
    </dgm:pt>
    <dgm:pt modelId="{F63A1D1C-6149-47E1-B176-6B9E182B5C15}" type="pres">
      <dgm:prSet presAssocID="{C8E26ADF-6DF7-4F9F-88EC-882EC99BBE3C}" presName="horzThree" presStyleCnt="0"/>
      <dgm:spPr/>
      <dgm:t>
        <a:bodyPr/>
        <a:lstStyle/>
        <a:p>
          <a:endParaRPr lang="tr-TR"/>
        </a:p>
      </dgm:t>
    </dgm:pt>
    <dgm:pt modelId="{8B20D4CD-9975-44E0-8B7B-87CFC16111B4}" type="pres">
      <dgm:prSet presAssocID="{36EED6D2-C7C9-43FB-88E8-C66C9E2857BC}" presName="vertFour" presStyleCnt="0">
        <dgm:presLayoutVars>
          <dgm:chPref val="3"/>
        </dgm:presLayoutVars>
      </dgm:prSet>
      <dgm:spPr/>
      <dgm:t>
        <a:bodyPr/>
        <a:lstStyle/>
        <a:p>
          <a:endParaRPr lang="tr-TR"/>
        </a:p>
      </dgm:t>
    </dgm:pt>
    <dgm:pt modelId="{FAF11869-DE1B-404E-BBC7-7496904FC4A8}" type="pres">
      <dgm:prSet presAssocID="{36EED6D2-C7C9-43FB-88E8-C66C9E2857BC}" presName="txFour" presStyleLbl="node4" presStyleIdx="1" presStyleCnt="5" custLinFactX="200000" custLinFactY="21601" custLinFactNeighborX="251611" custLinFactNeighborY="100000">
        <dgm:presLayoutVars>
          <dgm:chPref val="3"/>
        </dgm:presLayoutVars>
      </dgm:prSet>
      <dgm:spPr/>
      <dgm:t>
        <a:bodyPr/>
        <a:lstStyle/>
        <a:p>
          <a:endParaRPr lang="tr-TR"/>
        </a:p>
      </dgm:t>
    </dgm:pt>
    <dgm:pt modelId="{B77108D6-AED0-4ADB-BCBE-58DDA6E41B8A}" type="pres">
      <dgm:prSet presAssocID="{36EED6D2-C7C9-43FB-88E8-C66C9E2857BC}" presName="parTransFour" presStyleCnt="0"/>
      <dgm:spPr/>
      <dgm:t>
        <a:bodyPr/>
        <a:lstStyle/>
        <a:p>
          <a:endParaRPr lang="tr-TR"/>
        </a:p>
      </dgm:t>
    </dgm:pt>
    <dgm:pt modelId="{5DA12901-457C-44AC-9928-8899429484BE}" type="pres">
      <dgm:prSet presAssocID="{36EED6D2-C7C9-43FB-88E8-C66C9E2857BC}" presName="horzFour" presStyleCnt="0"/>
      <dgm:spPr/>
      <dgm:t>
        <a:bodyPr/>
        <a:lstStyle/>
        <a:p>
          <a:endParaRPr lang="tr-TR"/>
        </a:p>
      </dgm:t>
    </dgm:pt>
    <dgm:pt modelId="{E97F5E97-0593-41CA-996C-C67D65977A3E}" type="pres">
      <dgm:prSet presAssocID="{B6A2C558-315D-442D-9966-32DB3FDF20BD}" presName="vertFour" presStyleCnt="0">
        <dgm:presLayoutVars>
          <dgm:chPref val="3"/>
        </dgm:presLayoutVars>
      </dgm:prSet>
      <dgm:spPr/>
      <dgm:t>
        <a:bodyPr/>
        <a:lstStyle/>
        <a:p>
          <a:endParaRPr lang="tr-TR"/>
        </a:p>
      </dgm:t>
    </dgm:pt>
    <dgm:pt modelId="{AEF4FFE3-5C93-4659-A701-29C08B11B19E}" type="pres">
      <dgm:prSet presAssocID="{B6A2C558-315D-442D-9966-32DB3FDF20BD}" presName="txFour" presStyleLbl="node4" presStyleIdx="2" presStyleCnt="5" custLinFactY="-81303" custLinFactNeighborX="-28462" custLinFactNeighborY="-100000">
        <dgm:presLayoutVars>
          <dgm:chPref val="3"/>
        </dgm:presLayoutVars>
      </dgm:prSet>
      <dgm:spPr/>
      <dgm:t>
        <a:bodyPr/>
        <a:lstStyle/>
        <a:p>
          <a:endParaRPr lang="tr-TR"/>
        </a:p>
      </dgm:t>
    </dgm:pt>
    <dgm:pt modelId="{A787B185-B0CA-40C6-B721-1FA3F20CCD56}" type="pres">
      <dgm:prSet presAssocID="{B6A2C558-315D-442D-9966-32DB3FDF20BD}" presName="parTransFour" presStyleCnt="0"/>
      <dgm:spPr/>
      <dgm:t>
        <a:bodyPr/>
        <a:lstStyle/>
        <a:p>
          <a:endParaRPr lang="tr-TR"/>
        </a:p>
      </dgm:t>
    </dgm:pt>
    <dgm:pt modelId="{80D8B744-D7A0-4E05-AD92-310198690B97}" type="pres">
      <dgm:prSet presAssocID="{B6A2C558-315D-442D-9966-32DB3FDF20BD}" presName="horzFour" presStyleCnt="0"/>
      <dgm:spPr/>
      <dgm:t>
        <a:bodyPr/>
        <a:lstStyle/>
        <a:p>
          <a:endParaRPr lang="tr-TR"/>
        </a:p>
      </dgm:t>
    </dgm:pt>
    <dgm:pt modelId="{2AD3DA62-AC85-45E1-B129-157CE7BA1CE6}" type="pres">
      <dgm:prSet presAssocID="{EA06CC13-A59E-4C7D-B05A-4A53180FD1D6}" presName="vertFour" presStyleCnt="0">
        <dgm:presLayoutVars>
          <dgm:chPref val="3"/>
        </dgm:presLayoutVars>
      </dgm:prSet>
      <dgm:spPr/>
    </dgm:pt>
    <dgm:pt modelId="{05355C1F-E5D9-4728-89B4-B9301D6CEF27}" type="pres">
      <dgm:prSet presAssocID="{EA06CC13-A59E-4C7D-B05A-4A53180FD1D6}" presName="txFour" presStyleLbl="node4" presStyleIdx="3" presStyleCnt="5" custLinFactY="-92541" custLinFactNeighborX="79365" custLinFactNeighborY="-100000">
        <dgm:presLayoutVars>
          <dgm:chPref val="3"/>
        </dgm:presLayoutVars>
      </dgm:prSet>
      <dgm:spPr/>
      <dgm:t>
        <a:bodyPr/>
        <a:lstStyle/>
        <a:p>
          <a:endParaRPr lang="tr-TR"/>
        </a:p>
      </dgm:t>
    </dgm:pt>
    <dgm:pt modelId="{C8320C48-5331-4F68-8D72-6FA5CDB2D696}" type="pres">
      <dgm:prSet presAssocID="{EA06CC13-A59E-4C7D-B05A-4A53180FD1D6}" presName="horzFour" presStyleCnt="0"/>
      <dgm:spPr/>
    </dgm:pt>
    <dgm:pt modelId="{970D9CB3-F700-4E45-8EF3-D5F2742573AE}" type="pres">
      <dgm:prSet presAssocID="{0B42DE6D-7E26-44E0-A720-613233EB7109}" presName="sibSpaceTwo" presStyleCnt="0"/>
      <dgm:spPr/>
      <dgm:t>
        <a:bodyPr/>
        <a:lstStyle/>
        <a:p>
          <a:endParaRPr lang="tr-TR"/>
        </a:p>
      </dgm:t>
    </dgm:pt>
    <dgm:pt modelId="{303F88EA-FDCF-42E9-9D9C-C65FC10F35C0}" type="pres">
      <dgm:prSet presAssocID="{3AC2FA31-637B-472C-8A68-17DEDF062089}" presName="vertTwo" presStyleCnt="0"/>
      <dgm:spPr/>
      <dgm:t>
        <a:bodyPr/>
        <a:lstStyle/>
        <a:p>
          <a:endParaRPr lang="tr-TR"/>
        </a:p>
      </dgm:t>
    </dgm:pt>
    <dgm:pt modelId="{B4E17873-7D5C-41BE-88EB-302FAE2A265B}" type="pres">
      <dgm:prSet presAssocID="{3AC2FA31-637B-472C-8A68-17DEDF062089}" presName="txTwo" presStyleLbl="node2" presStyleIdx="1" presStyleCnt="3" custScaleX="222202" custLinFactX="131648" custLinFactY="13915" custLinFactNeighborX="200000" custLinFactNeighborY="100000">
        <dgm:presLayoutVars>
          <dgm:chPref val="3"/>
        </dgm:presLayoutVars>
      </dgm:prSet>
      <dgm:spPr/>
      <dgm:t>
        <a:bodyPr/>
        <a:lstStyle/>
        <a:p>
          <a:endParaRPr lang="tr-TR"/>
        </a:p>
      </dgm:t>
    </dgm:pt>
    <dgm:pt modelId="{A6C676DC-7E1D-46C1-8A13-6BE502496585}" type="pres">
      <dgm:prSet presAssocID="{3AC2FA31-637B-472C-8A68-17DEDF062089}" presName="parTransTwo" presStyleCnt="0"/>
      <dgm:spPr/>
      <dgm:t>
        <a:bodyPr/>
        <a:lstStyle/>
        <a:p>
          <a:endParaRPr lang="tr-TR"/>
        </a:p>
      </dgm:t>
    </dgm:pt>
    <dgm:pt modelId="{C3AE07A2-4D2A-4882-9B64-44D9BA4FDFE5}" type="pres">
      <dgm:prSet presAssocID="{3AC2FA31-637B-472C-8A68-17DEDF062089}" presName="horzTwo" presStyleCnt="0"/>
      <dgm:spPr/>
      <dgm:t>
        <a:bodyPr/>
        <a:lstStyle/>
        <a:p>
          <a:endParaRPr lang="tr-TR"/>
        </a:p>
      </dgm:t>
    </dgm:pt>
    <dgm:pt modelId="{BE2A52F9-7D91-4DA9-A96E-57A22A430F6D}" type="pres">
      <dgm:prSet presAssocID="{6D7DF2ED-C3E9-4864-A862-2D4818EB4EB7}" presName="vertThree" presStyleCnt="0"/>
      <dgm:spPr/>
      <dgm:t>
        <a:bodyPr/>
        <a:lstStyle/>
        <a:p>
          <a:endParaRPr lang="tr-TR"/>
        </a:p>
      </dgm:t>
    </dgm:pt>
    <dgm:pt modelId="{13CBFEE0-7471-4693-BDBB-4C1A6D0E90A3}" type="pres">
      <dgm:prSet presAssocID="{6D7DF2ED-C3E9-4864-A862-2D4818EB4EB7}" presName="txThree" presStyleLbl="node3" presStyleIdx="2" presStyleCnt="4" custLinFactX="-97168" custLinFactY="13222" custLinFactNeighborX="-100000" custLinFactNeighborY="100000">
        <dgm:presLayoutVars>
          <dgm:chPref val="3"/>
        </dgm:presLayoutVars>
      </dgm:prSet>
      <dgm:spPr/>
      <dgm:t>
        <a:bodyPr/>
        <a:lstStyle/>
        <a:p>
          <a:endParaRPr lang="tr-TR"/>
        </a:p>
      </dgm:t>
    </dgm:pt>
    <dgm:pt modelId="{48664B1F-11CB-4701-88A8-AEB0589D8981}" type="pres">
      <dgm:prSet presAssocID="{6D7DF2ED-C3E9-4864-A862-2D4818EB4EB7}" presName="parTransThree" presStyleCnt="0"/>
      <dgm:spPr/>
      <dgm:t>
        <a:bodyPr/>
        <a:lstStyle/>
        <a:p>
          <a:endParaRPr lang="tr-TR"/>
        </a:p>
      </dgm:t>
    </dgm:pt>
    <dgm:pt modelId="{D758A442-EC7F-491F-813E-76182339B15F}" type="pres">
      <dgm:prSet presAssocID="{6D7DF2ED-C3E9-4864-A862-2D4818EB4EB7}" presName="horzThree" presStyleCnt="0"/>
      <dgm:spPr/>
      <dgm:t>
        <a:bodyPr/>
        <a:lstStyle/>
        <a:p>
          <a:endParaRPr lang="tr-TR"/>
        </a:p>
      </dgm:t>
    </dgm:pt>
    <dgm:pt modelId="{690201CB-0C5B-446C-968E-FE47281CDE80}" type="pres">
      <dgm:prSet presAssocID="{2FE43C42-EEC1-497E-9B5B-D58DFF5664DA}" presName="vertFour" presStyleCnt="0">
        <dgm:presLayoutVars>
          <dgm:chPref val="3"/>
        </dgm:presLayoutVars>
      </dgm:prSet>
      <dgm:spPr/>
      <dgm:t>
        <a:bodyPr/>
        <a:lstStyle/>
        <a:p>
          <a:endParaRPr lang="tr-TR"/>
        </a:p>
      </dgm:t>
    </dgm:pt>
    <dgm:pt modelId="{50624150-E4FE-43BD-9D4E-FB3037E988D8}" type="pres">
      <dgm:prSet presAssocID="{2FE43C42-EEC1-497E-9B5B-D58DFF5664DA}" presName="txFour" presStyleLbl="node4" presStyleIdx="4" presStyleCnt="5" custLinFactX="-104973" custLinFactNeighborX="-200000" custLinFactNeighborY="-86950">
        <dgm:presLayoutVars>
          <dgm:chPref val="3"/>
        </dgm:presLayoutVars>
      </dgm:prSet>
      <dgm:spPr/>
      <dgm:t>
        <a:bodyPr/>
        <a:lstStyle/>
        <a:p>
          <a:endParaRPr lang="tr-TR"/>
        </a:p>
      </dgm:t>
    </dgm:pt>
    <dgm:pt modelId="{B15C8DB8-7AF7-431C-95A9-D6232ADBBBBA}" type="pres">
      <dgm:prSet presAssocID="{2FE43C42-EEC1-497E-9B5B-D58DFF5664DA}" presName="horzFour" presStyleCnt="0"/>
      <dgm:spPr/>
      <dgm:t>
        <a:bodyPr/>
        <a:lstStyle/>
        <a:p>
          <a:endParaRPr lang="tr-TR"/>
        </a:p>
      </dgm:t>
    </dgm:pt>
    <dgm:pt modelId="{BAA729CD-E47D-45F3-ACB2-99CAA32E5AAB}" type="pres">
      <dgm:prSet presAssocID="{790C4705-520E-4B94-9B6E-4081511D8BA7}" presName="sibSpaceTwo" presStyleCnt="0"/>
      <dgm:spPr/>
      <dgm:t>
        <a:bodyPr/>
        <a:lstStyle/>
        <a:p>
          <a:endParaRPr lang="tr-TR"/>
        </a:p>
      </dgm:t>
    </dgm:pt>
    <dgm:pt modelId="{8D76622D-13AD-4789-9065-B1B2D83A2433}" type="pres">
      <dgm:prSet presAssocID="{89EF8D8E-3995-4D02-BF0E-DC8B5229FB34}" presName="vertTwo" presStyleCnt="0"/>
      <dgm:spPr/>
    </dgm:pt>
    <dgm:pt modelId="{E5657603-7339-4486-BDCE-77B9FE55085C}" type="pres">
      <dgm:prSet presAssocID="{89EF8D8E-3995-4D02-BF0E-DC8B5229FB34}" presName="txTwo" presStyleLbl="node2" presStyleIdx="2" presStyleCnt="3" custLinFactX="100000" custLinFactY="118808" custLinFactNeighborX="122688" custLinFactNeighborY="200000">
        <dgm:presLayoutVars>
          <dgm:chPref val="3"/>
        </dgm:presLayoutVars>
      </dgm:prSet>
      <dgm:spPr/>
      <dgm:t>
        <a:bodyPr/>
        <a:lstStyle/>
        <a:p>
          <a:endParaRPr lang="tr-TR"/>
        </a:p>
      </dgm:t>
    </dgm:pt>
    <dgm:pt modelId="{43398FD5-D132-45B1-9289-25D33F52A466}" type="pres">
      <dgm:prSet presAssocID="{89EF8D8E-3995-4D02-BF0E-DC8B5229FB34}" presName="parTransTwo" presStyleCnt="0"/>
      <dgm:spPr/>
    </dgm:pt>
    <dgm:pt modelId="{C99766DA-5DEC-43DD-BEAF-9851A88C990B}" type="pres">
      <dgm:prSet presAssocID="{89EF8D8E-3995-4D02-BF0E-DC8B5229FB34}" presName="horzTwo" presStyleCnt="0"/>
      <dgm:spPr/>
    </dgm:pt>
    <dgm:pt modelId="{56C25415-9F53-445D-9F6D-A85CA3D3C458}" type="pres">
      <dgm:prSet presAssocID="{8F58219A-E8E8-43C9-B06B-FE9392B4685D}" presName="vertThree" presStyleCnt="0"/>
      <dgm:spPr/>
    </dgm:pt>
    <dgm:pt modelId="{A6CEDDC1-1082-4BA1-89ED-C45383D31628}" type="pres">
      <dgm:prSet presAssocID="{8F58219A-E8E8-43C9-B06B-FE9392B4685D}" presName="txThree" presStyleLbl="node3" presStyleIdx="3" presStyleCnt="4" custLinFactX="10326" custLinFactNeighborX="100000" custLinFactNeighborY="24234">
        <dgm:presLayoutVars>
          <dgm:chPref val="3"/>
        </dgm:presLayoutVars>
      </dgm:prSet>
      <dgm:spPr/>
      <dgm:t>
        <a:bodyPr/>
        <a:lstStyle/>
        <a:p>
          <a:endParaRPr lang="tr-TR"/>
        </a:p>
      </dgm:t>
    </dgm:pt>
    <dgm:pt modelId="{E23DAE28-E733-4DDB-B47C-86EBD1040FBD}" type="pres">
      <dgm:prSet presAssocID="{8F58219A-E8E8-43C9-B06B-FE9392B4685D}" presName="horzThree" presStyleCnt="0"/>
      <dgm:spPr/>
    </dgm:pt>
    <dgm:pt modelId="{F62B1171-C80D-4EDA-A9B5-46239D0D0FEF}" type="pres">
      <dgm:prSet presAssocID="{9B7B3C69-315D-4A93-96E0-E571BE221E08}" presName="sibSpaceOne" presStyleCnt="0"/>
      <dgm:spPr/>
      <dgm:t>
        <a:bodyPr/>
        <a:lstStyle/>
        <a:p>
          <a:endParaRPr lang="tr-TR"/>
        </a:p>
      </dgm:t>
    </dgm:pt>
    <dgm:pt modelId="{316A34EC-89C1-4329-BF02-0009904BF971}" type="pres">
      <dgm:prSet presAssocID="{B8A87B8B-EEC7-4AF4-ADDD-002847CB78AA}" presName="vertOne" presStyleCnt="0"/>
      <dgm:spPr/>
      <dgm:t>
        <a:bodyPr/>
        <a:lstStyle/>
        <a:p>
          <a:endParaRPr lang="tr-TR"/>
        </a:p>
      </dgm:t>
    </dgm:pt>
    <dgm:pt modelId="{6A593732-CB5A-480A-9E44-2D525201410D}" type="pres">
      <dgm:prSet presAssocID="{B8A87B8B-EEC7-4AF4-ADDD-002847CB78AA}" presName="txOne" presStyleLbl="node0" presStyleIdx="2" presStyleCnt="6" custLinFactX="99933" custLinFactNeighborX="100000" custLinFactNeighborY="-275">
        <dgm:presLayoutVars>
          <dgm:chPref val="3"/>
        </dgm:presLayoutVars>
      </dgm:prSet>
      <dgm:spPr/>
      <dgm:t>
        <a:bodyPr/>
        <a:lstStyle/>
        <a:p>
          <a:endParaRPr lang="tr-TR"/>
        </a:p>
      </dgm:t>
    </dgm:pt>
    <dgm:pt modelId="{B36FE74D-3245-45C3-9376-E7F75E45A643}" type="pres">
      <dgm:prSet presAssocID="{B8A87B8B-EEC7-4AF4-ADDD-002847CB78AA}" presName="horzOne" presStyleCnt="0"/>
      <dgm:spPr/>
      <dgm:t>
        <a:bodyPr/>
        <a:lstStyle/>
        <a:p>
          <a:endParaRPr lang="tr-TR"/>
        </a:p>
      </dgm:t>
    </dgm:pt>
    <dgm:pt modelId="{7695E810-709C-4E19-BD50-7BA56B056F8A}" type="pres">
      <dgm:prSet presAssocID="{6C531784-2E89-4AEC-AF76-1CA572D5A770}" presName="sibSpaceOne" presStyleCnt="0"/>
      <dgm:spPr/>
    </dgm:pt>
    <dgm:pt modelId="{8659615F-7EC5-4671-905A-9A1C63A36859}" type="pres">
      <dgm:prSet presAssocID="{F33617A7-9E55-4210-968D-2C969B0E0587}" presName="vertOne" presStyleCnt="0"/>
      <dgm:spPr/>
    </dgm:pt>
    <dgm:pt modelId="{9BD4FB86-C4A1-4AF6-9D6F-30A83150E088}" type="pres">
      <dgm:prSet presAssocID="{F33617A7-9E55-4210-968D-2C969B0E0587}" presName="txOne" presStyleLbl="node0" presStyleIdx="3" presStyleCnt="6" custScaleY="87978" custLinFactX="-313457" custLinFactY="200000" custLinFactNeighborX="-400000" custLinFactNeighborY="241529">
        <dgm:presLayoutVars>
          <dgm:chPref val="3"/>
        </dgm:presLayoutVars>
      </dgm:prSet>
      <dgm:spPr/>
      <dgm:t>
        <a:bodyPr/>
        <a:lstStyle/>
        <a:p>
          <a:endParaRPr lang="tr-TR"/>
        </a:p>
      </dgm:t>
    </dgm:pt>
    <dgm:pt modelId="{C8F9E46E-48E5-4199-94B9-F7A3F50AA97A}" type="pres">
      <dgm:prSet presAssocID="{F33617A7-9E55-4210-968D-2C969B0E0587}" presName="horzOne" presStyleCnt="0"/>
      <dgm:spPr/>
    </dgm:pt>
    <dgm:pt modelId="{56C9FAD0-5F15-4AC7-BD96-A69C84E001A9}" type="pres">
      <dgm:prSet presAssocID="{E2F828EC-DE0B-40A9-8803-A32258E5A2EA}" presName="sibSpaceOne" presStyleCnt="0"/>
      <dgm:spPr/>
    </dgm:pt>
    <dgm:pt modelId="{3F8B04B1-8583-4CE5-9781-70D3B5C7FDFD}" type="pres">
      <dgm:prSet presAssocID="{3B11EF2D-BA17-4F49-8283-BAE621AC1B27}" presName="vertOne" presStyleCnt="0"/>
      <dgm:spPr/>
    </dgm:pt>
    <dgm:pt modelId="{211DC148-B7EB-4940-9F59-17DF50341814}" type="pres">
      <dgm:prSet presAssocID="{3B11EF2D-BA17-4F49-8283-BAE621AC1B27}" presName="txOne" presStyleLbl="node0" presStyleIdx="4" presStyleCnt="6" custScaleY="89743" custLinFactX="-319588" custLinFactY="200000" custLinFactNeighborX="-400000" custLinFactNeighborY="242383">
        <dgm:presLayoutVars>
          <dgm:chPref val="3"/>
        </dgm:presLayoutVars>
      </dgm:prSet>
      <dgm:spPr/>
      <dgm:t>
        <a:bodyPr/>
        <a:lstStyle/>
        <a:p>
          <a:endParaRPr lang="tr-TR"/>
        </a:p>
      </dgm:t>
    </dgm:pt>
    <dgm:pt modelId="{9F468CF0-D0A8-42AA-B07E-7A1B13A79221}" type="pres">
      <dgm:prSet presAssocID="{3B11EF2D-BA17-4F49-8283-BAE621AC1B27}" presName="horzOne" presStyleCnt="0"/>
      <dgm:spPr/>
    </dgm:pt>
    <dgm:pt modelId="{BFC6933E-16E4-44C4-BB0D-0971AD129BEB}" type="pres">
      <dgm:prSet presAssocID="{4A3C709D-32E5-4616-9E0F-40C79C04B720}" presName="sibSpaceOne" presStyleCnt="0"/>
      <dgm:spPr/>
    </dgm:pt>
    <dgm:pt modelId="{207A13D2-9272-4248-9041-AB9EF91EF317}" type="pres">
      <dgm:prSet presAssocID="{4258AA9B-74DA-40D6-8EE5-54FC3CEEB15C}" presName="vertOne" presStyleCnt="0"/>
      <dgm:spPr/>
    </dgm:pt>
    <dgm:pt modelId="{9EF7DD88-45D7-4643-9791-468ACC0F7157}" type="pres">
      <dgm:prSet presAssocID="{4258AA9B-74DA-40D6-8EE5-54FC3CEEB15C}" presName="txOne" presStyleLbl="node0" presStyleIdx="5" presStyleCnt="6" custScaleY="89743" custLinFactX="-326196" custLinFactY="200000" custLinFactNeighborX="-400000" custLinFactNeighborY="242383">
        <dgm:presLayoutVars>
          <dgm:chPref val="3"/>
        </dgm:presLayoutVars>
      </dgm:prSet>
      <dgm:spPr/>
      <dgm:t>
        <a:bodyPr/>
        <a:lstStyle/>
        <a:p>
          <a:endParaRPr lang="tr-TR"/>
        </a:p>
      </dgm:t>
    </dgm:pt>
    <dgm:pt modelId="{89FAE29E-8C9C-4B36-BDE8-79CF82282856}" type="pres">
      <dgm:prSet presAssocID="{4258AA9B-74DA-40D6-8EE5-54FC3CEEB15C}" presName="horzOne" presStyleCnt="0"/>
      <dgm:spPr/>
    </dgm:pt>
  </dgm:ptLst>
  <dgm:cxnLst>
    <dgm:cxn modelId="{0611E5F9-D027-4776-B603-90EBE205AA5B}" type="presOf" srcId="{4258AA9B-74DA-40D6-8EE5-54FC3CEEB15C}" destId="{9EF7DD88-45D7-4643-9791-468ACC0F7157}" srcOrd="0" destOrd="0" presId="urn:microsoft.com/office/officeart/2005/8/layout/hierarchy4"/>
    <dgm:cxn modelId="{8AB3046D-18B8-4133-9BEF-5D248A186B62}" srcId="{6FC1B7B0-6DEA-41DD-A5A3-BD730F932834}" destId="{001B4C38-374B-4A24-AE5E-60428E9E1631}" srcOrd="0" destOrd="0" parTransId="{B2BBB8FA-CD4B-4F4E-8D64-DF550FF1491F}" sibTransId="{38234D86-3DAA-4ECA-9F9D-552B3B660C30}"/>
    <dgm:cxn modelId="{A3522CC9-7A26-4F21-B0D8-E986BD6CD901}" type="presOf" srcId="{3B11EF2D-BA17-4F49-8283-BAE621AC1B27}" destId="{211DC148-B7EB-4940-9F59-17DF50341814}" srcOrd="0" destOrd="0" presId="urn:microsoft.com/office/officeart/2005/8/layout/hierarchy4"/>
    <dgm:cxn modelId="{3ECFEC2C-B86A-4C53-A62F-8EC904BE63E5}" srcId="{43B14FAD-9082-4B05-B0DA-B6BE3B786039}" destId="{3B11EF2D-BA17-4F49-8283-BAE621AC1B27}" srcOrd="4" destOrd="0" parTransId="{09E471A0-F1D4-4FDB-A883-F25D76F01835}" sibTransId="{4A3C709D-32E5-4616-9E0F-40C79C04B720}"/>
    <dgm:cxn modelId="{3728DC56-187B-4596-BF5A-701A13DDF4C7}" srcId="{F81B0692-A461-4887-BF2C-9A5E86C80158}" destId="{89EF8D8E-3995-4D02-BF0E-DC8B5229FB34}" srcOrd="2" destOrd="0" parTransId="{12D1F094-0814-433D-80E6-DACDA8D9CE5B}" sibTransId="{19A689AE-7681-42BF-A74F-6245892A6833}"/>
    <dgm:cxn modelId="{EB967319-230C-46F8-8503-FDF4AF13C165}" type="presOf" srcId="{3AC2FA31-637B-472C-8A68-17DEDF062089}" destId="{B4E17873-7D5C-41BE-88EB-302FAE2A265B}" srcOrd="0" destOrd="0" presId="urn:microsoft.com/office/officeart/2005/8/layout/hierarchy4"/>
    <dgm:cxn modelId="{3DFAED33-45E6-4E5B-B098-A8BAAA9F30BD}" type="presOf" srcId="{43B14FAD-9082-4B05-B0DA-B6BE3B786039}" destId="{91C75B5D-BB96-4EF6-9B42-676D1A28676A}" srcOrd="0" destOrd="0" presId="urn:microsoft.com/office/officeart/2005/8/layout/hierarchy4"/>
    <dgm:cxn modelId="{5F4DC3CC-582E-4371-9D65-BE46CFB56514}" srcId="{6D7DF2ED-C3E9-4864-A862-2D4818EB4EB7}" destId="{2FE43C42-EEC1-497E-9B5B-D58DFF5664DA}" srcOrd="0" destOrd="0" parTransId="{C7A2E5C0-9F0B-4FB6-AC17-DE6C9578D895}" sibTransId="{E358F282-60A9-45D7-95EC-606A0A38E926}"/>
    <dgm:cxn modelId="{7308F4CF-664F-4042-87B9-05367E966FA0}" srcId="{89EF8D8E-3995-4D02-BF0E-DC8B5229FB34}" destId="{8F58219A-E8E8-43C9-B06B-FE9392B4685D}" srcOrd="0" destOrd="0" parTransId="{9885DE23-CFFD-4324-90BC-8051373475BD}" sibTransId="{4E70D19C-1161-48C7-B981-67275598FFAC}"/>
    <dgm:cxn modelId="{8E2BA9EE-FDAB-4AA9-A10F-CF513FF74DB4}" type="presOf" srcId="{6D7DF2ED-C3E9-4864-A862-2D4818EB4EB7}" destId="{13CBFEE0-7471-4693-BDBB-4C1A6D0E90A3}" srcOrd="0" destOrd="0" presId="urn:microsoft.com/office/officeart/2005/8/layout/hierarchy4"/>
    <dgm:cxn modelId="{103FFC54-5B67-438B-86C6-40750BBAF7E2}" srcId="{43B14FAD-9082-4B05-B0DA-B6BE3B786039}" destId="{4258AA9B-74DA-40D6-8EE5-54FC3CEEB15C}" srcOrd="5" destOrd="0" parTransId="{BBA86908-EB9A-4759-B307-0AF238480FDE}" sibTransId="{061F59A9-A2C3-4AA4-B37E-DC45E1B87F1F}"/>
    <dgm:cxn modelId="{05098765-DD97-4CD2-9872-4DEF30CB097A}" type="presOf" srcId="{B8A87B8B-EEC7-4AF4-ADDD-002847CB78AA}" destId="{6A593732-CB5A-480A-9E44-2D525201410D}" srcOrd="0" destOrd="0" presId="urn:microsoft.com/office/officeart/2005/8/layout/hierarchy4"/>
    <dgm:cxn modelId="{D0CDBE4E-FA0E-4876-9C52-E8CF70AE1608}" type="presOf" srcId="{EA06CC13-A59E-4C7D-B05A-4A53180FD1D6}" destId="{05355C1F-E5D9-4728-89B4-B9301D6CEF27}" srcOrd="0" destOrd="0" presId="urn:microsoft.com/office/officeart/2005/8/layout/hierarchy4"/>
    <dgm:cxn modelId="{F988A259-B021-4A4D-B7B8-9789A1A3623A}" type="presOf" srcId="{F81B0692-A461-4887-BF2C-9A5E86C80158}" destId="{68D29FEF-CCFA-4BEA-BEE4-09E162256E02}" srcOrd="0" destOrd="0" presId="urn:microsoft.com/office/officeart/2005/8/layout/hierarchy4"/>
    <dgm:cxn modelId="{E49D0F7E-ED30-4353-BE96-E23836FC7E65}" srcId="{3AC2FA31-637B-472C-8A68-17DEDF062089}" destId="{6D7DF2ED-C3E9-4864-A862-2D4818EB4EB7}" srcOrd="0" destOrd="0" parTransId="{DDACF64A-935B-4155-982B-FC330D9709E6}" sibTransId="{439017B9-A962-41FF-AD0F-5B3959F98BFE}"/>
    <dgm:cxn modelId="{76F01E2A-2CDA-4ABA-B291-1A47D54E056E}" srcId="{43B14FAD-9082-4B05-B0DA-B6BE3B786039}" destId="{F81B0692-A461-4887-BF2C-9A5E86C80158}" srcOrd="1" destOrd="0" parTransId="{9E90A7B7-9A35-44A7-8398-C60FA3996B0A}" sibTransId="{9B7B3C69-315D-4A93-96E0-E571BE221E08}"/>
    <dgm:cxn modelId="{A2C222DC-2ADD-4946-9B73-E5AC2DEF849E}" srcId="{C8E26ADF-6DF7-4F9F-88EC-882EC99BBE3C}" destId="{36EED6D2-C7C9-43FB-88E8-C66C9E2857BC}" srcOrd="0" destOrd="0" parTransId="{2CCA5EE3-7D18-420E-96C1-5B961307E9CD}" sibTransId="{E9DCE032-2493-4631-9667-D966B8C18766}"/>
    <dgm:cxn modelId="{8757A54C-134A-49EA-9755-3CF4C1FC712F}" type="presOf" srcId="{36EED6D2-C7C9-43FB-88E8-C66C9E2857BC}" destId="{FAF11869-DE1B-404E-BBC7-7496904FC4A8}" srcOrd="0" destOrd="0" presId="urn:microsoft.com/office/officeart/2005/8/layout/hierarchy4"/>
    <dgm:cxn modelId="{BD297945-4412-4C1C-BB3B-24F01B3DCAB1}" srcId="{6FC1B7B0-6DEA-41DD-A5A3-BD730F932834}" destId="{C8E26ADF-6DF7-4F9F-88EC-882EC99BBE3C}" srcOrd="1" destOrd="0" parTransId="{4E976D76-DF5F-4647-9592-7452A478C29F}" sibTransId="{9D51CC97-D47A-4369-A025-20862E4D46FC}"/>
    <dgm:cxn modelId="{969FEC22-2FA7-4ADC-9A46-18FA60F80E60}" srcId="{43B14FAD-9082-4B05-B0DA-B6BE3B786039}" destId="{B8A87B8B-EEC7-4AF4-ADDD-002847CB78AA}" srcOrd="2" destOrd="0" parTransId="{5E89F75B-9D2B-409F-9EED-2445EA22E738}" sibTransId="{6C531784-2E89-4AEC-AF76-1CA572D5A770}"/>
    <dgm:cxn modelId="{81BA70D9-048C-4AFD-8023-32034087BEA3}" type="presOf" srcId="{8F58219A-E8E8-43C9-B06B-FE9392B4685D}" destId="{A6CEDDC1-1082-4BA1-89ED-C45383D31628}" srcOrd="0" destOrd="0" presId="urn:microsoft.com/office/officeart/2005/8/layout/hierarchy4"/>
    <dgm:cxn modelId="{9D6CF6D2-A202-4C71-A47F-5C33B8789713}" srcId="{B6A2C558-315D-442D-9966-32DB3FDF20BD}" destId="{EA06CC13-A59E-4C7D-B05A-4A53180FD1D6}" srcOrd="0" destOrd="0" parTransId="{EA367484-F122-465C-8CF1-A83A5AC9FE15}" sibTransId="{7FDC991B-D7B5-40C2-935A-3D815757B293}"/>
    <dgm:cxn modelId="{92AC536B-082A-4B3D-9A4B-649F1E2633F0}" type="presOf" srcId="{059BCE9A-C992-43A0-86C4-892D410CB7CB}" destId="{6A471ABD-0102-421A-91EB-5DF328AE04E4}" srcOrd="0" destOrd="0" presId="urn:microsoft.com/office/officeart/2005/8/layout/hierarchy4"/>
    <dgm:cxn modelId="{064D5FEE-8FF3-479B-8EB7-E7286CD23DF0}" type="presOf" srcId="{DE47B342-CBD6-4952-B840-EEE66A9BD6B1}" destId="{04D032A3-4F43-4955-9DC0-528B24A0A4F4}" srcOrd="0" destOrd="0" presId="urn:microsoft.com/office/officeart/2005/8/layout/hierarchy4"/>
    <dgm:cxn modelId="{4D1C0FEB-C00F-43AB-9548-73585FC52705}" type="presOf" srcId="{001B4C38-374B-4A24-AE5E-60428E9E1631}" destId="{BC05466A-BB13-467A-A146-F5E7C039C2AF}" srcOrd="0" destOrd="0" presId="urn:microsoft.com/office/officeart/2005/8/layout/hierarchy4"/>
    <dgm:cxn modelId="{7A08CD60-25BC-40C8-93CA-13B577197373}" type="presOf" srcId="{F33617A7-9E55-4210-968D-2C969B0E0587}" destId="{9BD4FB86-C4A1-4AF6-9D6F-30A83150E088}" srcOrd="0" destOrd="0" presId="urn:microsoft.com/office/officeart/2005/8/layout/hierarchy4"/>
    <dgm:cxn modelId="{D5DB60BF-D5E4-4E03-967E-D9C5FF767B9D}" type="presOf" srcId="{B6A2C558-315D-442D-9966-32DB3FDF20BD}" destId="{AEF4FFE3-5C93-4659-A701-29C08B11B19E}" srcOrd="0" destOrd="0" presId="urn:microsoft.com/office/officeart/2005/8/layout/hierarchy4"/>
    <dgm:cxn modelId="{2245B88F-95E7-4A8D-B45B-1AD586CBD6B2}" srcId="{001B4C38-374B-4A24-AE5E-60428E9E1631}" destId="{059BCE9A-C992-43A0-86C4-892D410CB7CB}" srcOrd="0" destOrd="0" parTransId="{1BD99F7C-9DFD-4E72-AB38-8AADC0657816}" sibTransId="{9F5B9E1E-D2DE-491C-8CBB-597EE35FC678}"/>
    <dgm:cxn modelId="{9C6ED83A-14FC-4D2E-99EA-D6F94C8835DD}" srcId="{F81B0692-A461-4887-BF2C-9A5E86C80158}" destId="{3AC2FA31-637B-472C-8A68-17DEDF062089}" srcOrd="1" destOrd="0" parTransId="{CCD59AC5-B7CD-457A-9FB0-694D07EED345}" sibTransId="{790C4705-520E-4B94-9B6E-4081511D8BA7}"/>
    <dgm:cxn modelId="{392B3FA8-7A65-4014-9802-A3445AD6727D}" srcId="{43B14FAD-9082-4B05-B0DA-B6BE3B786039}" destId="{DE47B342-CBD6-4952-B840-EEE66A9BD6B1}" srcOrd="0" destOrd="0" parTransId="{39894AA6-BA41-4A25-B6B7-5F7B32E7B612}" sibTransId="{CE7C8481-AD8D-4708-9F23-CBE740398EBB}"/>
    <dgm:cxn modelId="{4E632E63-CB4A-49FD-9AAB-42B3A9E7EF67}" type="presOf" srcId="{2FE43C42-EEC1-497E-9B5B-D58DFF5664DA}" destId="{50624150-E4FE-43BD-9D4E-FB3037E988D8}" srcOrd="0" destOrd="0" presId="urn:microsoft.com/office/officeart/2005/8/layout/hierarchy4"/>
    <dgm:cxn modelId="{90F8F0DF-9329-468E-9011-ED16795E286C}" srcId="{F81B0692-A461-4887-BF2C-9A5E86C80158}" destId="{6FC1B7B0-6DEA-41DD-A5A3-BD730F932834}" srcOrd="0" destOrd="0" parTransId="{6B546480-6BE7-4AD3-A06A-FCAF12205CF7}" sibTransId="{0B42DE6D-7E26-44E0-A720-613233EB7109}"/>
    <dgm:cxn modelId="{55D1C837-ED6C-4BCF-A592-5934DC685D97}" type="presOf" srcId="{6FC1B7B0-6DEA-41DD-A5A3-BD730F932834}" destId="{2E21416A-8455-4792-A65C-EDBA64159F26}" srcOrd="0" destOrd="0" presId="urn:microsoft.com/office/officeart/2005/8/layout/hierarchy4"/>
    <dgm:cxn modelId="{C6C4CD3F-956A-4EDF-BC65-A0D343065FF7}" type="presOf" srcId="{C8E26ADF-6DF7-4F9F-88EC-882EC99BBE3C}" destId="{BAFE0612-72D0-4EC9-907F-7B0A249B5541}" srcOrd="0" destOrd="0" presId="urn:microsoft.com/office/officeart/2005/8/layout/hierarchy4"/>
    <dgm:cxn modelId="{7500E609-3E65-4545-AAC9-D8EE2BE7137D}" srcId="{36EED6D2-C7C9-43FB-88E8-C66C9E2857BC}" destId="{B6A2C558-315D-442D-9966-32DB3FDF20BD}" srcOrd="0" destOrd="0" parTransId="{CA7B0A3C-7679-4789-BDEF-AA86F52BDC79}" sibTransId="{76BF2A1F-C79C-4406-89EC-E959778E8946}"/>
    <dgm:cxn modelId="{1071165A-FA27-43BC-BA07-7AB977B55423}" type="presOf" srcId="{89EF8D8E-3995-4D02-BF0E-DC8B5229FB34}" destId="{E5657603-7339-4486-BDCE-77B9FE55085C}" srcOrd="0" destOrd="0" presId="urn:microsoft.com/office/officeart/2005/8/layout/hierarchy4"/>
    <dgm:cxn modelId="{D048DFAA-0F20-49CB-B4B0-16D15CA83AEF}" srcId="{43B14FAD-9082-4B05-B0DA-B6BE3B786039}" destId="{F33617A7-9E55-4210-968D-2C969B0E0587}" srcOrd="3" destOrd="0" parTransId="{1CE7B144-27DE-43ED-ACF1-BAB82DC5C800}" sibTransId="{E2F828EC-DE0B-40A9-8803-A32258E5A2EA}"/>
    <dgm:cxn modelId="{D6BDA3E1-6F43-4C5C-BA38-73000453436B}" type="presParOf" srcId="{91C75B5D-BB96-4EF6-9B42-676D1A28676A}" destId="{8A1AE853-6E75-4079-96D0-D4FA2829F969}" srcOrd="0" destOrd="0" presId="urn:microsoft.com/office/officeart/2005/8/layout/hierarchy4"/>
    <dgm:cxn modelId="{EED52882-E147-4C73-8253-38F77F8EE18E}" type="presParOf" srcId="{8A1AE853-6E75-4079-96D0-D4FA2829F969}" destId="{04D032A3-4F43-4955-9DC0-528B24A0A4F4}" srcOrd="0" destOrd="0" presId="urn:microsoft.com/office/officeart/2005/8/layout/hierarchy4"/>
    <dgm:cxn modelId="{E2EFF4B4-75E6-44E7-B2E2-77744F7A4FE9}" type="presParOf" srcId="{8A1AE853-6E75-4079-96D0-D4FA2829F969}" destId="{148FE1FE-0BFA-42CB-9451-31F2DDFD5EBB}" srcOrd="1" destOrd="0" presId="urn:microsoft.com/office/officeart/2005/8/layout/hierarchy4"/>
    <dgm:cxn modelId="{47E15C7C-4134-4F2F-A1FA-A91953EEA3BE}" type="presParOf" srcId="{91C75B5D-BB96-4EF6-9B42-676D1A28676A}" destId="{F9A59077-CBB9-4541-A841-0E4E7F3EA38F}" srcOrd="1" destOrd="0" presId="urn:microsoft.com/office/officeart/2005/8/layout/hierarchy4"/>
    <dgm:cxn modelId="{51D59DA2-0715-49DA-BDBA-5DC70622D5A7}" type="presParOf" srcId="{91C75B5D-BB96-4EF6-9B42-676D1A28676A}" destId="{BBF47C78-9790-43DC-B2C6-028EED531525}" srcOrd="2" destOrd="0" presId="urn:microsoft.com/office/officeart/2005/8/layout/hierarchy4"/>
    <dgm:cxn modelId="{1BD17D8B-99FB-4042-B91D-6E2401B7D17C}" type="presParOf" srcId="{BBF47C78-9790-43DC-B2C6-028EED531525}" destId="{68D29FEF-CCFA-4BEA-BEE4-09E162256E02}" srcOrd="0" destOrd="0" presId="urn:microsoft.com/office/officeart/2005/8/layout/hierarchy4"/>
    <dgm:cxn modelId="{333B4116-63A7-4E8E-AA69-F5A0B883BF54}" type="presParOf" srcId="{BBF47C78-9790-43DC-B2C6-028EED531525}" destId="{E739EEF1-F6C5-436A-88B4-60605B320719}" srcOrd="1" destOrd="0" presId="urn:microsoft.com/office/officeart/2005/8/layout/hierarchy4"/>
    <dgm:cxn modelId="{F3F72440-D98E-4F52-B709-2121FD288D5A}" type="presParOf" srcId="{BBF47C78-9790-43DC-B2C6-028EED531525}" destId="{C206128F-4A7B-45CB-BC30-43A39301786F}" srcOrd="2" destOrd="0" presId="urn:microsoft.com/office/officeart/2005/8/layout/hierarchy4"/>
    <dgm:cxn modelId="{E91BD8EE-D469-4D1B-AB3C-D1206A8DC5F7}" type="presParOf" srcId="{C206128F-4A7B-45CB-BC30-43A39301786F}" destId="{65F90F94-0DED-451A-8D5C-81858186A24C}" srcOrd="0" destOrd="0" presId="urn:microsoft.com/office/officeart/2005/8/layout/hierarchy4"/>
    <dgm:cxn modelId="{E0C20189-1F07-4810-BB2A-98A11B8412E9}" type="presParOf" srcId="{65F90F94-0DED-451A-8D5C-81858186A24C}" destId="{2E21416A-8455-4792-A65C-EDBA64159F26}" srcOrd="0" destOrd="0" presId="urn:microsoft.com/office/officeart/2005/8/layout/hierarchy4"/>
    <dgm:cxn modelId="{230236DA-6877-4D32-B2F5-DE164D34146B}" type="presParOf" srcId="{65F90F94-0DED-451A-8D5C-81858186A24C}" destId="{5B4D1DF1-4BF9-455F-AF58-E2851E3590E6}" srcOrd="1" destOrd="0" presId="urn:microsoft.com/office/officeart/2005/8/layout/hierarchy4"/>
    <dgm:cxn modelId="{7093CB68-F808-41C7-BC03-69761374769A}" type="presParOf" srcId="{65F90F94-0DED-451A-8D5C-81858186A24C}" destId="{6A26753A-2A0B-4A45-A802-81C68C1EE211}" srcOrd="2" destOrd="0" presId="urn:microsoft.com/office/officeart/2005/8/layout/hierarchy4"/>
    <dgm:cxn modelId="{EEB5CA3D-53BD-4B75-9E4B-84190A8E7E27}" type="presParOf" srcId="{6A26753A-2A0B-4A45-A802-81C68C1EE211}" destId="{57944F77-50E6-422B-BD98-BED9822DBF3D}" srcOrd="0" destOrd="0" presId="urn:microsoft.com/office/officeart/2005/8/layout/hierarchy4"/>
    <dgm:cxn modelId="{A3D14C88-1A57-4354-AF2E-03A48E3CC2EF}" type="presParOf" srcId="{57944F77-50E6-422B-BD98-BED9822DBF3D}" destId="{BC05466A-BB13-467A-A146-F5E7C039C2AF}" srcOrd="0" destOrd="0" presId="urn:microsoft.com/office/officeart/2005/8/layout/hierarchy4"/>
    <dgm:cxn modelId="{DEB20268-61CF-4495-860E-7178389A08AE}" type="presParOf" srcId="{57944F77-50E6-422B-BD98-BED9822DBF3D}" destId="{2A0E4CD5-EE2A-44E6-9CE4-858061398556}" srcOrd="1" destOrd="0" presId="urn:microsoft.com/office/officeart/2005/8/layout/hierarchy4"/>
    <dgm:cxn modelId="{1392BD06-9827-4E5C-878A-5B1DD4710D10}" type="presParOf" srcId="{57944F77-50E6-422B-BD98-BED9822DBF3D}" destId="{029DE24E-03AB-4921-9070-278EA5060548}" srcOrd="2" destOrd="0" presId="urn:microsoft.com/office/officeart/2005/8/layout/hierarchy4"/>
    <dgm:cxn modelId="{F5D97D0D-6AFF-4751-BF2B-7E704AAC7B36}" type="presParOf" srcId="{029DE24E-03AB-4921-9070-278EA5060548}" destId="{E6E149A2-DF2C-4577-BB0A-1E8D76D27660}" srcOrd="0" destOrd="0" presId="urn:microsoft.com/office/officeart/2005/8/layout/hierarchy4"/>
    <dgm:cxn modelId="{051FC6BC-0EDD-462B-84E0-06EAF11D22A0}" type="presParOf" srcId="{E6E149A2-DF2C-4577-BB0A-1E8D76D27660}" destId="{6A471ABD-0102-421A-91EB-5DF328AE04E4}" srcOrd="0" destOrd="0" presId="urn:microsoft.com/office/officeart/2005/8/layout/hierarchy4"/>
    <dgm:cxn modelId="{E8A82F50-C9D1-43AC-ACF8-22C670B78309}" type="presParOf" srcId="{E6E149A2-DF2C-4577-BB0A-1E8D76D27660}" destId="{C96C8DAB-11C4-4310-8557-36811958A072}" srcOrd="1" destOrd="0" presId="urn:microsoft.com/office/officeart/2005/8/layout/hierarchy4"/>
    <dgm:cxn modelId="{5B5D8B24-12FB-4AAA-B9B1-76B0B45459A8}" type="presParOf" srcId="{6A26753A-2A0B-4A45-A802-81C68C1EE211}" destId="{D0C9C526-025C-4693-97A9-9D1A34CC6F48}" srcOrd="1" destOrd="0" presId="urn:microsoft.com/office/officeart/2005/8/layout/hierarchy4"/>
    <dgm:cxn modelId="{9E4B1C29-8B73-4448-BA52-9972156A2275}" type="presParOf" srcId="{6A26753A-2A0B-4A45-A802-81C68C1EE211}" destId="{6CA32562-37E0-47D9-A0BF-CEA0C01BDE1F}" srcOrd="2" destOrd="0" presId="urn:microsoft.com/office/officeart/2005/8/layout/hierarchy4"/>
    <dgm:cxn modelId="{1FB76C86-7CFC-43BE-9568-25F131809459}" type="presParOf" srcId="{6CA32562-37E0-47D9-A0BF-CEA0C01BDE1F}" destId="{BAFE0612-72D0-4EC9-907F-7B0A249B5541}" srcOrd="0" destOrd="0" presId="urn:microsoft.com/office/officeart/2005/8/layout/hierarchy4"/>
    <dgm:cxn modelId="{D1DCF2E8-0AF6-4DA3-853C-CDDC32F86E5C}" type="presParOf" srcId="{6CA32562-37E0-47D9-A0BF-CEA0C01BDE1F}" destId="{EF24FF4C-7106-4AE2-AE14-EEC0C0DA7785}" srcOrd="1" destOrd="0" presId="urn:microsoft.com/office/officeart/2005/8/layout/hierarchy4"/>
    <dgm:cxn modelId="{8F78A06E-57CB-4605-8748-4595C4741B2F}" type="presParOf" srcId="{6CA32562-37E0-47D9-A0BF-CEA0C01BDE1F}" destId="{F63A1D1C-6149-47E1-B176-6B9E182B5C15}" srcOrd="2" destOrd="0" presId="urn:microsoft.com/office/officeart/2005/8/layout/hierarchy4"/>
    <dgm:cxn modelId="{B835BF74-97D2-4452-B904-BFADD3605E9E}" type="presParOf" srcId="{F63A1D1C-6149-47E1-B176-6B9E182B5C15}" destId="{8B20D4CD-9975-44E0-8B7B-87CFC16111B4}" srcOrd="0" destOrd="0" presId="urn:microsoft.com/office/officeart/2005/8/layout/hierarchy4"/>
    <dgm:cxn modelId="{ADFF8227-9AD0-4C9D-B17A-676DD58CD958}" type="presParOf" srcId="{8B20D4CD-9975-44E0-8B7B-87CFC16111B4}" destId="{FAF11869-DE1B-404E-BBC7-7496904FC4A8}" srcOrd="0" destOrd="0" presId="urn:microsoft.com/office/officeart/2005/8/layout/hierarchy4"/>
    <dgm:cxn modelId="{481EA567-0547-4B54-A2DB-967295FFD089}" type="presParOf" srcId="{8B20D4CD-9975-44E0-8B7B-87CFC16111B4}" destId="{B77108D6-AED0-4ADB-BCBE-58DDA6E41B8A}" srcOrd="1" destOrd="0" presId="urn:microsoft.com/office/officeart/2005/8/layout/hierarchy4"/>
    <dgm:cxn modelId="{3381D476-4E7D-494A-84B0-0117AE36E583}" type="presParOf" srcId="{8B20D4CD-9975-44E0-8B7B-87CFC16111B4}" destId="{5DA12901-457C-44AC-9928-8899429484BE}" srcOrd="2" destOrd="0" presId="urn:microsoft.com/office/officeart/2005/8/layout/hierarchy4"/>
    <dgm:cxn modelId="{677D43DF-728A-4420-B0E5-64065126B2C4}" type="presParOf" srcId="{5DA12901-457C-44AC-9928-8899429484BE}" destId="{E97F5E97-0593-41CA-996C-C67D65977A3E}" srcOrd="0" destOrd="0" presId="urn:microsoft.com/office/officeart/2005/8/layout/hierarchy4"/>
    <dgm:cxn modelId="{05FA2DC2-CCE4-495C-9932-50EEE0B89806}" type="presParOf" srcId="{E97F5E97-0593-41CA-996C-C67D65977A3E}" destId="{AEF4FFE3-5C93-4659-A701-29C08B11B19E}" srcOrd="0" destOrd="0" presId="urn:microsoft.com/office/officeart/2005/8/layout/hierarchy4"/>
    <dgm:cxn modelId="{4730E5CB-ED08-4ADF-A938-B2D4013D43CF}" type="presParOf" srcId="{E97F5E97-0593-41CA-996C-C67D65977A3E}" destId="{A787B185-B0CA-40C6-B721-1FA3F20CCD56}" srcOrd="1" destOrd="0" presId="urn:microsoft.com/office/officeart/2005/8/layout/hierarchy4"/>
    <dgm:cxn modelId="{00AE824B-089C-4BEA-A9BA-31BDEFC2BFF7}" type="presParOf" srcId="{E97F5E97-0593-41CA-996C-C67D65977A3E}" destId="{80D8B744-D7A0-4E05-AD92-310198690B97}" srcOrd="2" destOrd="0" presId="urn:microsoft.com/office/officeart/2005/8/layout/hierarchy4"/>
    <dgm:cxn modelId="{17C9F2A1-0186-44BD-88BA-F6CD4975B77D}" type="presParOf" srcId="{80D8B744-D7A0-4E05-AD92-310198690B97}" destId="{2AD3DA62-AC85-45E1-B129-157CE7BA1CE6}" srcOrd="0" destOrd="0" presId="urn:microsoft.com/office/officeart/2005/8/layout/hierarchy4"/>
    <dgm:cxn modelId="{67B64AA4-175E-49CF-B75C-F4353C61AFD0}" type="presParOf" srcId="{2AD3DA62-AC85-45E1-B129-157CE7BA1CE6}" destId="{05355C1F-E5D9-4728-89B4-B9301D6CEF27}" srcOrd="0" destOrd="0" presId="urn:microsoft.com/office/officeart/2005/8/layout/hierarchy4"/>
    <dgm:cxn modelId="{5F9C0FEC-0271-4C2D-B032-99E2FBAED07F}" type="presParOf" srcId="{2AD3DA62-AC85-45E1-B129-157CE7BA1CE6}" destId="{C8320C48-5331-4F68-8D72-6FA5CDB2D696}" srcOrd="1" destOrd="0" presId="urn:microsoft.com/office/officeart/2005/8/layout/hierarchy4"/>
    <dgm:cxn modelId="{55D4F17A-46E9-41A0-B0B8-41304364381F}" type="presParOf" srcId="{C206128F-4A7B-45CB-BC30-43A39301786F}" destId="{970D9CB3-F700-4E45-8EF3-D5F2742573AE}" srcOrd="1" destOrd="0" presId="urn:microsoft.com/office/officeart/2005/8/layout/hierarchy4"/>
    <dgm:cxn modelId="{23C634C0-BFF6-4786-B181-3851CF0298BC}" type="presParOf" srcId="{C206128F-4A7B-45CB-BC30-43A39301786F}" destId="{303F88EA-FDCF-42E9-9D9C-C65FC10F35C0}" srcOrd="2" destOrd="0" presId="urn:microsoft.com/office/officeart/2005/8/layout/hierarchy4"/>
    <dgm:cxn modelId="{9C36382B-D24D-46F9-9233-2D955E2F4E66}" type="presParOf" srcId="{303F88EA-FDCF-42E9-9D9C-C65FC10F35C0}" destId="{B4E17873-7D5C-41BE-88EB-302FAE2A265B}" srcOrd="0" destOrd="0" presId="urn:microsoft.com/office/officeart/2005/8/layout/hierarchy4"/>
    <dgm:cxn modelId="{0C591BE7-9E3E-45CF-AF63-E173E7A0823E}" type="presParOf" srcId="{303F88EA-FDCF-42E9-9D9C-C65FC10F35C0}" destId="{A6C676DC-7E1D-46C1-8A13-6BE502496585}" srcOrd="1" destOrd="0" presId="urn:microsoft.com/office/officeart/2005/8/layout/hierarchy4"/>
    <dgm:cxn modelId="{879C6C0E-8CC6-4A1D-9954-61E7F52E22A9}" type="presParOf" srcId="{303F88EA-FDCF-42E9-9D9C-C65FC10F35C0}" destId="{C3AE07A2-4D2A-4882-9B64-44D9BA4FDFE5}" srcOrd="2" destOrd="0" presId="urn:microsoft.com/office/officeart/2005/8/layout/hierarchy4"/>
    <dgm:cxn modelId="{C6357F27-F38A-4B12-9EC9-D99095D0B3EE}" type="presParOf" srcId="{C3AE07A2-4D2A-4882-9B64-44D9BA4FDFE5}" destId="{BE2A52F9-7D91-4DA9-A96E-57A22A430F6D}" srcOrd="0" destOrd="0" presId="urn:microsoft.com/office/officeart/2005/8/layout/hierarchy4"/>
    <dgm:cxn modelId="{634DB070-8F43-4D2E-9576-F1201B24E83B}" type="presParOf" srcId="{BE2A52F9-7D91-4DA9-A96E-57A22A430F6D}" destId="{13CBFEE0-7471-4693-BDBB-4C1A6D0E90A3}" srcOrd="0" destOrd="0" presId="urn:microsoft.com/office/officeart/2005/8/layout/hierarchy4"/>
    <dgm:cxn modelId="{81C01635-D3EC-4084-8FBB-D7C025F7830E}" type="presParOf" srcId="{BE2A52F9-7D91-4DA9-A96E-57A22A430F6D}" destId="{48664B1F-11CB-4701-88A8-AEB0589D8981}" srcOrd="1" destOrd="0" presId="urn:microsoft.com/office/officeart/2005/8/layout/hierarchy4"/>
    <dgm:cxn modelId="{A50B77AC-2EA4-4540-9BCA-324579BB4C3B}" type="presParOf" srcId="{BE2A52F9-7D91-4DA9-A96E-57A22A430F6D}" destId="{D758A442-EC7F-491F-813E-76182339B15F}" srcOrd="2" destOrd="0" presId="urn:microsoft.com/office/officeart/2005/8/layout/hierarchy4"/>
    <dgm:cxn modelId="{0640AC9E-966F-4939-9EDE-B14AF5345E6A}" type="presParOf" srcId="{D758A442-EC7F-491F-813E-76182339B15F}" destId="{690201CB-0C5B-446C-968E-FE47281CDE80}" srcOrd="0" destOrd="0" presId="urn:microsoft.com/office/officeart/2005/8/layout/hierarchy4"/>
    <dgm:cxn modelId="{FD6CC606-E11C-469D-A489-A68AA6097524}" type="presParOf" srcId="{690201CB-0C5B-446C-968E-FE47281CDE80}" destId="{50624150-E4FE-43BD-9D4E-FB3037E988D8}" srcOrd="0" destOrd="0" presId="urn:microsoft.com/office/officeart/2005/8/layout/hierarchy4"/>
    <dgm:cxn modelId="{06DC6DA3-AB76-4FDC-8598-C0C8165935D9}" type="presParOf" srcId="{690201CB-0C5B-446C-968E-FE47281CDE80}" destId="{B15C8DB8-7AF7-431C-95A9-D6232ADBBBBA}" srcOrd="1" destOrd="0" presId="urn:microsoft.com/office/officeart/2005/8/layout/hierarchy4"/>
    <dgm:cxn modelId="{B5AF993A-FBFA-451D-964A-D96462AF124A}" type="presParOf" srcId="{C206128F-4A7B-45CB-BC30-43A39301786F}" destId="{BAA729CD-E47D-45F3-ACB2-99CAA32E5AAB}" srcOrd="3" destOrd="0" presId="urn:microsoft.com/office/officeart/2005/8/layout/hierarchy4"/>
    <dgm:cxn modelId="{5A250772-5EC7-497E-9D9C-F047283C8A08}" type="presParOf" srcId="{C206128F-4A7B-45CB-BC30-43A39301786F}" destId="{8D76622D-13AD-4789-9065-B1B2D83A2433}" srcOrd="4" destOrd="0" presId="urn:microsoft.com/office/officeart/2005/8/layout/hierarchy4"/>
    <dgm:cxn modelId="{0A389B9E-FE64-4F84-B84E-E384722057CC}" type="presParOf" srcId="{8D76622D-13AD-4789-9065-B1B2D83A2433}" destId="{E5657603-7339-4486-BDCE-77B9FE55085C}" srcOrd="0" destOrd="0" presId="urn:microsoft.com/office/officeart/2005/8/layout/hierarchy4"/>
    <dgm:cxn modelId="{8D927053-3BE1-43E6-9B07-3848975037AA}" type="presParOf" srcId="{8D76622D-13AD-4789-9065-B1B2D83A2433}" destId="{43398FD5-D132-45B1-9289-25D33F52A466}" srcOrd="1" destOrd="0" presId="urn:microsoft.com/office/officeart/2005/8/layout/hierarchy4"/>
    <dgm:cxn modelId="{BF673F5C-B142-4C62-A4DE-F324BA1767A8}" type="presParOf" srcId="{8D76622D-13AD-4789-9065-B1B2D83A2433}" destId="{C99766DA-5DEC-43DD-BEAF-9851A88C990B}" srcOrd="2" destOrd="0" presId="urn:microsoft.com/office/officeart/2005/8/layout/hierarchy4"/>
    <dgm:cxn modelId="{5CDF4CF1-B4FB-4C90-BA25-3C375384DDDD}" type="presParOf" srcId="{C99766DA-5DEC-43DD-BEAF-9851A88C990B}" destId="{56C25415-9F53-445D-9F6D-A85CA3D3C458}" srcOrd="0" destOrd="0" presId="urn:microsoft.com/office/officeart/2005/8/layout/hierarchy4"/>
    <dgm:cxn modelId="{3725A679-3AAB-4C62-831D-D9B629DCECB8}" type="presParOf" srcId="{56C25415-9F53-445D-9F6D-A85CA3D3C458}" destId="{A6CEDDC1-1082-4BA1-89ED-C45383D31628}" srcOrd="0" destOrd="0" presId="urn:microsoft.com/office/officeart/2005/8/layout/hierarchy4"/>
    <dgm:cxn modelId="{1B2CB632-45C0-41DF-8048-A60B7691B802}" type="presParOf" srcId="{56C25415-9F53-445D-9F6D-A85CA3D3C458}" destId="{E23DAE28-E733-4DDB-B47C-86EBD1040FBD}" srcOrd="1" destOrd="0" presId="urn:microsoft.com/office/officeart/2005/8/layout/hierarchy4"/>
    <dgm:cxn modelId="{058C8788-E189-4D0E-919B-EA76C19500CE}" type="presParOf" srcId="{91C75B5D-BB96-4EF6-9B42-676D1A28676A}" destId="{F62B1171-C80D-4EDA-A9B5-46239D0D0FEF}" srcOrd="3" destOrd="0" presId="urn:microsoft.com/office/officeart/2005/8/layout/hierarchy4"/>
    <dgm:cxn modelId="{9F77BF9B-25A5-40C4-989A-999F90A87FF1}" type="presParOf" srcId="{91C75B5D-BB96-4EF6-9B42-676D1A28676A}" destId="{316A34EC-89C1-4329-BF02-0009904BF971}" srcOrd="4" destOrd="0" presId="urn:microsoft.com/office/officeart/2005/8/layout/hierarchy4"/>
    <dgm:cxn modelId="{E6AF91CE-1B28-4D1A-8683-4AA758E3732C}" type="presParOf" srcId="{316A34EC-89C1-4329-BF02-0009904BF971}" destId="{6A593732-CB5A-480A-9E44-2D525201410D}" srcOrd="0" destOrd="0" presId="urn:microsoft.com/office/officeart/2005/8/layout/hierarchy4"/>
    <dgm:cxn modelId="{2E2057AB-CBF4-4F37-90EE-14A3FFB3E67C}" type="presParOf" srcId="{316A34EC-89C1-4329-BF02-0009904BF971}" destId="{B36FE74D-3245-45C3-9376-E7F75E45A643}" srcOrd="1" destOrd="0" presId="urn:microsoft.com/office/officeart/2005/8/layout/hierarchy4"/>
    <dgm:cxn modelId="{22E8211A-AC19-43D0-98FA-9FE6E8AED7CD}" type="presParOf" srcId="{91C75B5D-BB96-4EF6-9B42-676D1A28676A}" destId="{7695E810-709C-4E19-BD50-7BA56B056F8A}" srcOrd="5" destOrd="0" presId="urn:microsoft.com/office/officeart/2005/8/layout/hierarchy4"/>
    <dgm:cxn modelId="{9C8C0CAC-CBBA-4924-8547-36E5FFD80064}" type="presParOf" srcId="{91C75B5D-BB96-4EF6-9B42-676D1A28676A}" destId="{8659615F-7EC5-4671-905A-9A1C63A36859}" srcOrd="6" destOrd="0" presId="urn:microsoft.com/office/officeart/2005/8/layout/hierarchy4"/>
    <dgm:cxn modelId="{CFDDF44B-B834-4F11-9680-E49014E06DC1}" type="presParOf" srcId="{8659615F-7EC5-4671-905A-9A1C63A36859}" destId="{9BD4FB86-C4A1-4AF6-9D6F-30A83150E088}" srcOrd="0" destOrd="0" presId="urn:microsoft.com/office/officeart/2005/8/layout/hierarchy4"/>
    <dgm:cxn modelId="{150E9FB5-4B2B-41E2-95EB-3A3E95F32470}" type="presParOf" srcId="{8659615F-7EC5-4671-905A-9A1C63A36859}" destId="{C8F9E46E-48E5-4199-94B9-F7A3F50AA97A}" srcOrd="1" destOrd="0" presId="urn:microsoft.com/office/officeart/2005/8/layout/hierarchy4"/>
    <dgm:cxn modelId="{9A422657-0E70-4EC4-B91D-4672B78EE40A}" type="presParOf" srcId="{91C75B5D-BB96-4EF6-9B42-676D1A28676A}" destId="{56C9FAD0-5F15-4AC7-BD96-A69C84E001A9}" srcOrd="7" destOrd="0" presId="urn:microsoft.com/office/officeart/2005/8/layout/hierarchy4"/>
    <dgm:cxn modelId="{AAC8F6E9-6BAC-453C-BFE3-C7D7CD340DF5}" type="presParOf" srcId="{91C75B5D-BB96-4EF6-9B42-676D1A28676A}" destId="{3F8B04B1-8583-4CE5-9781-70D3B5C7FDFD}" srcOrd="8" destOrd="0" presId="urn:microsoft.com/office/officeart/2005/8/layout/hierarchy4"/>
    <dgm:cxn modelId="{04BFC51D-A07A-4F5F-86B9-68DE91E86B6C}" type="presParOf" srcId="{3F8B04B1-8583-4CE5-9781-70D3B5C7FDFD}" destId="{211DC148-B7EB-4940-9F59-17DF50341814}" srcOrd="0" destOrd="0" presId="urn:microsoft.com/office/officeart/2005/8/layout/hierarchy4"/>
    <dgm:cxn modelId="{BFA24C10-54D0-4D9B-9135-10C181944F33}" type="presParOf" srcId="{3F8B04B1-8583-4CE5-9781-70D3B5C7FDFD}" destId="{9F468CF0-D0A8-42AA-B07E-7A1B13A79221}" srcOrd="1" destOrd="0" presId="urn:microsoft.com/office/officeart/2005/8/layout/hierarchy4"/>
    <dgm:cxn modelId="{A2F7DF8A-0B83-4B42-A0BF-A15D605BD8DA}" type="presParOf" srcId="{91C75B5D-BB96-4EF6-9B42-676D1A28676A}" destId="{BFC6933E-16E4-44C4-BB0D-0971AD129BEB}" srcOrd="9" destOrd="0" presId="urn:microsoft.com/office/officeart/2005/8/layout/hierarchy4"/>
    <dgm:cxn modelId="{3909D94F-1530-4D61-8429-6F9CA49B5A48}" type="presParOf" srcId="{91C75B5D-BB96-4EF6-9B42-676D1A28676A}" destId="{207A13D2-9272-4248-9041-AB9EF91EF317}" srcOrd="10" destOrd="0" presId="urn:microsoft.com/office/officeart/2005/8/layout/hierarchy4"/>
    <dgm:cxn modelId="{57A75377-35A6-4FF5-929D-E8BBDEF9B27E}" type="presParOf" srcId="{207A13D2-9272-4248-9041-AB9EF91EF317}" destId="{9EF7DD88-45D7-4643-9791-468ACC0F7157}" srcOrd="0" destOrd="0" presId="urn:microsoft.com/office/officeart/2005/8/layout/hierarchy4"/>
    <dgm:cxn modelId="{B1DE0E05-8AF9-4A81-A764-13D8ECD5FC72}" type="presParOf" srcId="{207A13D2-9272-4248-9041-AB9EF91EF317}" destId="{89FAE29E-8C9C-4B36-BDE8-79CF82282856}" srcOrd="1" destOrd="0" presId="urn:microsoft.com/office/officeart/2005/8/layout/hierarchy4"/>
  </dgm:cxnLst>
  <dgm:bg/>
  <dgm:whole/>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060A386D-E059-4D7B-A657-91FBCF6706B2}" type="presOf" srcId="{C8CF8263-362A-44EC-B030-13A287717179}" destId="{FAAB6D7B-9D06-4395-8F97-9D0927153CD2}" srcOrd="0" destOrd="0" presId="urn:microsoft.com/office/officeart/2005/8/layout/cycle5"/>
    <dgm:cxn modelId="{519514AB-8017-4C1D-B27C-476EF460B820}" type="presOf" srcId="{EEE4CBCD-A3F3-4BF9-BD3C-3887219F22CA}" destId="{5346DF7A-55F9-4864-ABCB-9BE3B06A8227}" srcOrd="0" destOrd="0" presId="urn:microsoft.com/office/officeart/2005/8/layout/cycle5"/>
    <dgm:cxn modelId="{2749A23B-DD48-4489-AB4A-32600D076BC7}" type="presOf" srcId="{CEB60AC6-926C-4F71-AAF3-77D61389FC67}" destId="{AF473D43-9521-4AFD-8051-40A086A2821A}" srcOrd="0" destOrd="0" presId="urn:microsoft.com/office/officeart/2005/8/layout/cycle5"/>
    <dgm:cxn modelId="{D592F08F-31DB-451D-8A2D-9A33B203F95E}" type="presOf" srcId="{8264AF4D-47F6-422E-AE03-9FBFE24EDFEF}" destId="{63D85A87-CAD6-434D-8ADE-9DE5A223552A}" srcOrd="0" destOrd="0" presId="urn:microsoft.com/office/officeart/2005/8/layout/cycle5"/>
    <dgm:cxn modelId="{C9F99C13-9567-4DF3-8338-39F722685437}" type="presOf" srcId="{DBD8C6D2-5478-45A8-9C8A-6F1484566D7D}" destId="{18B4774F-F243-4EDB-B7BD-99BB4418901A}" srcOrd="0" destOrd="0" presId="urn:microsoft.com/office/officeart/2005/8/layout/cycle5"/>
    <dgm:cxn modelId="{31943653-852A-46DA-A018-D270BD547F57}" type="presOf" srcId="{B51292E1-48D9-4C6D-B61E-0C686233B15C}" destId="{590128D0-DDBB-4B3B-84E0-B3951500D1D3}" srcOrd="0" destOrd="0" presId="urn:microsoft.com/office/officeart/2005/8/layout/cycle5"/>
    <dgm:cxn modelId="{58A7700E-25A3-4215-9F94-BE5CA9055B80}" type="presOf" srcId="{363504E1-103F-468C-B8A6-8B1DC72A07B8}" destId="{63C77551-CA79-4E37-A3CF-DCEE5AF19060}" srcOrd="0" destOrd="0" presId="urn:microsoft.com/office/officeart/2005/8/layout/cycle5"/>
    <dgm:cxn modelId="{D367DA6B-9EC5-4C0A-B949-FD89445B764D}"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2B5927FC-F637-49AD-8332-C232BEEF4C1E}" type="presOf" srcId="{9E13B3DA-EC5C-4D30-9FC3-EC10C6F082E7}" destId="{E7402AD0-F893-41C9-B242-8551266B5510}" srcOrd="0" destOrd="0" presId="urn:microsoft.com/office/officeart/2005/8/layout/cycle5"/>
    <dgm:cxn modelId="{5E5C4542-3D88-4316-A6D3-3BF2EDD193CB}" type="presOf" srcId="{40A10E92-48B7-4EB0-91B4-5DA62743BE99}" destId="{606FA86F-6BFF-4FAC-B6B0-AA1C25CEAD91}" srcOrd="0" destOrd="0" presId="urn:microsoft.com/office/officeart/2005/8/layout/cycle5"/>
    <dgm:cxn modelId="{97DFE8FB-E966-4B90-A8EE-B3CC77CAF1B2}" type="presOf" srcId="{2308D9F4-B6FB-48A5-AD5F-2E46A82C6BD8}" destId="{18BE025F-A43F-4D28-86C5-7185906FC23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CBB30429-E78F-44E6-BB70-803A95A36867}" type="presOf" srcId="{2292185A-0DC1-4EEC-883A-AC03B84DE0E5}" destId="{576FDB53-27CB-4A79-BFBD-2E1C49E28585}" srcOrd="0" destOrd="0" presId="urn:microsoft.com/office/officeart/2005/8/layout/cycle5"/>
    <dgm:cxn modelId="{2E4D613F-3AC9-4AC7-8FED-242A488BF908}" type="presOf" srcId="{4F717BC7-2AA3-480C-B521-62C3332C5DBA}" destId="{B71C6B2D-E068-4259-AD4D-78256856495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C0AE4405-0B24-46E5-8CB9-E0C8B0FD4EEB}" type="presParOf" srcId="{576FDB53-27CB-4A79-BFBD-2E1C49E28585}" destId="{18B4774F-F243-4EDB-B7BD-99BB4418901A}" srcOrd="0" destOrd="0" presId="urn:microsoft.com/office/officeart/2005/8/layout/cycle5"/>
    <dgm:cxn modelId="{5C9F9BC6-9708-409A-BA2F-8110DDC363BD}" type="presParOf" srcId="{576FDB53-27CB-4A79-BFBD-2E1C49E28585}" destId="{127E8C5F-9150-41F1-9485-B5B9B3809201}" srcOrd="1" destOrd="0" presId="urn:microsoft.com/office/officeart/2005/8/layout/cycle5"/>
    <dgm:cxn modelId="{E85B58F0-DA1F-40CF-BBAB-6C41311BAB03}" type="presParOf" srcId="{576FDB53-27CB-4A79-BFBD-2E1C49E28585}" destId="{590128D0-DDBB-4B3B-84E0-B3951500D1D3}" srcOrd="2" destOrd="0" presId="urn:microsoft.com/office/officeart/2005/8/layout/cycle5"/>
    <dgm:cxn modelId="{FB265AEE-7BB5-4558-B343-933B7D3B248A}" type="presParOf" srcId="{576FDB53-27CB-4A79-BFBD-2E1C49E28585}" destId="{606FA86F-6BFF-4FAC-B6B0-AA1C25CEAD91}" srcOrd="3" destOrd="0" presId="urn:microsoft.com/office/officeart/2005/8/layout/cycle5"/>
    <dgm:cxn modelId="{6DEAD3D8-5566-47FB-95BC-FA1DF7521AB8}" type="presParOf" srcId="{576FDB53-27CB-4A79-BFBD-2E1C49E28585}" destId="{684F9A0B-10EA-4F6E-A4DF-1CCCB0A19D04}" srcOrd="4" destOrd="0" presId="urn:microsoft.com/office/officeart/2005/8/layout/cycle5"/>
    <dgm:cxn modelId="{1A08B088-3ED6-4533-8CA5-FA5BB8712A9E}" type="presParOf" srcId="{576FDB53-27CB-4A79-BFBD-2E1C49E28585}" destId="{63D85A87-CAD6-434D-8ADE-9DE5A223552A}" srcOrd="5" destOrd="0" presId="urn:microsoft.com/office/officeart/2005/8/layout/cycle5"/>
    <dgm:cxn modelId="{830EDCC3-CA65-4353-8035-4286C3F922E4}" type="presParOf" srcId="{576FDB53-27CB-4A79-BFBD-2E1C49E28585}" destId="{AF473D43-9521-4AFD-8051-40A086A2821A}" srcOrd="6" destOrd="0" presId="urn:microsoft.com/office/officeart/2005/8/layout/cycle5"/>
    <dgm:cxn modelId="{B8D96870-C886-4689-8D52-99D9154D051E}" type="presParOf" srcId="{576FDB53-27CB-4A79-BFBD-2E1C49E28585}" destId="{61B31AC4-78A4-44CF-BD32-E5CD9C1DB3FC}" srcOrd="7" destOrd="0" presId="urn:microsoft.com/office/officeart/2005/8/layout/cycle5"/>
    <dgm:cxn modelId="{511D3C50-BC17-454C-A650-12769D89FDF2}" type="presParOf" srcId="{576FDB53-27CB-4A79-BFBD-2E1C49E28585}" destId="{5346DF7A-55F9-4864-ABCB-9BE3B06A8227}" srcOrd="8" destOrd="0" presId="urn:microsoft.com/office/officeart/2005/8/layout/cycle5"/>
    <dgm:cxn modelId="{7D46EA2A-2EEE-4462-84AF-FAEF7420F38F}" type="presParOf" srcId="{576FDB53-27CB-4A79-BFBD-2E1C49E28585}" destId="{63C77551-CA79-4E37-A3CF-DCEE5AF19060}" srcOrd="9" destOrd="0" presId="urn:microsoft.com/office/officeart/2005/8/layout/cycle5"/>
    <dgm:cxn modelId="{9476AECC-E11D-4F46-892D-A9865525101B}" type="presParOf" srcId="{576FDB53-27CB-4A79-BFBD-2E1C49E28585}" destId="{B2FFC3A7-F47A-42A1-8689-910870129A89}" srcOrd="10" destOrd="0" presId="urn:microsoft.com/office/officeart/2005/8/layout/cycle5"/>
    <dgm:cxn modelId="{67C130CF-B3F0-4E16-9757-ED147F888180}" type="presParOf" srcId="{576FDB53-27CB-4A79-BFBD-2E1C49E28585}" destId="{3C320105-3BED-4C93-B703-A9FF4364AFEB}" srcOrd="11" destOrd="0" presId="urn:microsoft.com/office/officeart/2005/8/layout/cycle5"/>
    <dgm:cxn modelId="{595B7CD2-6B6D-40B1-AAEE-ADCE6F093E4E}" type="presParOf" srcId="{576FDB53-27CB-4A79-BFBD-2E1C49E28585}" destId="{18BE025F-A43F-4D28-86C5-7185906FC235}" srcOrd="12" destOrd="0" presId="urn:microsoft.com/office/officeart/2005/8/layout/cycle5"/>
    <dgm:cxn modelId="{DCA3CB83-FDCF-4818-B2D4-27F6C29AE4A4}" type="presParOf" srcId="{576FDB53-27CB-4A79-BFBD-2E1C49E28585}" destId="{A356AB20-57F9-4292-B609-40F6C4435FE1}" srcOrd="13" destOrd="0" presId="urn:microsoft.com/office/officeart/2005/8/layout/cycle5"/>
    <dgm:cxn modelId="{A4A939BB-6F51-45F3-8A40-A0EB3F668F56}" type="presParOf" srcId="{576FDB53-27CB-4A79-BFBD-2E1C49E28585}" destId="{FAAB6D7B-9D06-4395-8F97-9D0927153CD2}" srcOrd="14" destOrd="0" presId="urn:microsoft.com/office/officeart/2005/8/layout/cycle5"/>
    <dgm:cxn modelId="{CE675467-AAAB-4B9E-8DF5-331A038B1574}" type="presParOf" srcId="{576FDB53-27CB-4A79-BFBD-2E1C49E28585}" destId="{E7402AD0-F893-41C9-B242-8551266B5510}" srcOrd="15" destOrd="0" presId="urn:microsoft.com/office/officeart/2005/8/layout/cycle5"/>
    <dgm:cxn modelId="{C6B39EDB-0E36-4E0E-B76F-20573B5EAA10}" type="presParOf" srcId="{576FDB53-27CB-4A79-BFBD-2E1C49E28585}" destId="{591C1670-5512-4C56-B273-0F29C12F5D33}" srcOrd="16" destOrd="0" presId="urn:microsoft.com/office/officeart/2005/8/layout/cycle5"/>
    <dgm:cxn modelId="{F768BD51-7762-45D2-8FFC-A7F6F6C408C7}"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032A3-4F43-4955-9DC0-528B24A0A4F4}">
      <dsp:nvSpPr>
        <dsp:cNvPr id="0" name=""/>
        <dsp:cNvSpPr/>
      </dsp:nvSpPr>
      <dsp:spPr>
        <a:xfrm>
          <a:off x="690530" y="0"/>
          <a:ext cx="636027" cy="1115311"/>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İlçe Milli Eğitim Komisyonu</a:t>
          </a:r>
        </a:p>
      </dsp:txBody>
      <dsp:txXfrm>
        <a:off x="709159" y="18629"/>
        <a:ext cx="598769" cy="1078053"/>
      </dsp:txXfrm>
    </dsp:sp>
    <dsp:sp modelId="{68D29FEF-CCFA-4BEA-BEE4-09E162256E02}">
      <dsp:nvSpPr>
        <dsp:cNvPr id="0" name=""/>
        <dsp:cNvSpPr/>
      </dsp:nvSpPr>
      <dsp:spPr>
        <a:xfrm>
          <a:off x="1599817" y="1"/>
          <a:ext cx="3454912" cy="1115311"/>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Ebubekir MERMİ</a:t>
          </a:r>
        </a:p>
        <a:p>
          <a:pPr lvl="0" algn="ctr" defTabSz="711200">
            <a:lnSpc>
              <a:spcPct val="90000"/>
            </a:lnSpc>
            <a:spcBef>
              <a:spcPct val="0"/>
            </a:spcBef>
            <a:spcAft>
              <a:spcPct val="35000"/>
            </a:spcAft>
          </a:pPr>
          <a:r>
            <a:rPr lang="tr-TR" sz="1600" kern="1200"/>
            <a:t>İlçe Milli Eğitim Müdürü</a:t>
          </a:r>
        </a:p>
      </dsp:txBody>
      <dsp:txXfrm>
        <a:off x="1632483" y="32667"/>
        <a:ext cx="3389580" cy="1049979"/>
      </dsp:txXfrm>
    </dsp:sp>
    <dsp:sp modelId="{2E21416A-8455-4792-A65C-EDBA64159F26}">
      <dsp:nvSpPr>
        <dsp:cNvPr id="0" name=""/>
        <dsp:cNvSpPr/>
      </dsp:nvSpPr>
      <dsp:spPr>
        <a:xfrm>
          <a:off x="862534" y="1382276"/>
          <a:ext cx="1296232" cy="1115311"/>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Hacı Arif SAYGI</a:t>
          </a:r>
        </a:p>
        <a:p>
          <a:pPr lvl="0" algn="ctr" defTabSz="400050">
            <a:lnSpc>
              <a:spcPct val="90000"/>
            </a:lnSpc>
            <a:spcBef>
              <a:spcPct val="0"/>
            </a:spcBef>
            <a:spcAft>
              <a:spcPct val="35000"/>
            </a:spcAft>
          </a:pPr>
          <a:r>
            <a:rPr lang="tr-TR" sz="900" kern="1200"/>
            <a:t>Şube Müdürü</a:t>
          </a:r>
          <a:endParaRPr lang="tr-TR" sz="1100" kern="1200"/>
        </a:p>
      </dsp:txBody>
      <dsp:txXfrm>
        <a:off x="895200" y="1414942"/>
        <a:ext cx="1230900" cy="1049979"/>
      </dsp:txXfrm>
    </dsp:sp>
    <dsp:sp modelId="{BC05466A-BB13-467A-A146-F5E7C039C2AF}">
      <dsp:nvSpPr>
        <dsp:cNvPr id="0" name=""/>
        <dsp:cNvSpPr/>
      </dsp:nvSpPr>
      <dsp:spPr>
        <a:xfrm>
          <a:off x="1930845" y="2570989"/>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Özel Eğitim ve Rehberlik Hizmetleri</a:t>
          </a:r>
        </a:p>
      </dsp:txBody>
      <dsp:txXfrm>
        <a:off x="1949437" y="2589581"/>
        <a:ext cx="597601" cy="1078127"/>
      </dsp:txXfrm>
    </dsp:sp>
    <dsp:sp modelId="{6A471ABD-0102-421A-91EB-5DF328AE04E4}">
      <dsp:nvSpPr>
        <dsp:cNvPr id="0" name=""/>
        <dsp:cNvSpPr/>
      </dsp:nvSpPr>
      <dsp:spPr>
        <a:xfrm>
          <a:off x="549285" y="3740650"/>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Strateji Geliştirme Birimi </a:t>
          </a:r>
        </a:p>
      </dsp:txBody>
      <dsp:txXfrm>
        <a:off x="567877" y="3759242"/>
        <a:ext cx="597601" cy="1078127"/>
      </dsp:txXfrm>
    </dsp:sp>
    <dsp:sp modelId="{BAFE0612-72D0-4EC9-907F-7B0A249B5541}">
      <dsp:nvSpPr>
        <dsp:cNvPr id="0" name=""/>
        <dsp:cNvSpPr/>
      </dsp:nvSpPr>
      <dsp:spPr>
        <a:xfrm>
          <a:off x="5001455" y="3856857"/>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Din Öğretimi Hizmetleri</a:t>
          </a:r>
        </a:p>
      </dsp:txBody>
      <dsp:txXfrm>
        <a:off x="5020047" y="3875449"/>
        <a:ext cx="597601" cy="1078127"/>
      </dsp:txXfrm>
    </dsp:sp>
    <dsp:sp modelId="{FAF11869-DE1B-404E-BBC7-7496904FC4A8}">
      <dsp:nvSpPr>
        <dsp:cNvPr id="0" name=""/>
        <dsp:cNvSpPr/>
      </dsp:nvSpPr>
      <dsp:spPr>
        <a:xfrm>
          <a:off x="4278345" y="3845425"/>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İnsan Kaynakları Hizmetleri </a:t>
          </a:r>
        </a:p>
      </dsp:txBody>
      <dsp:txXfrm>
        <a:off x="4296937" y="3864017"/>
        <a:ext cx="597601" cy="1078127"/>
      </dsp:txXfrm>
    </dsp:sp>
    <dsp:sp modelId="{AEF4FFE3-5C93-4659-A701-29C08B11B19E}">
      <dsp:nvSpPr>
        <dsp:cNvPr id="0" name=""/>
        <dsp:cNvSpPr/>
      </dsp:nvSpPr>
      <dsp:spPr>
        <a:xfrm>
          <a:off x="1230911" y="3749160"/>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Bilgi İşlem ve Eğitim Teknolojileri Birimi </a:t>
          </a:r>
        </a:p>
      </dsp:txBody>
      <dsp:txXfrm>
        <a:off x="1249503" y="3767752"/>
        <a:ext cx="597601" cy="1078127"/>
      </dsp:txXfrm>
    </dsp:sp>
    <dsp:sp modelId="{05355C1F-E5D9-4728-89B4-B9301D6CEF27}">
      <dsp:nvSpPr>
        <dsp:cNvPr id="0" name=""/>
        <dsp:cNvSpPr/>
      </dsp:nvSpPr>
      <dsp:spPr>
        <a:xfrm>
          <a:off x="1915381" y="3751573"/>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Hukuk</a:t>
          </a:r>
          <a:r>
            <a:rPr lang="tr-TR" sz="900" kern="1200"/>
            <a:t> Hizmetleri </a:t>
          </a:r>
        </a:p>
      </dsp:txBody>
      <dsp:txXfrm>
        <a:off x="1933973" y="3770165"/>
        <a:ext cx="597601" cy="1078127"/>
      </dsp:txXfrm>
    </dsp:sp>
    <dsp:sp modelId="{B4E17873-7D5C-41BE-88EB-302FAE2A265B}">
      <dsp:nvSpPr>
        <dsp:cNvPr id="0" name=""/>
        <dsp:cNvSpPr/>
      </dsp:nvSpPr>
      <dsp:spPr>
        <a:xfrm>
          <a:off x="4204945" y="1401326"/>
          <a:ext cx="1410506" cy="1115311"/>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Harun GÜNAYDIN</a:t>
          </a:r>
        </a:p>
        <a:p>
          <a:pPr lvl="0" algn="ctr" defTabSz="400050">
            <a:lnSpc>
              <a:spcPct val="90000"/>
            </a:lnSpc>
            <a:spcBef>
              <a:spcPct val="0"/>
            </a:spcBef>
            <a:spcAft>
              <a:spcPct val="35000"/>
            </a:spcAft>
          </a:pPr>
          <a:r>
            <a:rPr lang="tr-TR" sz="900" kern="1200"/>
            <a:t>Şube Müdürü</a:t>
          </a:r>
        </a:p>
      </dsp:txBody>
      <dsp:txXfrm>
        <a:off x="4237611" y="1433992"/>
        <a:ext cx="1345174" cy="1049979"/>
      </dsp:txXfrm>
    </dsp:sp>
    <dsp:sp modelId="{13CBFEE0-7471-4693-BDBB-4C1A6D0E90A3}">
      <dsp:nvSpPr>
        <dsp:cNvPr id="0" name=""/>
        <dsp:cNvSpPr/>
      </dsp:nvSpPr>
      <dsp:spPr>
        <a:xfrm>
          <a:off x="1235958" y="2572785"/>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Ortaöğretim</a:t>
          </a:r>
          <a:r>
            <a:rPr lang="tr-TR" sz="800" kern="1200"/>
            <a:t> Hizmetleri</a:t>
          </a:r>
        </a:p>
      </dsp:txBody>
      <dsp:txXfrm>
        <a:off x="1254550" y="2591377"/>
        <a:ext cx="597601" cy="1078127"/>
      </dsp:txXfrm>
    </dsp:sp>
    <dsp:sp modelId="{50624150-E4FE-43BD-9D4E-FB3037E988D8}">
      <dsp:nvSpPr>
        <dsp:cNvPr id="0" name=""/>
        <dsp:cNvSpPr/>
      </dsp:nvSpPr>
      <dsp:spPr>
        <a:xfrm>
          <a:off x="551627" y="2570866"/>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Temel Eğitim </a:t>
          </a:r>
          <a:r>
            <a:rPr lang="tr-TR" sz="800" kern="1200"/>
            <a:t>Hizmetleri</a:t>
          </a:r>
          <a:r>
            <a:rPr lang="tr-TR" sz="900" kern="1200"/>
            <a:t> </a:t>
          </a:r>
        </a:p>
      </dsp:txBody>
      <dsp:txXfrm>
        <a:off x="570219" y="2589458"/>
        <a:ext cx="597601" cy="1078127"/>
      </dsp:txXfrm>
    </dsp:sp>
    <dsp:sp modelId="{E5657603-7339-4486-BDCE-77B9FE55085C}">
      <dsp:nvSpPr>
        <dsp:cNvPr id="0" name=""/>
        <dsp:cNvSpPr/>
      </dsp:nvSpPr>
      <dsp:spPr>
        <a:xfrm>
          <a:off x="4977111" y="2635086"/>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Mesleki ve Teknik Eğitim Hizmetleri</a:t>
          </a:r>
        </a:p>
      </dsp:txBody>
      <dsp:txXfrm>
        <a:off x="4995703" y="2653678"/>
        <a:ext cx="597601" cy="1078127"/>
      </dsp:txXfrm>
    </dsp:sp>
    <dsp:sp modelId="{A6CEDDC1-1082-4BA1-89ED-C45383D31628}">
      <dsp:nvSpPr>
        <dsp:cNvPr id="0" name=""/>
        <dsp:cNvSpPr/>
      </dsp:nvSpPr>
      <dsp:spPr>
        <a:xfrm>
          <a:off x="4263853" y="2631727"/>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Hayat Boyu Öğrenme Hizmetleri  </a:t>
          </a:r>
        </a:p>
      </dsp:txBody>
      <dsp:txXfrm>
        <a:off x="4282445" y="2650319"/>
        <a:ext cx="597601" cy="1078127"/>
      </dsp:txXfrm>
    </dsp:sp>
    <dsp:sp modelId="{6A593732-CB5A-480A-9E44-2D525201410D}">
      <dsp:nvSpPr>
        <dsp:cNvPr id="0" name=""/>
        <dsp:cNvSpPr/>
      </dsp:nvSpPr>
      <dsp:spPr>
        <a:xfrm>
          <a:off x="5580054" y="0"/>
          <a:ext cx="636027" cy="1115311"/>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İlçe Disiplin Kurulu</a:t>
          </a:r>
        </a:p>
      </dsp:txBody>
      <dsp:txXfrm>
        <a:off x="5598683" y="18629"/>
        <a:ext cx="598769" cy="1078053"/>
      </dsp:txXfrm>
    </dsp:sp>
    <dsp:sp modelId="{9BD4FB86-C4A1-4AF6-9D6F-30A83150E088}">
      <dsp:nvSpPr>
        <dsp:cNvPr id="0" name=""/>
        <dsp:cNvSpPr/>
      </dsp:nvSpPr>
      <dsp:spPr>
        <a:xfrm>
          <a:off x="513421" y="4927492"/>
          <a:ext cx="636027" cy="981229"/>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Özel Öğretim Hizmetleri Birimi </a:t>
          </a:r>
        </a:p>
      </dsp:txBody>
      <dsp:txXfrm>
        <a:off x="532050" y="4946121"/>
        <a:ext cx="598769" cy="943971"/>
      </dsp:txXfrm>
    </dsp:sp>
    <dsp:sp modelId="{211DC148-B7EB-4940-9F59-17DF50341814}">
      <dsp:nvSpPr>
        <dsp:cNvPr id="0" name=""/>
        <dsp:cNvSpPr/>
      </dsp:nvSpPr>
      <dsp:spPr>
        <a:xfrm>
          <a:off x="1217201" y="4937016"/>
          <a:ext cx="636027" cy="1000914"/>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Destek Hizmetleri Birimi </a:t>
          </a:r>
        </a:p>
      </dsp:txBody>
      <dsp:txXfrm>
        <a:off x="1235830" y="4955645"/>
        <a:ext cx="598769" cy="963656"/>
      </dsp:txXfrm>
    </dsp:sp>
    <dsp:sp modelId="{9EF7DD88-45D7-4643-9791-468ACC0F7157}">
      <dsp:nvSpPr>
        <dsp:cNvPr id="0" name=""/>
        <dsp:cNvSpPr/>
      </dsp:nvSpPr>
      <dsp:spPr>
        <a:xfrm>
          <a:off x="1917948" y="4937016"/>
          <a:ext cx="636027" cy="1000914"/>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İnşaat Emlak Hizmetleri Birimi </a:t>
          </a:r>
        </a:p>
      </dsp:txBody>
      <dsp:txXfrm>
        <a:off x="1936577" y="4955645"/>
        <a:ext cx="598769" cy="9636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E5504-B010-4204-9433-3AB058549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29587</Words>
  <Characters>168650</Characters>
  <Application>Microsoft Office Word</Application>
  <DocSecurity>0</DocSecurity>
  <Lines>1405</Lines>
  <Paragraphs>395</Paragraphs>
  <ScaleCrop>false</ScaleCrop>
  <HeadingPairs>
    <vt:vector size="2" baseType="variant">
      <vt:variant>
        <vt:lpstr>Konu Başlığı</vt:lpstr>
      </vt:variant>
      <vt:variant>
        <vt:i4>1</vt:i4>
      </vt:variant>
    </vt:vector>
  </HeadingPairs>
  <TitlesOfParts>
    <vt:vector size="1" baseType="lpstr">
      <vt:lpstr/>
    </vt:vector>
  </TitlesOfParts>
  <Company>Sarıkaya İlçe Milli Eğitim Müdürlüğü</Company>
  <LinksUpToDate>false</LinksUpToDate>
  <CharactersWithSpaces>197842</CharactersWithSpaces>
  <SharedDoc>false</SharedDoc>
  <HLinks>
    <vt:vector size="126" baseType="variant">
      <vt:variant>
        <vt:i4>2031632</vt:i4>
      </vt:variant>
      <vt:variant>
        <vt:i4>60</vt:i4>
      </vt:variant>
      <vt:variant>
        <vt:i4>0</vt:i4>
      </vt:variant>
      <vt:variant>
        <vt:i4>5</vt:i4>
      </vt:variant>
      <vt:variant>
        <vt:lpwstr>mailto:celiksoy_66@hotmail.com</vt:lpwstr>
      </vt:variant>
      <vt:variant>
        <vt:lpwstr/>
      </vt:variant>
      <vt:variant>
        <vt:i4>7405662</vt:i4>
      </vt:variant>
      <vt:variant>
        <vt:i4>57</vt:i4>
      </vt:variant>
      <vt:variant>
        <vt:i4>0</vt:i4>
      </vt:variant>
      <vt:variant>
        <vt:i4>5</vt:i4>
      </vt:variant>
      <vt:variant>
        <vt:lpwstr>mailto:fevzigumus@hotmail.com</vt:lpwstr>
      </vt:variant>
      <vt:variant>
        <vt:lpwstr/>
      </vt:variant>
      <vt:variant>
        <vt:i4>2490392</vt:i4>
      </vt:variant>
      <vt:variant>
        <vt:i4>54</vt:i4>
      </vt:variant>
      <vt:variant>
        <vt:i4>0</vt:i4>
      </vt:variant>
      <vt:variant>
        <vt:i4>5</vt:i4>
      </vt:variant>
      <vt:variant>
        <vt:lpwstr>mailto:aygun43@hotmail.com</vt:lpwstr>
      </vt:variant>
      <vt:variant>
        <vt:lpwstr/>
      </vt:variant>
      <vt:variant>
        <vt:i4>6160490</vt:i4>
      </vt:variant>
      <vt:variant>
        <vt:i4>51</vt:i4>
      </vt:variant>
      <vt:variant>
        <vt:i4>0</vt:i4>
      </vt:variant>
      <vt:variant>
        <vt:i4>5</vt:i4>
      </vt:variant>
      <vt:variant>
        <vt:lpwstr>mailto:nurettin66ozdemir@hotmail.com</vt:lpwstr>
      </vt:variant>
      <vt:variant>
        <vt:lpwstr/>
      </vt:variant>
      <vt:variant>
        <vt:i4>8126555</vt:i4>
      </vt:variant>
      <vt:variant>
        <vt:i4>48</vt:i4>
      </vt:variant>
      <vt:variant>
        <vt:i4>0</vt:i4>
      </vt:variant>
      <vt:variant>
        <vt:i4>5</vt:i4>
      </vt:variant>
      <vt:variant>
        <vt:lpwstr>mailto:lovendeb@yahoo.com</vt:lpwstr>
      </vt:variant>
      <vt:variant>
        <vt:lpwstr/>
      </vt:variant>
      <vt:variant>
        <vt:i4>1835041</vt:i4>
      </vt:variant>
      <vt:variant>
        <vt:i4>45</vt:i4>
      </vt:variant>
      <vt:variant>
        <vt:i4>0</vt:i4>
      </vt:variant>
      <vt:variant>
        <vt:i4>5</vt:i4>
      </vt:variant>
      <vt:variant>
        <vt:lpwstr>mailto:keylik@gmail.com</vt:lpwstr>
      </vt:variant>
      <vt:variant>
        <vt:lpwstr/>
      </vt:variant>
      <vt:variant>
        <vt:i4>6946841</vt:i4>
      </vt:variant>
      <vt:variant>
        <vt:i4>42</vt:i4>
      </vt:variant>
      <vt:variant>
        <vt:i4>0</vt:i4>
      </vt:variant>
      <vt:variant>
        <vt:i4>5</vt:i4>
      </vt:variant>
      <vt:variant>
        <vt:lpwstr>mailto:yozgatmem@meb.gov.tr</vt:lpwstr>
      </vt:variant>
      <vt:variant>
        <vt:lpwstr/>
      </vt:variant>
      <vt:variant>
        <vt:i4>5701683</vt:i4>
      </vt:variant>
      <vt:variant>
        <vt:i4>39</vt:i4>
      </vt:variant>
      <vt:variant>
        <vt:i4>0</vt:i4>
      </vt:variant>
      <vt:variant>
        <vt:i4>5</vt:i4>
      </vt:variant>
      <vt:variant>
        <vt:lpwstr>mailto:saraykent66@meb.gov.tr</vt:lpwstr>
      </vt:variant>
      <vt:variant>
        <vt:lpwstr/>
      </vt:variant>
      <vt:variant>
        <vt:i4>4390953</vt:i4>
      </vt:variant>
      <vt:variant>
        <vt:i4>36</vt:i4>
      </vt:variant>
      <vt:variant>
        <vt:i4>0</vt:i4>
      </vt:variant>
      <vt:variant>
        <vt:i4>5</vt:i4>
      </vt:variant>
      <vt:variant>
        <vt:lpwstr>mailto:kadisehri66@meb.gov.tr</vt:lpwstr>
      </vt:variant>
      <vt:variant>
        <vt:lpwstr/>
      </vt:variant>
      <vt:variant>
        <vt:i4>3080275</vt:i4>
      </vt:variant>
      <vt:variant>
        <vt:i4>33</vt:i4>
      </vt:variant>
      <vt:variant>
        <vt:i4>0</vt:i4>
      </vt:variant>
      <vt:variant>
        <vt:i4>5</vt:i4>
      </vt:variant>
      <vt:variant>
        <vt:lpwstr>mailto:cekerek66@meb.gov.tr</vt:lpwstr>
      </vt:variant>
      <vt:variant>
        <vt:lpwstr/>
      </vt:variant>
      <vt:variant>
        <vt:i4>524385</vt:i4>
      </vt:variant>
      <vt:variant>
        <vt:i4>30</vt:i4>
      </vt:variant>
      <vt:variant>
        <vt:i4>0</vt:i4>
      </vt:variant>
      <vt:variant>
        <vt:i4>5</vt:i4>
      </vt:variant>
      <vt:variant>
        <vt:lpwstr>mailto:candir66@meb.gov.tr</vt:lpwstr>
      </vt:variant>
      <vt:variant>
        <vt:lpwstr/>
      </vt:variant>
      <vt:variant>
        <vt:i4>1769571</vt:i4>
      </vt:variant>
      <vt:variant>
        <vt:i4>27</vt:i4>
      </vt:variant>
      <vt:variant>
        <vt:i4>0</vt:i4>
      </vt:variant>
      <vt:variant>
        <vt:i4>5</vt:i4>
      </vt:variant>
      <vt:variant>
        <vt:lpwstr>mailto:bogazliyan66@meb.gov.tr</vt:lpwstr>
      </vt:variant>
      <vt:variant>
        <vt:lpwstr/>
      </vt:variant>
      <vt:variant>
        <vt:i4>7208974</vt:i4>
      </vt:variant>
      <vt:variant>
        <vt:i4>24</vt:i4>
      </vt:variant>
      <vt:variant>
        <vt:i4>0</vt:i4>
      </vt:variant>
      <vt:variant>
        <vt:i4>5</vt:i4>
      </vt:variant>
      <vt:variant>
        <vt:lpwstr>mailto:aydincik66@meb.gov.tr</vt:lpwstr>
      </vt:variant>
      <vt:variant>
        <vt:lpwstr/>
      </vt:variant>
      <vt:variant>
        <vt:i4>4849718</vt:i4>
      </vt:variant>
      <vt:variant>
        <vt:i4>21</vt:i4>
      </vt:variant>
      <vt:variant>
        <vt:i4>0</vt:i4>
      </vt:variant>
      <vt:variant>
        <vt:i4>5</vt:i4>
      </vt:variant>
      <vt:variant>
        <vt:lpwstr>mailto:hokartal@meb.gov.tr</vt:lpwstr>
      </vt:variant>
      <vt:variant>
        <vt:lpwstr/>
      </vt:variant>
      <vt:variant>
        <vt:i4>4194344</vt:i4>
      </vt:variant>
      <vt:variant>
        <vt:i4>18</vt:i4>
      </vt:variant>
      <vt:variant>
        <vt:i4>0</vt:i4>
      </vt:variant>
      <vt:variant>
        <vt:i4>5</vt:i4>
      </vt:variant>
      <vt:variant>
        <vt:lpwstr>mailto:oguneser@meb.gov.tr</vt:lpwstr>
      </vt:variant>
      <vt:variant>
        <vt:lpwstr/>
      </vt:variant>
      <vt:variant>
        <vt:i4>2228302</vt:i4>
      </vt:variant>
      <vt:variant>
        <vt:i4>15</vt:i4>
      </vt:variant>
      <vt:variant>
        <vt:i4>0</vt:i4>
      </vt:variant>
      <vt:variant>
        <vt:i4>5</vt:i4>
      </vt:variant>
      <vt:variant>
        <vt:lpwstr>mailto:ahmetbasar@meb.gov.tr</vt:lpwstr>
      </vt:variant>
      <vt:variant>
        <vt:lpwstr/>
      </vt:variant>
      <vt:variant>
        <vt:i4>2687047</vt:i4>
      </vt:variant>
      <vt:variant>
        <vt:i4>12</vt:i4>
      </vt:variant>
      <vt:variant>
        <vt:i4>0</vt:i4>
      </vt:variant>
      <vt:variant>
        <vt:i4>5</vt:i4>
      </vt:variant>
      <vt:variant>
        <vt:lpwstr>mailto:syurtsevdi@meb.gov.tr</vt:lpwstr>
      </vt:variant>
      <vt:variant>
        <vt:lpwstr/>
      </vt:variant>
      <vt:variant>
        <vt:i4>5636129</vt:i4>
      </vt:variant>
      <vt:variant>
        <vt:i4>9</vt:i4>
      </vt:variant>
      <vt:variant>
        <vt:i4>0</vt:i4>
      </vt:variant>
      <vt:variant>
        <vt:i4>5</vt:i4>
      </vt:variant>
      <vt:variant>
        <vt:lpwstr>mailto:dkocabeyoglu@meb.gov.tr</vt:lpwstr>
      </vt:variant>
      <vt:variant>
        <vt:lpwstr/>
      </vt:variant>
      <vt:variant>
        <vt:i4>786533</vt:i4>
      </vt:variant>
      <vt:variant>
        <vt:i4>6</vt:i4>
      </vt:variant>
      <vt:variant>
        <vt:i4>0</vt:i4>
      </vt:variant>
      <vt:variant>
        <vt:i4>5</vt:i4>
      </vt:variant>
      <vt:variant>
        <vt:lpwstr>mailto:ncoskun@meb.gov.tr</vt:lpwstr>
      </vt:variant>
      <vt:variant>
        <vt:lpwstr/>
      </vt:variant>
      <vt:variant>
        <vt:i4>3473484</vt:i4>
      </vt:variant>
      <vt:variant>
        <vt:i4>3</vt:i4>
      </vt:variant>
      <vt:variant>
        <vt:i4>0</vt:i4>
      </vt:variant>
      <vt:variant>
        <vt:i4>5</vt:i4>
      </vt:variant>
      <vt:variant>
        <vt:lpwstr>mailto:mbagci@meb.gov.tr</vt:lpwstr>
      </vt:variant>
      <vt:variant>
        <vt:lpwstr/>
      </vt:variant>
      <vt:variant>
        <vt:i4>1245283</vt:i4>
      </vt:variant>
      <vt:variant>
        <vt:i4>0</vt:i4>
      </vt:variant>
      <vt:variant>
        <vt:i4>0</vt:i4>
      </vt:variant>
      <vt:variant>
        <vt:i4>5</vt:i4>
      </vt:variant>
      <vt:variant>
        <vt:lpwstr>mailto:sgamsiz@meb.gov.tr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Polat</cp:lastModifiedBy>
  <cp:revision>4</cp:revision>
  <cp:lastPrinted>2014-12-11T12:31:00Z</cp:lastPrinted>
  <dcterms:created xsi:type="dcterms:W3CDTF">2015-11-12T06:31:00Z</dcterms:created>
  <dcterms:modified xsi:type="dcterms:W3CDTF">2015-11-12T07:06:00Z</dcterms:modified>
</cp:coreProperties>
</file>